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FB" w:rsidRDefault="005D1BFB" w:rsidP="005D1BFB">
      <w:pPr>
        <w:jc w:val="center"/>
        <w:rPr>
          <w:sz w:val="40"/>
        </w:rPr>
      </w:pPr>
    </w:p>
    <w:p w:rsidR="005D1BFB" w:rsidRDefault="005D1BFB" w:rsidP="005D1BFB">
      <w:pPr>
        <w:jc w:val="center"/>
        <w:rPr>
          <w:sz w:val="40"/>
        </w:rPr>
      </w:pPr>
    </w:p>
    <w:p w:rsidR="005D12D7" w:rsidRPr="005D1BFB" w:rsidRDefault="005D1BFB" w:rsidP="005D1BFB">
      <w:pPr>
        <w:jc w:val="center"/>
        <w:rPr>
          <w:sz w:val="40"/>
        </w:rPr>
      </w:pPr>
      <w:r w:rsidRPr="005D1BFB">
        <w:rPr>
          <w:sz w:val="40"/>
        </w:rPr>
        <w:t>AVISO</w:t>
      </w:r>
      <w:r w:rsidR="00DF50DC">
        <w:rPr>
          <w:sz w:val="40"/>
        </w:rPr>
        <w:t xml:space="preserve"> DE CANCELAMENTO</w:t>
      </w:r>
    </w:p>
    <w:p w:rsidR="005D1BFB" w:rsidRDefault="005D1BFB"/>
    <w:p w:rsidR="005D1BFB" w:rsidRDefault="005D1BFB"/>
    <w:p w:rsidR="005D1BFB" w:rsidRPr="007303B9" w:rsidRDefault="004B1B9B" w:rsidP="00D21BE5">
      <w:pPr>
        <w:jc w:val="both"/>
        <w:rPr>
          <w:sz w:val="28"/>
        </w:rPr>
      </w:pPr>
      <w:r>
        <w:rPr>
          <w:sz w:val="28"/>
        </w:rPr>
        <w:t>Cart</w:t>
      </w:r>
      <w:r w:rsidR="006C73F3">
        <w:rPr>
          <w:sz w:val="28"/>
        </w:rPr>
        <w:t xml:space="preserve">a Cotação nº </w:t>
      </w:r>
      <w:r w:rsidR="00D73C6D">
        <w:rPr>
          <w:sz w:val="28"/>
        </w:rPr>
        <w:t>217</w:t>
      </w:r>
      <w:r w:rsidR="00D21BE5">
        <w:rPr>
          <w:sz w:val="28"/>
        </w:rPr>
        <w:t>/202</w:t>
      </w:r>
      <w:r w:rsidR="009C630B">
        <w:rPr>
          <w:sz w:val="28"/>
        </w:rPr>
        <w:t>3</w:t>
      </w:r>
      <w:r w:rsidR="00D21BE5">
        <w:rPr>
          <w:sz w:val="28"/>
        </w:rPr>
        <w:t xml:space="preserve"> –</w:t>
      </w:r>
      <w:r>
        <w:rPr>
          <w:sz w:val="28"/>
        </w:rPr>
        <w:t xml:space="preserve"> </w:t>
      </w:r>
      <w:r w:rsidR="005F408D">
        <w:rPr>
          <w:sz w:val="28"/>
        </w:rPr>
        <w:t xml:space="preserve">Aquisição de </w:t>
      </w:r>
      <w:r w:rsidR="00D73C6D">
        <w:rPr>
          <w:sz w:val="28"/>
        </w:rPr>
        <w:t>Aparelho Celular</w:t>
      </w:r>
      <w:r w:rsidR="000F55D3" w:rsidRPr="007303B9">
        <w:rPr>
          <w:sz w:val="28"/>
        </w:rPr>
        <w:t>.</w:t>
      </w:r>
    </w:p>
    <w:p w:rsidR="002743B7" w:rsidRDefault="000F55D3" w:rsidP="00D21BE5">
      <w:pPr>
        <w:jc w:val="both"/>
        <w:rPr>
          <w:sz w:val="28"/>
        </w:rPr>
      </w:pPr>
      <w:r w:rsidRPr="007303B9">
        <w:rPr>
          <w:sz w:val="28"/>
        </w:rPr>
        <w:t>Carta Cotação cancelada</w:t>
      </w:r>
      <w:r w:rsidR="00D73C6D">
        <w:rPr>
          <w:sz w:val="28"/>
        </w:rPr>
        <w:t>, pois o item em questão foi solicitado e adquirido por outro processo de compra</w:t>
      </w:r>
      <w:bookmarkStart w:id="0" w:name="_GoBack"/>
      <w:bookmarkEnd w:id="0"/>
      <w:r w:rsidR="006C73F3">
        <w:rPr>
          <w:sz w:val="28"/>
        </w:rPr>
        <w:t>.</w:t>
      </w:r>
    </w:p>
    <w:p w:rsidR="007303B9" w:rsidRPr="00206CEB" w:rsidRDefault="007303B9" w:rsidP="007303B9">
      <w:pPr>
        <w:ind w:firstLine="567"/>
        <w:jc w:val="both"/>
        <w:rPr>
          <w:sz w:val="28"/>
        </w:rPr>
      </w:pPr>
    </w:p>
    <w:p w:rsidR="005D1BFB" w:rsidRPr="007303B9" w:rsidRDefault="005D1BFB" w:rsidP="007303B9">
      <w:pPr>
        <w:ind w:firstLine="567"/>
        <w:jc w:val="both"/>
        <w:rPr>
          <w:sz w:val="28"/>
        </w:rPr>
      </w:pPr>
      <w:r w:rsidRPr="007303B9">
        <w:rPr>
          <w:sz w:val="28"/>
        </w:rPr>
        <w:t xml:space="preserve">PROCESSO </w:t>
      </w:r>
      <w:r w:rsidR="00D73C6D">
        <w:rPr>
          <w:sz w:val="28"/>
        </w:rPr>
        <w:t>2739</w:t>
      </w:r>
      <w:r w:rsidR="005F408D">
        <w:rPr>
          <w:sz w:val="28"/>
        </w:rPr>
        <w:t>/2023</w:t>
      </w:r>
      <w:r w:rsidR="00C74FE3">
        <w:rPr>
          <w:sz w:val="28"/>
        </w:rPr>
        <w:t xml:space="preserve"> - </w:t>
      </w:r>
      <w:r w:rsidRPr="007303B9">
        <w:rPr>
          <w:sz w:val="28"/>
        </w:rPr>
        <w:t>CANCELADO E ARQUIVADO.</w:t>
      </w:r>
    </w:p>
    <w:sectPr w:rsidR="005D1BFB" w:rsidRPr="007303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FB" w:rsidRDefault="005D1BFB" w:rsidP="005D1BFB">
      <w:pPr>
        <w:spacing w:after="0" w:line="240" w:lineRule="auto"/>
      </w:pPr>
      <w:r>
        <w:separator/>
      </w:r>
    </w:p>
  </w:endnote>
  <w:end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FB" w:rsidRDefault="005D1BFB" w:rsidP="005D1BFB">
      <w:pPr>
        <w:spacing w:after="0" w:line="240" w:lineRule="auto"/>
      </w:pPr>
      <w:r>
        <w:separator/>
      </w:r>
    </w:p>
  </w:footnote>
  <w:foot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FB" w:rsidRDefault="005D1BFB">
    <w:pPr>
      <w:pStyle w:val="Cabealho"/>
    </w:pPr>
    <w:r w:rsidRPr="00BB1739">
      <w:rPr>
        <w:noProof/>
        <w:lang w:eastAsia="pt-BR"/>
      </w:rPr>
      <w:drawing>
        <wp:inline distT="0" distB="0" distL="0" distR="0" wp14:anchorId="6979850E" wp14:editId="75F2523C">
          <wp:extent cx="2121592" cy="609653"/>
          <wp:effectExtent l="0" t="0" r="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59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FB"/>
    <w:rsid w:val="000803C5"/>
    <w:rsid w:val="000F55D3"/>
    <w:rsid w:val="00115151"/>
    <w:rsid w:val="0011778A"/>
    <w:rsid w:val="00161546"/>
    <w:rsid w:val="001A566D"/>
    <w:rsid w:val="00206CEB"/>
    <w:rsid w:val="002743B7"/>
    <w:rsid w:val="003C4441"/>
    <w:rsid w:val="00423770"/>
    <w:rsid w:val="004502B8"/>
    <w:rsid w:val="004B1B9B"/>
    <w:rsid w:val="00555A1D"/>
    <w:rsid w:val="005D12D7"/>
    <w:rsid w:val="005D1BFB"/>
    <w:rsid w:val="005F408D"/>
    <w:rsid w:val="006C73F3"/>
    <w:rsid w:val="006F4A67"/>
    <w:rsid w:val="007303B9"/>
    <w:rsid w:val="007C62B3"/>
    <w:rsid w:val="008953EC"/>
    <w:rsid w:val="009C630B"/>
    <w:rsid w:val="00AD4C55"/>
    <w:rsid w:val="00BE0072"/>
    <w:rsid w:val="00C549CC"/>
    <w:rsid w:val="00C74FE3"/>
    <w:rsid w:val="00D21BE5"/>
    <w:rsid w:val="00D73C6D"/>
    <w:rsid w:val="00DF50DC"/>
    <w:rsid w:val="00E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6BD4"/>
  <w15:chartTrackingRefBased/>
  <w15:docId w15:val="{63BA91D0-C0D6-4965-B163-6C992542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BFB"/>
  </w:style>
  <w:style w:type="paragraph" w:styleId="Rodap">
    <w:name w:val="footer"/>
    <w:basedOn w:val="Normal"/>
    <w:link w:val="Rodap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BFB"/>
  </w:style>
  <w:style w:type="paragraph" w:styleId="Textodebalo">
    <w:name w:val="Balloon Text"/>
    <w:basedOn w:val="Normal"/>
    <w:link w:val="TextodebaloChar"/>
    <w:uiPriority w:val="99"/>
    <w:semiHidden/>
    <w:unhideWhenUsed/>
    <w:rsid w:val="00C7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IPGSE</dc:creator>
  <cp:keywords/>
  <dc:description/>
  <cp:lastModifiedBy>IPGSE08</cp:lastModifiedBy>
  <cp:revision>2</cp:revision>
  <cp:lastPrinted>2023-08-18T18:00:00Z</cp:lastPrinted>
  <dcterms:created xsi:type="dcterms:W3CDTF">2023-08-18T18:03:00Z</dcterms:created>
  <dcterms:modified xsi:type="dcterms:W3CDTF">2023-08-18T18:03:00Z</dcterms:modified>
</cp:coreProperties>
</file>