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8"/>
        </w:rPr>
      </w:pPr>
    </w:p>
    <w:p>
      <w:pPr>
        <w:pStyle w:val="BodyText"/>
        <w:spacing w:before="90"/>
        <w:rPr>
          <w:rFonts w:ascii="Times New Roman"/>
          <w:sz w:val="28"/>
        </w:rPr>
      </w:pPr>
    </w:p>
    <w:p>
      <w:pPr>
        <w:pStyle w:val="Heading1"/>
        <w:spacing w:before="1"/>
        <w:ind w:right="370"/>
        <w:jc w:val="center"/>
      </w:pPr>
      <w:r>
        <w:rPr/>
        <w:t>HOSPITAL</w:t>
      </w:r>
      <w:r>
        <w:rPr>
          <w:spacing w:val="-6"/>
        </w:rPr>
        <w:t> </w:t>
      </w:r>
      <w:r>
        <w:rPr/>
        <w:t>ESTADUAL</w:t>
      </w:r>
      <w:r>
        <w:rPr>
          <w:spacing w:val="-6"/>
        </w:rPr>
        <w:t> </w:t>
      </w:r>
      <w:r>
        <w:rPr/>
        <w:t>DE</w:t>
      </w:r>
      <w:r>
        <w:rPr>
          <w:spacing w:val="-6"/>
        </w:rPr>
        <w:t> </w:t>
      </w:r>
      <w:r>
        <w:rPr/>
        <w:t>SANTA</w:t>
      </w:r>
      <w:r>
        <w:rPr>
          <w:spacing w:val="-6"/>
        </w:rPr>
        <w:t> </w:t>
      </w:r>
      <w:r>
        <w:rPr/>
        <w:t>HELENA</w:t>
      </w:r>
      <w:r>
        <w:rPr>
          <w:spacing w:val="-6"/>
        </w:rPr>
        <w:t> </w:t>
      </w:r>
      <w:r>
        <w:rPr/>
        <w:t>DE</w:t>
      </w:r>
      <w:r>
        <w:rPr>
          <w:spacing w:val="-6"/>
        </w:rPr>
        <w:t> </w:t>
      </w:r>
      <w:r>
        <w:rPr/>
        <w:t>GOIÁS</w:t>
      </w:r>
      <w:r>
        <w:rPr>
          <w:spacing w:val="-6"/>
        </w:rPr>
        <w:t> </w:t>
      </w:r>
      <w:r>
        <w:rPr/>
        <w:t>DR. ALBANIR FALEIROS MACHADO - HERSO</w:t>
      </w:r>
    </w:p>
    <w:p>
      <w:pPr>
        <w:pStyle w:val="Heading2"/>
        <w:spacing w:before="321"/>
        <w:ind w:left="481" w:right="370"/>
        <w:jc w:val="center"/>
      </w:pPr>
      <w:r>
        <w:rPr/>
        <w:t>INSTITUTO</w:t>
      </w:r>
      <w:r>
        <w:rPr>
          <w:spacing w:val="-6"/>
        </w:rPr>
        <w:t> </w:t>
      </w:r>
      <w:r>
        <w:rPr/>
        <w:t>DE</w:t>
      </w:r>
      <w:r>
        <w:rPr>
          <w:spacing w:val="-7"/>
        </w:rPr>
        <w:t> </w:t>
      </w:r>
      <w:r>
        <w:rPr/>
        <w:t>PLANEJAMENTO</w:t>
      </w:r>
      <w:r>
        <w:rPr>
          <w:spacing w:val="-7"/>
        </w:rPr>
        <w:t> </w:t>
      </w:r>
      <w:r>
        <w:rPr/>
        <w:t>E</w:t>
      </w:r>
      <w:r>
        <w:rPr>
          <w:spacing w:val="-7"/>
        </w:rPr>
        <w:t> </w:t>
      </w:r>
      <w:r>
        <w:rPr/>
        <w:t>GESTÃO</w:t>
      </w:r>
      <w:r>
        <w:rPr>
          <w:spacing w:val="-7"/>
        </w:rPr>
        <w:t> </w:t>
      </w:r>
      <w:r>
        <w:rPr/>
        <w:t>DE</w:t>
      </w:r>
      <w:r>
        <w:rPr>
          <w:spacing w:val="-8"/>
        </w:rPr>
        <w:t> </w:t>
      </w:r>
      <w:r>
        <w:rPr/>
        <w:t>SERVIÇOS ESPECIALIZADOS - IPGSE</w:t>
      </w:r>
    </w:p>
    <w:p>
      <w:pPr>
        <w:pStyle w:val="BodyText"/>
        <w:rPr>
          <w:rFonts w:ascii="Arial"/>
          <w:b/>
          <w:sz w:val="24"/>
        </w:rPr>
      </w:pPr>
    </w:p>
    <w:p>
      <w:pPr>
        <w:pStyle w:val="BodyText"/>
        <w:rPr>
          <w:rFonts w:ascii="Arial"/>
          <w:b/>
          <w:sz w:val="24"/>
        </w:rPr>
      </w:pPr>
    </w:p>
    <w:p>
      <w:pPr>
        <w:pStyle w:val="BodyText"/>
        <w:spacing w:before="183"/>
        <w:rPr>
          <w:rFonts w:ascii="Arial"/>
          <w:b/>
          <w:sz w:val="24"/>
        </w:rPr>
      </w:pPr>
    </w:p>
    <w:p>
      <w:pPr>
        <w:pStyle w:val="Title"/>
        <w:ind w:left="483"/>
      </w:pPr>
      <w:r>
        <w:rPr/>
        <w:t>RELATÓRIO</w:t>
      </w:r>
      <w:r>
        <w:rPr>
          <w:spacing w:val="-5"/>
        </w:rPr>
        <w:t> </w:t>
      </w:r>
      <w:r>
        <w:rPr/>
        <w:t>MENSAL</w:t>
      </w:r>
      <w:r>
        <w:rPr>
          <w:spacing w:val="-6"/>
        </w:rPr>
        <w:t> </w:t>
      </w:r>
      <w:r>
        <w:rPr/>
        <w:t>E</w:t>
      </w:r>
      <w:r>
        <w:rPr>
          <w:spacing w:val="-5"/>
        </w:rPr>
        <w:t> </w:t>
      </w:r>
      <w:r>
        <w:rPr/>
        <w:t>ANUAL</w:t>
      </w:r>
      <w:r>
        <w:rPr>
          <w:spacing w:val="-6"/>
        </w:rPr>
        <w:t> </w:t>
      </w:r>
      <w:r>
        <w:rPr/>
        <w:t>DE</w:t>
      </w:r>
      <w:r>
        <w:rPr>
          <w:spacing w:val="-5"/>
        </w:rPr>
        <w:t> </w:t>
      </w:r>
      <w:r>
        <w:rPr/>
        <w:t>SUAS</w:t>
      </w:r>
      <w:r>
        <w:rPr>
          <w:spacing w:val="-5"/>
        </w:rPr>
        <w:t> </w:t>
      </w:r>
      <w:r>
        <w:rPr/>
        <w:t>AÇÕES</w:t>
      </w:r>
      <w:r>
        <w:rPr>
          <w:spacing w:val="-5"/>
        </w:rPr>
        <w:t> </w:t>
      </w:r>
      <w:r>
        <w:rPr/>
        <w:t>E </w:t>
      </w:r>
      <w:r>
        <w:rPr>
          <w:spacing w:val="-2"/>
        </w:rPr>
        <w:t>ATIVIDADES</w:t>
      </w:r>
    </w:p>
    <w:p>
      <w:pPr>
        <w:pStyle w:val="Title"/>
        <w:spacing w:before="1"/>
      </w:pPr>
      <w:r>
        <w:rPr/>
        <w:t>(</w:t>
      </w:r>
      <w:r>
        <w:rPr>
          <w:u w:val="single"/>
        </w:rPr>
        <w:t>MÊS</w:t>
      </w:r>
      <w:r>
        <w:rPr>
          <w:spacing w:val="-2"/>
          <w:u w:val="single"/>
        </w:rPr>
        <w:t> </w:t>
      </w:r>
      <w:r>
        <w:rPr>
          <w:u w:val="single"/>
        </w:rPr>
        <w:t>DE</w:t>
      </w:r>
      <w:r>
        <w:rPr>
          <w:spacing w:val="-2"/>
          <w:u w:val="single"/>
        </w:rPr>
        <w:t> </w:t>
      </w:r>
      <w:r>
        <w:rPr>
          <w:u w:val="single"/>
        </w:rPr>
        <w:t>JULHO</w:t>
      </w:r>
      <w:r>
        <w:rPr>
          <w:spacing w:val="-1"/>
          <w:u w:val="single"/>
        </w:rPr>
        <w:t> </w:t>
      </w:r>
      <w:r>
        <w:rPr>
          <w:u w:val="single"/>
        </w:rPr>
        <w:t>DE </w:t>
      </w:r>
      <w:r>
        <w:rPr>
          <w:spacing w:val="-4"/>
          <w:u w:val="single"/>
        </w:rPr>
        <w:t>2022</w:t>
      </w:r>
      <w:r>
        <w:rPr>
          <w:spacing w:val="-4"/>
        </w:rPr>
        <w:t>)</w:t>
      </w: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spacing w:before="92"/>
        <w:rPr>
          <w:rFonts w:ascii="Arial"/>
          <w:b/>
          <w:sz w:val="28"/>
        </w:rPr>
      </w:pPr>
    </w:p>
    <w:p>
      <w:pPr>
        <w:tabs>
          <w:tab w:pos="2509" w:val="left" w:leader="none"/>
          <w:tab w:pos="3168" w:val="left" w:leader="none"/>
          <w:tab w:pos="4556" w:val="left" w:leader="none"/>
          <w:tab w:pos="4598" w:val="left" w:leader="none"/>
          <w:tab w:pos="4952" w:val="left" w:leader="none"/>
          <w:tab w:pos="5226" w:val="left" w:leader="none"/>
          <w:tab w:pos="6042" w:val="left" w:leader="none"/>
          <w:tab w:pos="6139" w:val="left" w:leader="none"/>
          <w:tab w:pos="6734" w:val="left" w:leader="none"/>
          <w:tab w:pos="7199" w:val="left" w:leader="none"/>
          <w:tab w:pos="7718" w:val="left" w:leader="none"/>
          <w:tab w:pos="7796" w:val="left" w:leader="none"/>
          <w:tab w:pos="8705" w:val="left" w:leader="none"/>
          <w:tab w:pos="8922" w:val="left" w:leader="none"/>
        </w:tabs>
        <w:spacing w:before="0"/>
        <w:ind w:left="605" w:right="494" w:firstLine="708"/>
        <w:jc w:val="left"/>
        <w:rPr>
          <w:rFonts w:ascii="Arial" w:hAnsi="Arial"/>
          <w:b/>
          <w:sz w:val="28"/>
        </w:rPr>
      </w:pPr>
      <w:r>
        <w:rPr>
          <w:rFonts w:ascii="Arial" w:hAnsi="Arial"/>
          <w:b/>
          <w:spacing w:val="-2"/>
          <w:sz w:val="28"/>
        </w:rPr>
        <w:t>RELATÓRIO</w:t>
      </w:r>
      <w:r>
        <w:rPr>
          <w:rFonts w:ascii="Arial" w:hAnsi="Arial"/>
          <w:b/>
          <w:sz w:val="28"/>
        </w:rPr>
        <w:tab/>
      </w:r>
      <w:r>
        <w:rPr>
          <w:rFonts w:ascii="Arial" w:hAnsi="Arial"/>
          <w:b/>
          <w:spacing w:val="-2"/>
          <w:sz w:val="28"/>
        </w:rPr>
        <w:t>MENSAL</w:t>
      </w:r>
      <w:r>
        <w:rPr>
          <w:rFonts w:ascii="Arial" w:hAnsi="Arial"/>
          <w:b/>
          <w:sz w:val="28"/>
        </w:rPr>
        <w:tab/>
      </w:r>
      <w:r>
        <w:rPr>
          <w:rFonts w:ascii="Arial" w:hAnsi="Arial"/>
          <w:b/>
          <w:spacing w:val="-10"/>
          <w:sz w:val="28"/>
        </w:rPr>
        <w:t>E</w:t>
      </w:r>
      <w:r>
        <w:rPr>
          <w:rFonts w:ascii="Arial" w:hAnsi="Arial"/>
          <w:b/>
          <w:sz w:val="28"/>
        </w:rPr>
        <w:tab/>
      </w:r>
      <w:r>
        <w:rPr>
          <w:rFonts w:ascii="Arial" w:hAnsi="Arial"/>
          <w:b/>
          <w:spacing w:val="-2"/>
          <w:sz w:val="28"/>
        </w:rPr>
        <w:t>ANUAL</w:t>
      </w:r>
      <w:r>
        <w:rPr>
          <w:rFonts w:ascii="Arial" w:hAnsi="Arial"/>
          <w:b/>
          <w:sz w:val="28"/>
        </w:rPr>
        <w:tab/>
        <w:tab/>
      </w:r>
      <w:r>
        <w:rPr>
          <w:rFonts w:ascii="Arial" w:hAnsi="Arial"/>
          <w:b/>
          <w:spacing w:val="-6"/>
          <w:sz w:val="28"/>
        </w:rPr>
        <w:t>DE</w:t>
      </w:r>
      <w:r>
        <w:rPr>
          <w:rFonts w:ascii="Arial" w:hAnsi="Arial"/>
          <w:b/>
          <w:sz w:val="28"/>
        </w:rPr>
        <w:tab/>
      </w:r>
      <w:r>
        <w:rPr>
          <w:rFonts w:ascii="Arial" w:hAnsi="Arial"/>
          <w:b/>
          <w:spacing w:val="-4"/>
          <w:sz w:val="28"/>
        </w:rPr>
        <w:t>SUAS</w:t>
      </w:r>
      <w:r>
        <w:rPr>
          <w:rFonts w:ascii="Arial" w:hAnsi="Arial"/>
          <w:b/>
          <w:sz w:val="28"/>
        </w:rPr>
        <w:tab/>
      </w:r>
      <w:r>
        <w:rPr>
          <w:rFonts w:ascii="Arial" w:hAnsi="Arial"/>
          <w:b/>
          <w:spacing w:val="-2"/>
          <w:sz w:val="28"/>
        </w:rPr>
        <w:t>AÇÕES</w:t>
      </w:r>
      <w:r>
        <w:rPr>
          <w:rFonts w:ascii="Arial" w:hAnsi="Arial"/>
          <w:b/>
          <w:sz w:val="28"/>
        </w:rPr>
        <w:tab/>
        <w:tab/>
      </w:r>
      <w:r>
        <w:rPr>
          <w:rFonts w:ascii="Arial" w:hAnsi="Arial"/>
          <w:b/>
          <w:spacing w:val="-10"/>
          <w:sz w:val="28"/>
        </w:rPr>
        <w:t>E </w:t>
      </w:r>
      <w:r>
        <w:rPr>
          <w:rFonts w:ascii="Arial" w:hAnsi="Arial"/>
          <w:b/>
          <w:spacing w:val="-2"/>
          <w:sz w:val="28"/>
        </w:rPr>
        <w:t>ATIVIDADES</w:t>
      </w:r>
      <w:r>
        <w:rPr>
          <w:rFonts w:ascii="Arial" w:hAnsi="Arial"/>
          <w:b/>
          <w:sz w:val="28"/>
        </w:rPr>
        <w:tab/>
      </w:r>
      <w:r>
        <w:rPr>
          <w:rFonts w:ascii="Arial" w:hAnsi="Arial"/>
          <w:b/>
          <w:spacing w:val="-2"/>
          <w:sz w:val="28"/>
        </w:rPr>
        <w:t>REFERENTES</w:t>
      </w:r>
      <w:r>
        <w:rPr>
          <w:rFonts w:ascii="Arial" w:hAnsi="Arial"/>
          <w:b/>
          <w:sz w:val="28"/>
        </w:rPr>
        <w:tab/>
        <w:tab/>
      </w:r>
      <w:r>
        <w:rPr>
          <w:rFonts w:ascii="Arial" w:hAnsi="Arial"/>
          <w:b/>
          <w:spacing w:val="-5"/>
          <w:sz w:val="28"/>
        </w:rPr>
        <w:t>AO</w:t>
      </w:r>
      <w:r>
        <w:rPr>
          <w:rFonts w:ascii="Arial" w:hAnsi="Arial"/>
          <w:b/>
          <w:sz w:val="28"/>
        </w:rPr>
        <w:tab/>
      </w:r>
      <w:r>
        <w:rPr>
          <w:rFonts w:ascii="Arial" w:hAnsi="Arial"/>
          <w:b/>
          <w:spacing w:val="-5"/>
          <w:sz w:val="28"/>
        </w:rPr>
        <w:t>MÊS</w:t>
      </w:r>
      <w:r>
        <w:rPr>
          <w:rFonts w:ascii="Arial" w:hAnsi="Arial"/>
          <w:b/>
          <w:sz w:val="28"/>
        </w:rPr>
        <w:tab/>
      </w:r>
      <w:r>
        <w:rPr>
          <w:rFonts w:ascii="Arial" w:hAnsi="Arial"/>
          <w:b/>
          <w:spacing w:val="-2"/>
          <w:sz w:val="28"/>
        </w:rPr>
        <w:t>JULHO</w:t>
      </w:r>
      <w:r>
        <w:rPr>
          <w:rFonts w:ascii="Arial" w:hAnsi="Arial"/>
          <w:b/>
          <w:sz w:val="28"/>
        </w:rPr>
        <w:tab/>
      </w:r>
      <w:r>
        <w:rPr>
          <w:rFonts w:ascii="Arial" w:hAnsi="Arial"/>
          <w:b/>
          <w:spacing w:val="-5"/>
          <w:sz w:val="28"/>
        </w:rPr>
        <w:t>DE</w:t>
      </w:r>
      <w:r>
        <w:rPr>
          <w:rFonts w:ascii="Arial" w:hAnsi="Arial"/>
          <w:b/>
          <w:sz w:val="28"/>
        </w:rPr>
        <w:tab/>
        <w:tab/>
      </w:r>
      <w:r>
        <w:rPr>
          <w:rFonts w:ascii="Arial" w:hAnsi="Arial"/>
          <w:b/>
          <w:spacing w:val="-2"/>
          <w:sz w:val="28"/>
        </w:rPr>
        <w:t>2022,</w:t>
      </w:r>
      <w:r>
        <w:rPr>
          <w:rFonts w:ascii="Arial" w:hAnsi="Arial"/>
          <w:b/>
          <w:sz w:val="28"/>
        </w:rPr>
        <w:tab/>
      </w:r>
      <w:r>
        <w:rPr>
          <w:rFonts w:ascii="Arial" w:hAnsi="Arial"/>
          <w:b/>
          <w:spacing w:val="-5"/>
          <w:sz w:val="28"/>
        </w:rPr>
        <w:t>em</w:t>
      </w:r>
    </w:p>
    <w:p>
      <w:pPr>
        <w:spacing w:before="1"/>
        <w:ind w:left="605" w:right="494" w:firstLine="0"/>
        <w:jc w:val="both"/>
        <w:rPr>
          <w:rFonts w:ascii="Arial" w:hAnsi="Arial"/>
          <w:b/>
          <w:sz w:val="28"/>
        </w:rPr>
      </w:pPr>
      <w:r>
        <w:rPr>
          <w:rFonts w:ascii="Arial" w:hAnsi="Arial"/>
          <w:b/>
          <w:sz w:val="28"/>
        </w:rPr>
        <w:t>cumprimento ao Contrato de Gestão nº 08/2021-SES/GO, que estabelece o compromisso entre as partes para o gerenciamento, operacionalização e execução das ações e serviços de saúde no HOSPITAL ESTADUAL DE SANTA HELENA</w:t>
      </w:r>
      <w:r>
        <w:rPr>
          <w:rFonts w:ascii="Arial" w:hAnsi="Arial"/>
          <w:b/>
          <w:spacing w:val="66"/>
          <w:w w:val="150"/>
          <w:sz w:val="28"/>
        </w:rPr>
        <w:t> </w:t>
      </w:r>
      <w:r>
        <w:rPr>
          <w:rFonts w:ascii="Arial" w:hAnsi="Arial"/>
          <w:b/>
          <w:sz w:val="28"/>
        </w:rPr>
        <w:t>DE</w:t>
      </w:r>
      <w:r>
        <w:rPr>
          <w:rFonts w:ascii="Arial" w:hAnsi="Arial"/>
          <w:b/>
          <w:spacing w:val="64"/>
          <w:w w:val="150"/>
          <w:sz w:val="28"/>
        </w:rPr>
        <w:t> </w:t>
      </w:r>
      <w:r>
        <w:rPr>
          <w:rFonts w:ascii="Arial" w:hAnsi="Arial"/>
          <w:b/>
          <w:sz w:val="28"/>
        </w:rPr>
        <w:t>GOIÁS</w:t>
      </w:r>
      <w:r>
        <w:rPr>
          <w:rFonts w:ascii="Arial" w:hAnsi="Arial"/>
          <w:b/>
          <w:spacing w:val="66"/>
          <w:w w:val="150"/>
          <w:sz w:val="28"/>
        </w:rPr>
        <w:t> </w:t>
      </w:r>
      <w:r>
        <w:rPr>
          <w:rFonts w:ascii="Arial" w:hAnsi="Arial"/>
          <w:b/>
          <w:sz w:val="28"/>
        </w:rPr>
        <w:t>DR.</w:t>
      </w:r>
      <w:r>
        <w:rPr>
          <w:rFonts w:ascii="Arial" w:hAnsi="Arial"/>
          <w:b/>
          <w:spacing w:val="65"/>
          <w:w w:val="150"/>
          <w:sz w:val="28"/>
        </w:rPr>
        <w:t> </w:t>
      </w:r>
      <w:r>
        <w:rPr>
          <w:rFonts w:ascii="Arial" w:hAnsi="Arial"/>
          <w:b/>
          <w:sz w:val="28"/>
        </w:rPr>
        <w:t>ALBANIR</w:t>
      </w:r>
      <w:r>
        <w:rPr>
          <w:rFonts w:ascii="Arial" w:hAnsi="Arial"/>
          <w:b/>
          <w:spacing w:val="65"/>
          <w:w w:val="150"/>
          <w:sz w:val="28"/>
        </w:rPr>
        <w:t> </w:t>
      </w:r>
      <w:r>
        <w:rPr>
          <w:rFonts w:ascii="Arial" w:hAnsi="Arial"/>
          <w:b/>
          <w:sz w:val="28"/>
        </w:rPr>
        <w:t>FALEIROS</w:t>
      </w:r>
      <w:r>
        <w:rPr>
          <w:rFonts w:ascii="Arial" w:hAnsi="Arial"/>
          <w:b/>
          <w:spacing w:val="64"/>
          <w:w w:val="150"/>
          <w:sz w:val="28"/>
        </w:rPr>
        <w:t> </w:t>
      </w:r>
      <w:r>
        <w:rPr>
          <w:rFonts w:ascii="Arial" w:hAnsi="Arial"/>
          <w:b/>
          <w:sz w:val="28"/>
        </w:rPr>
        <w:t>MACHADO</w:t>
      </w:r>
      <w:r>
        <w:rPr>
          <w:rFonts w:ascii="Arial" w:hAnsi="Arial"/>
          <w:b/>
          <w:spacing w:val="69"/>
          <w:w w:val="150"/>
          <w:sz w:val="28"/>
        </w:rPr>
        <w:t> </w:t>
      </w:r>
      <w:r>
        <w:rPr>
          <w:rFonts w:ascii="Arial" w:hAnsi="Arial"/>
          <w:b/>
          <w:spacing w:val="-10"/>
          <w:sz w:val="28"/>
        </w:rPr>
        <w:t>-</w:t>
      </w:r>
    </w:p>
    <w:p>
      <w:pPr>
        <w:spacing w:line="321" w:lineRule="exact" w:before="0"/>
        <w:ind w:left="605" w:right="0" w:firstLine="0"/>
        <w:jc w:val="both"/>
        <w:rPr>
          <w:rFonts w:ascii="Arial"/>
          <w:b/>
          <w:sz w:val="28"/>
        </w:rPr>
      </w:pPr>
      <w:r>
        <w:rPr>
          <w:rFonts w:ascii="Arial"/>
          <w:b/>
          <w:sz w:val="28"/>
        </w:rPr>
        <w:t>HERSO,</w:t>
      </w:r>
      <w:r>
        <w:rPr>
          <w:rFonts w:ascii="Arial"/>
          <w:b/>
          <w:spacing w:val="-7"/>
          <w:sz w:val="28"/>
        </w:rPr>
        <w:t> </w:t>
      </w:r>
      <w:r>
        <w:rPr>
          <w:rFonts w:ascii="Arial"/>
          <w:b/>
          <w:sz w:val="28"/>
        </w:rPr>
        <w:t>para</w:t>
      </w:r>
      <w:r>
        <w:rPr>
          <w:rFonts w:ascii="Arial"/>
          <w:b/>
          <w:spacing w:val="-6"/>
          <w:sz w:val="28"/>
        </w:rPr>
        <w:t> </w:t>
      </w:r>
      <w:r>
        <w:rPr>
          <w:rFonts w:ascii="Arial"/>
          <w:b/>
          <w:sz w:val="28"/>
        </w:rPr>
        <w:t>os</w:t>
      </w:r>
      <w:r>
        <w:rPr>
          <w:rFonts w:ascii="Arial"/>
          <w:b/>
          <w:spacing w:val="-6"/>
          <w:sz w:val="28"/>
        </w:rPr>
        <w:t> </w:t>
      </w:r>
      <w:r>
        <w:rPr>
          <w:rFonts w:ascii="Arial"/>
          <w:b/>
          <w:sz w:val="28"/>
        </w:rPr>
        <w:t>fins</w:t>
      </w:r>
      <w:r>
        <w:rPr>
          <w:rFonts w:ascii="Arial"/>
          <w:b/>
          <w:spacing w:val="-6"/>
          <w:sz w:val="28"/>
        </w:rPr>
        <w:t> </w:t>
      </w:r>
      <w:r>
        <w:rPr>
          <w:rFonts w:ascii="Arial"/>
          <w:b/>
          <w:sz w:val="28"/>
        </w:rPr>
        <w:t>que</w:t>
      </w:r>
      <w:r>
        <w:rPr>
          <w:rFonts w:ascii="Arial"/>
          <w:b/>
          <w:spacing w:val="-7"/>
          <w:sz w:val="28"/>
        </w:rPr>
        <w:t> </w:t>
      </w:r>
      <w:r>
        <w:rPr>
          <w:rFonts w:ascii="Arial"/>
          <w:b/>
          <w:sz w:val="28"/>
        </w:rPr>
        <w:t>se</w:t>
      </w:r>
      <w:r>
        <w:rPr>
          <w:rFonts w:ascii="Arial"/>
          <w:b/>
          <w:spacing w:val="-5"/>
          <w:sz w:val="28"/>
        </w:rPr>
        <w:t> </w:t>
      </w:r>
      <w:r>
        <w:rPr>
          <w:rFonts w:ascii="Arial"/>
          <w:b/>
          <w:spacing w:val="-2"/>
          <w:sz w:val="28"/>
        </w:rPr>
        <w:t>destina.</w:t>
      </w:r>
    </w:p>
    <w:p>
      <w:pPr>
        <w:spacing w:after="0" w:line="321" w:lineRule="exact"/>
        <w:jc w:val="both"/>
        <w:rPr>
          <w:rFonts w:ascii="Arial"/>
          <w:sz w:val="28"/>
        </w:rPr>
        <w:sectPr>
          <w:headerReference w:type="default" r:id="rId5"/>
          <w:footerReference w:type="default" r:id="rId6"/>
          <w:type w:val="continuous"/>
          <w:pgSz w:w="11910" w:h="16840"/>
          <w:pgMar w:header="424" w:footer="963" w:top="1860" w:bottom="1160" w:left="1380" w:right="920"/>
          <w:pgNumType w:start="1"/>
        </w:sectPr>
      </w:pPr>
    </w:p>
    <w:p>
      <w:pPr>
        <w:pStyle w:val="Heading1"/>
        <w:ind w:left="1314"/>
      </w:pPr>
      <w:r>
        <w:rPr>
          <w:u w:val="single"/>
        </w:rPr>
        <w:t>MEMBROS</w:t>
      </w:r>
      <w:r>
        <w:rPr>
          <w:spacing w:val="-11"/>
          <w:u w:val="single"/>
        </w:rPr>
        <w:t> </w:t>
      </w:r>
      <w:r>
        <w:rPr>
          <w:u w:val="single"/>
        </w:rPr>
        <w:t>DO</w:t>
      </w:r>
      <w:r>
        <w:rPr>
          <w:spacing w:val="-10"/>
          <w:u w:val="single"/>
        </w:rPr>
        <w:t> </w:t>
      </w:r>
      <w:r>
        <w:rPr>
          <w:spacing w:val="-2"/>
          <w:u w:val="single"/>
        </w:rPr>
        <w:t>IPGSE</w:t>
      </w:r>
    </w:p>
    <w:p>
      <w:pPr>
        <w:pStyle w:val="BodyText"/>
        <w:spacing w:before="46"/>
        <w:rPr>
          <w:rFonts w:ascii="Arial"/>
          <w:b/>
          <w:sz w:val="24"/>
        </w:rPr>
      </w:pPr>
    </w:p>
    <w:p>
      <w:pPr>
        <w:pStyle w:val="Heading2"/>
        <w:ind w:left="1314"/>
      </w:pPr>
      <w:r>
        <w:rPr>
          <w:u w:val="single"/>
        </w:rPr>
        <w:t>CONSELHO</w:t>
      </w:r>
      <w:r>
        <w:rPr>
          <w:spacing w:val="-1"/>
          <w:u w:val="single"/>
        </w:rPr>
        <w:t> </w:t>
      </w:r>
      <w:r>
        <w:rPr>
          <w:u w:val="single"/>
        </w:rPr>
        <w:t>DE</w:t>
      </w:r>
      <w:r>
        <w:rPr>
          <w:spacing w:val="-1"/>
          <w:u w:val="single"/>
        </w:rPr>
        <w:t> </w:t>
      </w:r>
      <w:r>
        <w:rPr>
          <w:u w:val="single"/>
        </w:rPr>
        <w:t>ADMINISTRAÇÃO</w:t>
      </w:r>
      <w:r>
        <w:rPr>
          <w:spacing w:val="-1"/>
          <w:u w:val="single"/>
        </w:rPr>
        <w:t> </w:t>
      </w:r>
      <w:r>
        <w:rPr>
          <w:u w:val="single"/>
        </w:rPr>
        <w:t>DA</w:t>
      </w:r>
      <w:r>
        <w:rPr>
          <w:spacing w:val="-1"/>
          <w:u w:val="single"/>
        </w:rPr>
        <w:t> </w:t>
      </w:r>
      <w:r>
        <w:rPr>
          <w:spacing w:val="-2"/>
          <w:u w:val="single"/>
        </w:rPr>
        <w:t>INSTITUIÇÃO</w:t>
      </w:r>
    </w:p>
    <w:p>
      <w:pPr>
        <w:pStyle w:val="BodyText"/>
        <w:rPr>
          <w:rFonts w:ascii="Arial"/>
          <w:b/>
        </w:rPr>
      </w:pPr>
    </w:p>
    <w:p>
      <w:pPr>
        <w:pStyle w:val="BodyText"/>
        <w:rPr>
          <w:rFonts w:ascii="Arial"/>
          <w:b/>
        </w:rPr>
      </w:pPr>
    </w:p>
    <w:p>
      <w:pPr>
        <w:pStyle w:val="BodyText"/>
        <w:ind w:left="1314" w:right="5705"/>
      </w:pPr>
      <w:r>
        <w:rPr/>
        <w:t>Luiz Egídio Galetti Henrique</w:t>
      </w:r>
      <w:r>
        <w:rPr>
          <w:spacing w:val="-16"/>
        </w:rPr>
        <w:t> </w:t>
      </w:r>
      <w:r>
        <w:rPr/>
        <w:t>Hiroto</w:t>
      </w:r>
      <w:r>
        <w:rPr>
          <w:spacing w:val="-15"/>
        </w:rPr>
        <w:t> </w:t>
      </w:r>
      <w:r>
        <w:rPr/>
        <w:t>Naoe Karla Eliani Blau</w:t>
      </w:r>
    </w:p>
    <w:p>
      <w:pPr>
        <w:pStyle w:val="BodyText"/>
        <w:ind w:left="1314" w:right="5124"/>
      </w:pPr>
      <w:r>
        <w:rPr/>
        <w:t>Thiago dos Santos Souza Marina</w:t>
      </w:r>
      <w:r>
        <w:rPr>
          <w:spacing w:val="-12"/>
        </w:rPr>
        <w:t> </w:t>
      </w:r>
      <w:r>
        <w:rPr/>
        <w:t>Porto</w:t>
      </w:r>
      <w:r>
        <w:rPr>
          <w:spacing w:val="-13"/>
        </w:rPr>
        <w:t> </w:t>
      </w:r>
      <w:r>
        <w:rPr/>
        <w:t>Ferreira</w:t>
      </w:r>
      <w:r>
        <w:rPr>
          <w:spacing w:val="-12"/>
        </w:rPr>
        <w:t> </w:t>
      </w:r>
      <w:r>
        <w:rPr/>
        <w:t>Junqueira</w:t>
      </w:r>
    </w:p>
    <w:p>
      <w:pPr>
        <w:pStyle w:val="BodyText"/>
        <w:ind w:left="1314"/>
      </w:pPr>
      <w:r>
        <w:rPr/>
        <w:t>Marcelo</w:t>
      </w:r>
      <w:r>
        <w:rPr>
          <w:spacing w:val="-10"/>
        </w:rPr>
        <w:t> </w:t>
      </w:r>
      <w:r>
        <w:rPr/>
        <w:t>Sanches</w:t>
      </w:r>
      <w:r>
        <w:rPr>
          <w:spacing w:val="-9"/>
        </w:rPr>
        <w:t> </w:t>
      </w:r>
      <w:r>
        <w:rPr/>
        <w:t>da</w:t>
      </w:r>
      <w:r>
        <w:rPr>
          <w:spacing w:val="-9"/>
        </w:rPr>
        <w:t> </w:t>
      </w:r>
      <w:r>
        <w:rPr/>
        <w:t>Costa</w:t>
      </w:r>
      <w:r>
        <w:rPr>
          <w:spacing w:val="-10"/>
        </w:rPr>
        <w:t> </w:t>
      </w:r>
      <w:r>
        <w:rPr>
          <w:spacing w:val="-2"/>
        </w:rPr>
        <w:t>Carvalho</w:t>
      </w:r>
    </w:p>
    <w:p>
      <w:pPr>
        <w:pStyle w:val="BodyText"/>
      </w:pPr>
    </w:p>
    <w:p>
      <w:pPr>
        <w:pStyle w:val="BodyText"/>
      </w:pPr>
    </w:p>
    <w:p>
      <w:pPr>
        <w:pStyle w:val="Heading2"/>
        <w:ind w:left="1314"/>
      </w:pPr>
      <w:r>
        <w:rPr>
          <w:u w:val="single"/>
        </w:rPr>
        <w:t>CONSELHO</w:t>
      </w:r>
      <w:r>
        <w:rPr>
          <w:spacing w:val="80"/>
          <w:u w:val="single"/>
        </w:rPr>
        <w:t> </w:t>
      </w:r>
      <w:r>
        <w:rPr>
          <w:u w:val="single"/>
        </w:rPr>
        <w:t>DE</w:t>
      </w:r>
      <w:r>
        <w:rPr>
          <w:spacing w:val="80"/>
          <w:u w:val="single"/>
        </w:rPr>
        <w:t> </w:t>
      </w:r>
      <w:r>
        <w:rPr>
          <w:u w:val="single"/>
        </w:rPr>
        <w:t>ADMINISTRAÇÃO</w:t>
      </w:r>
      <w:r>
        <w:rPr>
          <w:spacing w:val="80"/>
          <w:u w:val="single"/>
        </w:rPr>
        <w:t> </w:t>
      </w:r>
      <w:r>
        <w:rPr>
          <w:u w:val="single"/>
        </w:rPr>
        <w:t>ESPECÍFICO</w:t>
      </w:r>
      <w:r>
        <w:rPr>
          <w:spacing w:val="80"/>
          <w:u w:val="single"/>
        </w:rPr>
        <w:t> </w:t>
      </w:r>
      <w:r>
        <w:rPr>
          <w:u w:val="single"/>
        </w:rPr>
        <w:t>DA</w:t>
      </w:r>
      <w:r>
        <w:rPr>
          <w:spacing w:val="80"/>
          <w:u w:val="single"/>
        </w:rPr>
        <w:t> </w:t>
      </w:r>
      <w:r>
        <w:rPr>
          <w:u w:val="single"/>
        </w:rPr>
        <w:t>SAÚDE</w:t>
      </w:r>
      <w:r>
        <w:rPr>
          <w:spacing w:val="80"/>
          <w:u w:val="single"/>
        </w:rPr>
        <w:t> </w:t>
      </w:r>
      <w:r>
        <w:rPr>
          <w:u w:val="single"/>
        </w:rPr>
        <w:t>EM</w:t>
      </w:r>
      <w:r>
        <w:rPr/>
        <w:t> </w:t>
      </w:r>
      <w:r>
        <w:rPr>
          <w:spacing w:val="-2"/>
          <w:u w:val="single"/>
        </w:rPr>
        <w:t>GOIÁS</w:t>
      </w:r>
    </w:p>
    <w:p>
      <w:pPr>
        <w:pStyle w:val="BodyText"/>
        <w:rPr>
          <w:rFonts w:ascii="Arial"/>
          <w:b/>
        </w:rPr>
      </w:pPr>
    </w:p>
    <w:p>
      <w:pPr>
        <w:pStyle w:val="BodyText"/>
        <w:spacing w:before="138"/>
        <w:rPr>
          <w:rFonts w:ascii="Arial"/>
          <w:b/>
        </w:rPr>
      </w:pPr>
    </w:p>
    <w:p>
      <w:pPr>
        <w:pStyle w:val="BodyText"/>
        <w:ind w:left="1314" w:right="5124"/>
      </w:pPr>
      <w:r>
        <w:rPr/>
        <w:t>Marina</w:t>
      </w:r>
      <w:r>
        <w:rPr>
          <w:spacing w:val="-12"/>
        </w:rPr>
        <w:t> </w:t>
      </w:r>
      <w:r>
        <w:rPr/>
        <w:t>Porto</w:t>
      </w:r>
      <w:r>
        <w:rPr>
          <w:spacing w:val="-13"/>
        </w:rPr>
        <w:t> </w:t>
      </w:r>
      <w:r>
        <w:rPr/>
        <w:t>Ferreira</w:t>
      </w:r>
      <w:r>
        <w:rPr>
          <w:spacing w:val="-12"/>
        </w:rPr>
        <w:t> </w:t>
      </w:r>
      <w:r>
        <w:rPr/>
        <w:t>Junqueira Luiz Egídio Galetti</w:t>
      </w:r>
    </w:p>
    <w:p>
      <w:pPr>
        <w:pStyle w:val="BodyText"/>
        <w:spacing w:line="252" w:lineRule="exact"/>
        <w:ind w:left="1314"/>
      </w:pPr>
      <w:r>
        <w:rPr/>
        <w:t>Henrique</w:t>
      </w:r>
      <w:r>
        <w:rPr>
          <w:spacing w:val="-13"/>
        </w:rPr>
        <w:t> </w:t>
      </w:r>
      <w:r>
        <w:rPr/>
        <w:t>Hiroto</w:t>
      </w:r>
      <w:r>
        <w:rPr>
          <w:spacing w:val="-13"/>
        </w:rPr>
        <w:t> </w:t>
      </w:r>
      <w:r>
        <w:rPr>
          <w:spacing w:val="-4"/>
        </w:rPr>
        <w:t>Naoe</w:t>
      </w:r>
    </w:p>
    <w:p>
      <w:pPr>
        <w:pStyle w:val="BodyText"/>
        <w:ind w:left="1314" w:right="4101"/>
      </w:pPr>
      <w:r>
        <w:rPr/>
        <w:t>Marcelo</w:t>
      </w:r>
      <w:r>
        <w:rPr>
          <w:spacing w:val="-10"/>
        </w:rPr>
        <w:t> </w:t>
      </w:r>
      <w:r>
        <w:rPr/>
        <w:t>Sanches</w:t>
      </w:r>
      <w:r>
        <w:rPr>
          <w:spacing w:val="-10"/>
        </w:rPr>
        <w:t> </w:t>
      </w:r>
      <w:r>
        <w:rPr/>
        <w:t>da</w:t>
      </w:r>
      <w:r>
        <w:rPr>
          <w:spacing w:val="-10"/>
        </w:rPr>
        <w:t> </w:t>
      </w:r>
      <w:r>
        <w:rPr/>
        <w:t>Costa</w:t>
      </w:r>
      <w:r>
        <w:rPr>
          <w:spacing w:val="-11"/>
        </w:rPr>
        <w:t> </w:t>
      </w:r>
      <w:r>
        <w:rPr/>
        <w:t>Carvalho Thiago dos Santos Souza</w:t>
      </w:r>
    </w:p>
    <w:p>
      <w:pPr>
        <w:pStyle w:val="BodyText"/>
        <w:spacing w:before="1"/>
        <w:ind w:left="1314"/>
      </w:pPr>
      <w:r>
        <w:rPr/>
        <w:t>Karla</w:t>
      </w:r>
      <w:r>
        <w:rPr>
          <w:spacing w:val="-10"/>
        </w:rPr>
        <w:t> </w:t>
      </w:r>
      <w:r>
        <w:rPr/>
        <w:t>Eliani</w:t>
      </w:r>
      <w:r>
        <w:rPr>
          <w:spacing w:val="-9"/>
        </w:rPr>
        <w:t> </w:t>
      </w:r>
      <w:r>
        <w:rPr>
          <w:spacing w:val="-4"/>
        </w:rPr>
        <w:t>Blau</w:t>
      </w:r>
    </w:p>
    <w:p>
      <w:pPr>
        <w:pStyle w:val="BodyText"/>
        <w:spacing w:before="252"/>
      </w:pPr>
    </w:p>
    <w:p>
      <w:pPr>
        <w:pStyle w:val="Heading2"/>
        <w:spacing w:before="1"/>
        <w:ind w:left="1314"/>
      </w:pPr>
      <w:r>
        <w:rPr>
          <w:u w:val="single"/>
        </w:rPr>
        <w:t>CONSELHO</w:t>
      </w:r>
      <w:r>
        <w:rPr>
          <w:spacing w:val="-1"/>
          <w:u w:val="single"/>
        </w:rPr>
        <w:t> </w:t>
      </w:r>
      <w:r>
        <w:rPr>
          <w:spacing w:val="-2"/>
          <w:u w:val="single"/>
        </w:rPr>
        <w:t>FISCAL</w:t>
      </w:r>
    </w:p>
    <w:p>
      <w:pPr>
        <w:pStyle w:val="BodyText"/>
        <w:rPr>
          <w:rFonts w:ascii="Arial"/>
          <w:b/>
        </w:rPr>
      </w:pPr>
    </w:p>
    <w:p>
      <w:pPr>
        <w:spacing w:before="1"/>
        <w:ind w:left="1314" w:right="5705" w:firstLine="0"/>
        <w:jc w:val="left"/>
        <w:rPr>
          <w:sz w:val="22"/>
        </w:rPr>
      </w:pPr>
      <w:r>
        <w:rPr>
          <w:rFonts w:ascii="Arial" w:hAnsi="Arial"/>
          <w:b/>
          <w:sz w:val="22"/>
          <w:u w:val="single"/>
        </w:rPr>
        <w:t>Membros Titulares</w:t>
      </w:r>
      <w:r>
        <w:rPr>
          <w:rFonts w:ascii="Arial" w:hAnsi="Arial"/>
          <w:b/>
          <w:sz w:val="22"/>
        </w:rPr>
        <w:t> </w:t>
      </w:r>
      <w:r>
        <w:rPr>
          <w:sz w:val="22"/>
        </w:rPr>
        <w:t>Adalberto</w:t>
      </w:r>
      <w:r>
        <w:rPr>
          <w:spacing w:val="-12"/>
          <w:sz w:val="22"/>
        </w:rPr>
        <w:t> </w:t>
      </w:r>
      <w:r>
        <w:rPr>
          <w:sz w:val="22"/>
        </w:rPr>
        <w:t>José</w:t>
      </w:r>
      <w:r>
        <w:rPr>
          <w:spacing w:val="-12"/>
          <w:sz w:val="22"/>
        </w:rPr>
        <w:t> </w:t>
      </w:r>
      <w:r>
        <w:rPr>
          <w:sz w:val="22"/>
        </w:rPr>
        <w:t>da</w:t>
      </w:r>
      <w:r>
        <w:rPr>
          <w:spacing w:val="-12"/>
          <w:sz w:val="22"/>
        </w:rPr>
        <w:t> </w:t>
      </w:r>
      <w:r>
        <w:rPr>
          <w:sz w:val="22"/>
        </w:rPr>
        <w:t>Silva Edson Alves da Silva Arício Vieira da Silva</w:t>
      </w:r>
    </w:p>
    <w:p>
      <w:pPr>
        <w:pStyle w:val="BodyText"/>
      </w:pPr>
    </w:p>
    <w:p>
      <w:pPr>
        <w:pStyle w:val="BodyText"/>
        <w:ind w:left="1314" w:right="5295"/>
      </w:pPr>
      <w:r>
        <w:rPr>
          <w:rFonts w:ascii="Arial" w:hAnsi="Arial"/>
          <w:b/>
          <w:u w:val="single"/>
        </w:rPr>
        <w:t>Membros Suplentes</w:t>
      </w:r>
      <w:r>
        <w:rPr>
          <w:rFonts w:ascii="Arial" w:hAnsi="Arial"/>
          <w:b/>
        </w:rPr>
        <w:t> </w:t>
      </w:r>
      <w:r>
        <w:rPr/>
        <w:t>Leonardo Vieira Campos Gustavo</w:t>
      </w:r>
      <w:r>
        <w:rPr>
          <w:spacing w:val="-13"/>
        </w:rPr>
        <w:t> </w:t>
      </w:r>
      <w:r>
        <w:rPr/>
        <w:t>César</w:t>
      </w:r>
      <w:r>
        <w:rPr>
          <w:spacing w:val="-13"/>
        </w:rPr>
        <w:t> </w:t>
      </w:r>
      <w:r>
        <w:rPr/>
        <w:t>Minelli</w:t>
      </w:r>
      <w:r>
        <w:rPr>
          <w:spacing w:val="-13"/>
        </w:rPr>
        <w:t> </w:t>
      </w:r>
      <w:r>
        <w:rPr/>
        <w:t>Martins Rafael Camargos Lemes</w:t>
      </w:r>
    </w:p>
    <w:p>
      <w:pPr>
        <w:pStyle w:val="BodyText"/>
        <w:spacing w:before="252"/>
      </w:pPr>
    </w:p>
    <w:p>
      <w:pPr>
        <w:pStyle w:val="Heading2"/>
        <w:ind w:left="1314"/>
      </w:pPr>
      <w:r>
        <w:rPr>
          <w:u w:val="single"/>
        </w:rPr>
        <w:t>DIRETORIA </w:t>
      </w:r>
      <w:r>
        <w:rPr>
          <w:spacing w:val="-2"/>
          <w:u w:val="single"/>
        </w:rPr>
        <w:t>ESTATUTÁRIA</w:t>
      </w:r>
    </w:p>
    <w:p>
      <w:pPr>
        <w:pStyle w:val="BodyText"/>
        <w:rPr>
          <w:rFonts w:ascii="Arial"/>
          <w:b/>
        </w:rPr>
      </w:pPr>
    </w:p>
    <w:p>
      <w:pPr>
        <w:pStyle w:val="BodyText"/>
        <w:ind w:left="1314"/>
      </w:pPr>
      <w:r>
        <w:rPr/>
        <w:t>Eduardo</w:t>
      </w:r>
      <w:r>
        <w:rPr>
          <w:spacing w:val="-10"/>
        </w:rPr>
        <w:t> </w:t>
      </w:r>
      <w:r>
        <w:rPr/>
        <w:t>Pereira</w:t>
      </w:r>
      <w:r>
        <w:rPr>
          <w:spacing w:val="-9"/>
        </w:rPr>
        <w:t> </w:t>
      </w:r>
      <w:r>
        <w:rPr/>
        <w:t>Ribeiro</w:t>
      </w:r>
      <w:r>
        <w:rPr>
          <w:spacing w:val="-10"/>
        </w:rPr>
        <w:t> </w:t>
      </w:r>
      <w:r>
        <w:rPr/>
        <w:t>–</w:t>
      </w:r>
      <w:r>
        <w:rPr>
          <w:spacing w:val="-9"/>
        </w:rPr>
        <w:t> </w:t>
      </w:r>
      <w:r>
        <w:rPr/>
        <w:t>Diretor</w:t>
      </w:r>
      <w:r>
        <w:rPr>
          <w:spacing w:val="-10"/>
        </w:rPr>
        <w:t> </w:t>
      </w:r>
      <w:r>
        <w:rPr>
          <w:spacing w:val="-2"/>
        </w:rPr>
        <w:t>Presidente</w:t>
      </w:r>
    </w:p>
    <w:p>
      <w:pPr>
        <w:pStyle w:val="BodyText"/>
        <w:ind w:left="1314" w:right="2947"/>
      </w:pPr>
      <w:r>
        <w:rPr/>
        <w:t>Ricardo</w:t>
      </w:r>
      <w:r>
        <w:rPr>
          <w:spacing w:val="-7"/>
        </w:rPr>
        <w:t> </w:t>
      </w:r>
      <w:r>
        <w:rPr/>
        <w:t>Furtado</w:t>
      </w:r>
      <w:r>
        <w:rPr>
          <w:spacing w:val="-6"/>
        </w:rPr>
        <w:t> </w:t>
      </w:r>
      <w:r>
        <w:rPr/>
        <w:t>Mendonça</w:t>
      </w:r>
      <w:r>
        <w:rPr>
          <w:spacing w:val="-4"/>
        </w:rPr>
        <w:t> </w:t>
      </w:r>
      <w:r>
        <w:rPr/>
        <w:t>-</w:t>
      </w:r>
      <w:r>
        <w:rPr>
          <w:spacing w:val="-6"/>
        </w:rPr>
        <w:t> </w:t>
      </w:r>
      <w:r>
        <w:rPr/>
        <w:t>Diretor</w:t>
      </w:r>
      <w:r>
        <w:rPr>
          <w:spacing w:val="-6"/>
        </w:rPr>
        <w:t> </w:t>
      </w:r>
      <w:r>
        <w:rPr/>
        <w:t>Vice</w:t>
      </w:r>
      <w:r>
        <w:rPr>
          <w:spacing w:val="-5"/>
        </w:rPr>
        <w:t> </w:t>
      </w:r>
      <w:r>
        <w:rPr/>
        <w:t>-</w:t>
      </w:r>
      <w:r>
        <w:rPr>
          <w:spacing w:val="-6"/>
        </w:rPr>
        <w:t> </w:t>
      </w:r>
      <w:r>
        <w:rPr/>
        <w:t>Presidente Iara Alonso - Diretora Executiva</w:t>
      </w:r>
    </w:p>
    <w:p>
      <w:pPr>
        <w:pStyle w:val="BodyText"/>
        <w:spacing w:line="252" w:lineRule="exact"/>
        <w:ind w:left="1314"/>
      </w:pPr>
      <w:r>
        <w:rPr/>
        <w:t>Ricardo</w:t>
      </w:r>
      <w:r>
        <w:rPr>
          <w:spacing w:val="-9"/>
        </w:rPr>
        <w:t> </w:t>
      </w:r>
      <w:r>
        <w:rPr/>
        <w:t>Abou</w:t>
      </w:r>
      <w:r>
        <w:rPr>
          <w:spacing w:val="-7"/>
        </w:rPr>
        <w:t> </w:t>
      </w:r>
      <w:r>
        <w:rPr/>
        <w:t>Rjeili</w:t>
      </w:r>
      <w:r>
        <w:rPr>
          <w:spacing w:val="-5"/>
        </w:rPr>
        <w:t> </w:t>
      </w:r>
      <w:r>
        <w:rPr/>
        <w:t>-</w:t>
      </w:r>
      <w:r>
        <w:rPr>
          <w:spacing w:val="-7"/>
        </w:rPr>
        <w:t> </w:t>
      </w:r>
      <w:r>
        <w:rPr/>
        <w:t>Diretor</w:t>
      </w:r>
      <w:r>
        <w:rPr>
          <w:spacing w:val="-8"/>
        </w:rPr>
        <w:t> </w:t>
      </w:r>
      <w:r>
        <w:rPr>
          <w:spacing w:val="-2"/>
        </w:rPr>
        <w:t>Técnico</w:t>
      </w:r>
    </w:p>
    <w:p>
      <w:pPr>
        <w:pStyle w:val="BodyText"/>
        <w:ind w:left="1314" w:right="1913"/>
      </w:pPr>
      <w:r>
        <w:rPr/>
        <w:t>Regina</w:t>
      </w:r>
      <w:r>
        <w:rPr>
          <w:spacing w:val="-6"/>
        </w:rPr>
        <w:t> </w:t>
      </w:r>
      <w:r>
        <w:rPr/>
        <w:t>Pereira</w:t>
      </w:r>
      <w:r>
        <w:rPr>
          <w:spacing w:val="-6"/>
        </w:rPr>
        <w:t> </w:t>
      </w:r>
      <w:r>
        <w:rPr/>
        <w:t>dos</w:t>
      </w:r>
      <w:r>
        <w:rPr>
          <w:spacing w:val="-6"/>
        </w:rPr>
        <w:t> </w:t>
      </w:r>
      <w:r>
        <w:rPr/>
        <w:t>Santos</w:t>
      </w:r>
      <w:r>
        <w:rPr>
          <w:spacing w:val="-6"/>
        </w:rPr>
        <w:t> </w:t>
      </w:r>
      <w:r>
        <w:rPr/>
        <w:t>Barros</w:t>
      </w:r>
      <w:r>
        <w:rPr>
          <w:spacing w:val="-4"/>
        </w:rPr>
        <w:t> </w:t>
      </w:r>
      <w:r>
        <w:rPr/>
        <w:t>-</w:t>
      </w:r>
      <w:r>
        <w:rPr>
          <w:spacing w:val="-7"/>
        </w:rPr>
        <w:t> </w:t>
      </w:r>
      <w:r>
        <w:rPr/>
        <w:t>Diretora</w:t>
      </w:r>
      <w:r>
        <w:rPr>
          <w:spacing w:val="-6"/>
        </w:rPr>
        <w:t> </w:t>
      </w:r>
      <w:r>
        <w:rPr/>
        <w:t>Administrativa Arialdo Frazão Júnior - Diretor Financeiro</w:t>
      </w:r>
    </w:p>
    <w:p>
      <w:pPr>
        <w:pStyle w:val="BodyText"/>
        <w:spacing w:line="252" w:lineRule="exact" w:before="1"/>
        <w:ind w:left="1314"/>
      </w:pPr>
      <w:r>
        <w:rPr/>
        <w:t>Marcelo</w:t>
      </w:r>
      <w:r>
        <w:rPr>
          <w:spacing w:val="-10"/>
        </w:rPr>
        <w:t> </w:t>
      </w:r>
      <w:r>
        <w:rPr/>
        <w:t>Silva</w:t>
      </w:r>
      <w:r>
        <w:rPr>
          <w:spacing w:val="-10"/>
        </w:rPr>
        <w:t> </w:t>
      </w:r>
      <w:r>
        <w:rPr/>
        <w:t>Guimarães</w:t>
      </w:r>
      <w:r>
        <w:rPr>
          <w:spacing w:val="-7"/>
        </w:rPr>
        <w:t> </w:t>
      </w:r>
      <w:r>
        <w:rPr/>
        <w:t>-</w:t>
      </w:r>
      <w:r>
        <w:rPr>
          <w:spacing w:val="-9"/>
        </w:rPr>
        <w:t> </w:t>
      </w:r>
      <w:r>
        <w:rPr/>
        <w:t>Diretor</w:t>
      </w:r>
      <w:r>
        <w:rPr>
          <w:spacing w:val="-9"/>
        </w:rPr>
        <w:t> </w:t>
      </w:r>
      <w:r>
        <w:rPr/>
        <w:t>de</w:t>
      </w:r>
      <w:r>
        <w:rPr>
          <w:spacing w:val="-10"/>
        </w:rPr>
        <w:t> </w:t>
      </w:r>
      <w:r>
        <w:rPr/>
        <w:t>Relações</w:t>
      </w:r>
      <w:r>
        <w:rPr>
          <w:spacing w:val="-9"/>
        </w:rPr>
        <w:t> </w:t>
      </w:r>
      <w:r>
        <w:rPr>
          <w:spacing w:val="-2"/>
        </w:rPr>
        <w:t>Institucionais</w:t>
      </w:r>
    </w:p>
    <w:p>
      <w:pPr>
        <w:pStyle w:val="BodyText"/>
        <w:spacing w:line="252" w:lineRule="exact"/>
        <w:ind w:left="1314"/>
      </w:pPr>
      <w:r>
        <w:rPr/>
        <w:t>Patrícia</w:t>
      </w:r>
      <w:r>
        <w:rPr>
          <w:spacing w:val="-9"/>
        </w:rPr>
        <w:t> </w:t>
      </w:r>
      <w:r>
        <w:rPr/>
        <w:t>Mendes</w:t>
      </w:r>
      <w:r>
        <w:rPr>
          <w:spacing w:val="-9"/>
        </w:rPr>
        <w:t> </w:t>
      </w:r>
      <w:r>
        <w:rPr/>
        <w:t>da</w:t>
      </w:r>
      <w:r>
        <w:rPr>
          <w:spacing w:val="-10"/>
        </w:rPr>
        <w:t> </w:t>
      </w:r>
      <w:r>
        <w:rPr/>
        <w:t>Silva</w:t>
      </w:r>
      <w:r>
        <w:rPr>
          <w:spacing w:val="-9"/>
        </w:rPr>
        <w:t> </w:t>
      </w:r>
      <w:r>
        <w:rPr/>
        <w:t>-</w:t>
      </w:r>
      <w:r>
        <w:rPr>
          <w:spacing w:val="-10"/>
        </w:rPr>
        <w:t> </w:t>
      </w:r>
      <w:r>
        <w:rPr/>
        <w:t>Diretora</w:t>
      </w:r>
      <w:r>
        <w:rPr>
          <w:spacing w:val="-9"/>
        </w:rPr>
        <w:t> </w:t>
      </w:r>
      <w:r>
        <w:rPr/>
        <w:t>de</w:t>
      </w:r>
      <w:r>
        <w:rPr>
          <w:spacing w:val="-9"/>
        </w:rPr>
        <w:t> </w:t>
      </w:r>
      <w:r>
        <w:rPr/>
        <w:t>Desenvolvimento</w:t>
      </w:r>
      <w:r>
        <w:rPr>
          <w:spacing w:val="-10"/>
        </w:rPr>
        <w:t> </w:t>
      </w:r>
      <w:r>
        <w:rPr>
          <w:spacing w:val="-2"/>
        </w:rPr>
        <w:t>Organizacional.</w:t>
      </w:r>
    </w:p>
    <w:p>
      <w:pPr>
        <w:spacing w:after="0" w:line="252" w:lineRule="exact"/>
        <w:sectPr>
          <w:pgSz w:w="11910" w:h="16840"/>
          <w:pgMar w:header="424" w:footer="963" w:top="1860" w:bottom="1160" w:left="1380" w:right="920"/>
        </w:sectPr>
      </w:pPr>
    </w:p>
    <w:p>
      <w:pPr>
        <w:pStyle w:val="Heading2"/>
        <w:spacing w:before="89"/>
        <w:ind w:left="1314"/>
      </w:pPr>
      <w:r>
        <w:rPr>
          <w:spacing w:val="-2"/>
          <w:u w:val="single"/>
        </w:rPr>
        <w:t>SUPERINTENDÊNCIAS</w:t>
      </w:r>
    </w:p>
    <w:p>
      <w:pPr>
        <w:pStyle w:val="BodyText"/>
        <w:rPr>
          <w:rFonts w:ascii="Arial"/>
          <w:b/>
        </w:rPr>
      </w:pPr>
    </w:p>
    <w:p>
      <w:pPr>
        <w:pStyle w:val="BodyText"/>
        <w:ind w:left="1314" w:right="2947"/>
      </w:pPr>
      <w:r>
        <w:rPr/>
        <w:t>Eduardo Pereira Ribeiro – Superintendente Geral Fábio</w:t>
      </w:r>
      <w:r>
        <w:rPr>
          <w:spacing w:val="-8"/>
        </w:rPr>
        <w:t> </w:t>
      </w:r>
      <w:r>
        <w:rPr/>
        <w:t>Vilela</w:t>
      </w:r>
      <w:r>
        <w:rPr>
          <w:spacing w:val="-9"/>
        </w:rPr>
        <w:t> </w:t>
      </w:r>
      <w:r>
        <w:rPr/>
        <w:t>Matos</w:t>
      </w:r>
      <w:r>
        <w:rPr>
          <w:spacing w:val="-7"/>
        </w:rPr>
        <w:t> </w:t>
      </w:r>
      <w:r>
        <w:rPr/>
        <w:t>–</w:t>
      </w:r>
      <w:r>
        <w:rPr>
          <w:spacing w:val="-8"/>
        </w:rPr>
        <w:t> </w:t>
      </w:r>
      <w:r>
        <w:rPr/>
        <w:t>Superintendente</w:t>
      </w:r>
      <w:r>
        <w:rPr>
          <w:spacing w:val="-9"/>
        </w:rPr>
        <w:t> </w:t>
      </w:r>
      <w:r>
        <w:rPr/>
        <w:t>Administrativo Arialdo Frazão Júnior – Superintendente Financeiro</w:t>
      </w:r>
    </w:p>
    <w:p>
      <w:pPr>
        <w:pStyle w:val="BodyText"/>
      </w:pPr>
    </w:p>
    <w:p>
      <w:pPr>
        <w:pStyle w:val="BodyText"/>
        <w:spacing w:before="1"/>
      </w:pPr>
    </w:p>
    <w:p>
      <w:pPr>
        <w:pStyle w:val="Heading2"/>
        <w:ind w:left="1314"/>
      </w:pPr>
      <w:r>
        <w:rPr>
          <w:u w:val="single"/>
        </w:rPr>
        <w:t>GESTÃO</w:t>
      </w:r>
      <w:r>
        <w:rPr>
          <w:spacing w:val="-1"/>
          <w:u w:val="single"/>
        </w:rPr>
        <w:t> </w:t>
      </w:r>
      <w:r>
        <w:rPr>
          <w:u w:val="single"/>
        </w:rPr>
        <w:t>DA</w:t>
      </w:r>
      <w:r>
        <w:rPr>
          <w:spacing w:val="-1"/>
          <w:u w:val="single"/>
        </w:rPr>
        <w:t> </w:t>
      </w:r>
      <w:r>
        <w:rPr>
          <w:u w:val="single"/>
        </w:rPr>
        <w:t>UNIDADE</w:t>
      </w:r>
      <w:r>
        <w:rPr>
          <w:spacing w:val="-1"/>
          <w:u w:val="single"/>
        </w:rPr>
        <w:t> </w:t>
      </w:r>
      <w:r>
        <w:rPr>
          <w:u w:val="single"/>
        </w:rPr>
        <w:t>HOSPITALAR </w:t>
      </w:r>
      <w:r>
        <w:rPr>
          <w:spacing w:val="-2"/>
          <w:u w:val="single"/>
        </w:rPr>
        <w:t>HERSO</w:t>
      </w:r>
    </w:p>
    <w:p>
      <w:pPr>
        <w:pStyle w:val="BodyText"/>
        <w:spacing w:before="253"/>
        <w:ind w:left="1314"/>
      </w:pPr>
      <w:r>
        <w:rPr/>
        <w:t>Ubyratan</w:t>
      </w:r>
      <w:r>
        <w:rPr>
          <w:spacing w:val="32"/>
        </w:rPr>
        <w:t> </w:t>
      </w:r>
      <w:r>
        <w:rPr/>
        <w:t>Gonzaga</w:t>
      </w:r>
      <w:r>
        <w:rPr>
          <w:spacing w:val="33"/>
        </w:rPr>
        <w:t> </w:t>
      </w:r>
      <w:r>
        <w:rPr/>
        <w:t>Coelho</w:t>
      </w:r>
      <w:r>
        <w:rPr>
          <w:spacing w:val="32"/>
        </w:rPr>
        <w:t> </w:t>
      </w:r>
      <w:r>
        <w:rPr/>
        <w:t>–</w:t>
      </w:r>
      <w:r>
        <w:rPr>
          <w:spacing w:val="32"/>
        </w:rPr>
        <w:t> </w:t>
      </w:r>
      <w:r>
        <w:rPr/>
        <w:t>Diretor</w:t>
      </w:r>
      <w:r>
        <w:rPr>
          <w:spacing w:val="32"/>
        </w:rPr>
        <w:t> </w:t>
      </w:r>
      <w:r>
        <w:rPr/>
        <w:t>Geral</w:t>
      </w:r>
      <w:r>
        <w:rPr>
          <w:spacing w:val="33"/>
        </w:rPr>
        <w:t> </w:t>
      </w:r>
      <w:r>
        <w:rPr/>
        <w:t>–</w:t>
      </w:r>
      <w:r>
        <w:rPr>
          <w:spacing w:val="32"/>
        </w:rPr>
        <w:t> </w:t>
      </w:r>
      <w:r>
        <w:rPr/>
        <w:t>Acumulando</w:t>
      </w:r>
      <w:r>
        <w:rPr>
          <w:spacing w:val="32"/>
        </w:rPr>
        <w:t> </w:t>
      </w:r>
      <w:r>
        <w:rPr/>
        <w:t>funções</w:t>
      </w:r>
      <w:r>
        <w:rPr>
          <w:spacing w:val="32"/>
        </w:rPr>
        <w:t> </w:t>
      </w:r>
      <w:r>
        <w:rPr/>
        <w:t>de</w:t>
      </w:r>
      <w:r>
        <w:rPr>
          <w:spacing w:val="31"/>
        </w:rPr>
        <w:t> </w:t>
      </w:r>
      <w:r>
        <w:rPr/>
        <w:t>Diretor </w:t>
      </w:r>
      <w:r>
        <w:rPr>
          <w:spacing w:val="-2"/>
        </w:rPr>
        <w:t>Técnico</w:t>
      </w:r>
    </w:p>
    <w:p>
      <w:pPr>
        <w:pStyle w:val="BodyText"/>
        <w:spacing w:line="252" w:lineRule="exact"/>
        <w:ind w:left="1314"/>
      </w:pPr>
      <w:r>
        <w:rPr/>
        <w:t>Tuany</w:t>
      </w:r>
      <w:r>
        <w:rPr>
          <w:spacing w:val="-8"/>
        </w:rPr>
        <w:t> </w:t>
      </w:r>
      <w:r>
        <w:rPr/>
        <w:t>de</w:t>
      </w:r>
      <w:r>
        <w:rPr>
          <w:spacing w:val="-7"/>
        </w:rPr>
        <w:t> </w:t>
      </w:r>
      <w:r>
        <w:rPr/>
        <w:t>Paula</w:t>
      </w:r>
      <w:r>
        <w:rPr>
          <w:spacing w:val="-8"/>
        </w:rPr>
        <w:t> </w:t>
      </w:r>
      <w:r>
        <w:rPr/>
        <w:t>Terra</w:t>
      </w:r>
      <w:r>
        <w:rPr>
          <w:spacing w:val="-5"/>
        </w:rPr>
        <w:t> </w:t>
      </w:r>
      <w:r>
        <w:rPr/>
        <w:t>–</w:t>
      </w:r>
      <w:r>
        <w:rPr>
          <w:spacing w:val="-8"/>
        </w:rPr>
        <w:t> </w:t>
      </w:r>
      <w:r>
        <w:rPr/>
        <w:t>Diretora</w:t>
      </w:r>
      <w:r>
        <w:rPr>
          <w:spacing w:val="-6"/>
        </w:rPr>
        <w:t> </w:t>
      </w:r>
      <w:r>
        <w:rPr>
          <w:spacing w:val="-2"/>
        </w:rPr>
        <w:t>Administrativa</w:t>
      </w:r>
    </w:p>
    <w:p>
      <w:pPr>
        <w:pStyle w:val="BodyText"/>
        <w:spacing w:line="252" w:lineRule="exact"/>
        <w:ind w:left="1314"/>
      </w:pPr>
      <w:r>
        <w:rPr/>
        <w:t>Etiene</w:t>
      </w:r>
      <w:r>
        <w:rPr>
          <w:spacing w:val="-10"/>
        </w:rPr>
        <w:t> </w:t>
      </w:r>
      <w:r>
        <w:rPr/>
        <w:t>Carla</w:t>
      </w:r>
      <w:r>
        <w:rPr>
          <w:spacing w:val="-9"/>
        </w:rPr>
        <w:t> </w:t>
      </w:r>
      <w:r>
        <w:rPr/>
        <w:t>Miranda</w:t>
      </w:r>
      <w:r>
        <w:rPr>
          <w:spacing w:val="-8"/>
        </w:rPr>
        <w:t> </w:t>
      </w:r>
      <w:r>
        <w:rPr/>
        <w:t>–</w:t>
      </w:r>
      <w:r>
        <w:rPr>
          <w:spacing w:val="-9"/>
        </w:rPr>
        <w:t> </w:t>
      </w:r>
      <w:r>
        <w:rPr/>
        <w:t>Diretora</w:t>
      </w:r>
      <w:r>
        <w:rPr>
          <w:spacing w:val="-8"/>
        </w:rPr>
        <w:t> </w:t>
      </w:r>
      <w:r>
        <w:rPr/>
        <w:t>Assistencial</w:t>
      </w:r>
      <w:r>
        <w:rPr>
          <w:spacing w:val="-10"/>
        </w:rPr>
        <w:t> </w:t>
      </w:r>
      <w:r>
        <w:rPr/>
        <w:t>e</w:t>
      </w:r>
      <w:r>
        <w:rPr>
          <w:spacing w:val="-9"/>
        </w:rPr>
        <w:t> </w:t>
      </w:r>
      <w:r>
        <w:rPr>
          <w:spacing w:val="-2"/>
        </w:rPr>
        <w:t>Multiprofissional</w:t>
      </w:r>
    </w:p>
    <w:p>
      <w:pPr>
        <w:spacing w:after="0" w:line="252" w:lineRule="exact"/>
        <w:sectPr>
          <w:pgSz w:w="11910" w:h="16840"/>
          <w:pgMar w:header="424" w:footer="963" w:top="1860" w:bottom="1160" w:left="1380" w:right="920"/>
        </w:sectPr>
      </w:pPr>
    </w:p>
    <w:p>
      <w:pPr>
        <w:pStyle w:val="Heading1"/>
        <w:ind w:left="1314"/>
      </w:pPr>
      <w:r>
        <w:rPr>
          <w:spacing w:val="-2"/>
          <w:u w:val="single"/>
        </w:rPr>
        <w:t>SUMÁRIO</w:t>
      </w:r>
    </w:p>
    <w:p>
      <w:pPr>
        <w:pStyle w:val="BodyText"/>
        <w:rPr>
          <w:rFonts w:ascii="Arial"/>
          <w:b/>
          <w:sz w:val="20"/>
        </w:rPr>
      </w:pPr>
    </w:p>
    <w:p>
      <w:pPr>
        <w:pStyle w:val="BodyText"/>
        <w:rPr>
          <w:rFonts w:ascii="Arial"/>
          <w:b/>
          <w:sz w:val="20"/>
        </w:rPr>
      </w:pPr>
    </w:p>
    <w:p>
      <w:pPr>
        <w:pStyle w:val="BodyText"/>
        <w:spacing w:before="25"/>
        <w:rPr>
          <w:rFonts w:ascii="Arial"/>
          <w:b/>
          <w:sz w:val="20"/>
        </w:rPr>
      </w:pPr>
    </w:p>
    <w:tbl>
      <w:tblPr>
        <w:tblW w:w="0" w:type="auto"/>
        <w:jc w:val="left"/>
        <w:tblInd w:w="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4"/>
        <w:gridCol w:w="6494"/>
        <w:gridCol w:w="540"/>
      </w:tblGrid>
      <w:tr>
        <w:trPr>
          <w:trHeight w:val="375" w:hRule="atLeast"/>
        </w:trPr>
        <w:tc>
          <w:tcPr>
            <w:tcW w:w="714" w:type="dxa"/>
          </w:tcPr>
          <w:p>
            <w:pPr>
              <w:pStyle w:val="TableParagraph"/>
              <w:spacing w:line="224" w:lineRule="exact"/>
              <w:ind w:left="50"/>
              <w:jc w:val="left"/>
              <w:rPr>
                <w:rFonts w:ascii="Arial"/>
                <w:b/>
                <w:sz w:val="20"/>
              </w:rPr>
            </w:pPr>
            <w:r>
              <w:rPr>
                <w:rFonts w:ascii="Arial"/>
                <w:b/>
                <w:spacing w:val="-4"/>
                <w:sz w:val="20"/>
              </w:rPr>
              <w:t>ITEM</w:t>
            </w:r>
          </w:p>
        </w:tc>
        <w:tc>
          <w:tcPr>
            <w:tcW w:w="6494" w:type="dxa"/>
          </w:tcPr>
          <w:p>
            <w:pPr>
              <w:pStyle w:val="TableParagraph"/>
              <w:spacing w:line="224" w:lineRule="exact"/>
              <w:ind w:left="186"/>
              <w:jc w:val="left"/>
              <w:rPr>
                <w:rFonts w:ascii="Arial" w:hAnsi="Arial"/>
                <w:b/>
                <w:sz w:val="20"/>
              </w:rPr>
            </w:pPr>
            <w:r>
              <w:rPr>
                <w:rFonts w:ascii="Arial" w:hAnsi="Arial"/>
                <w:b/>
                <w:spacing w:val="-2"/>
                <w:sz w:val="20"/>
              </w:rPr>
              <w:t>DESCRIÇÃO</w:t>
            </w:r>
          </w:p>
        </w:tc>
        <w:tc>
          <w:tcPr>
            <w:tcW w:w="540" w:type="dxa"/>
          </w:tcPr>
          <w:p>
            <w:pPr>
              <w:pStyle w:val="TableParagraph"/>
              <w:spacing w:line="224" w:lineRule="exact"/>
              <w:ind w:left="96"/>
              <w:rPr>
                <w:rFonts w:ascii="Arial"/>
                <w:b/>
                <w:sz w:val="20"/>
              </w:rPr>
            </w:pPr>
            <w:r>
              <w:rPr>
                <w:rFonts w:ascii="Arial"/>
                <w:b/>
                <w:spacing w:val="-5"/>
                <w:sz w:val="20"/>
              </w:rPr>
              <w:t>PG.</w:t>
            </w:r>
          </w:p>
        </w:tc>
      </w:tr>
      <w:tr>
        <w:trPr>
          <w:trHeight w:val="396" w:hRule="atLeast"/>
        </w:trPr>
        <w:tc>
          <w:tcPr>
            <w:tcW w:w="714" w:type="dxa"/>
          </w:tcPr>
          <w:p>
            <w:pPr>
              <w:pStyle w:val="TableParagraph"/>
              <w:spacing w:before="145"/>
              <w:ind w:left="50"/>
              <w:jc w:val="left"/>
              <w:rPr>
                <w:sz w:val="20"/>
              </w:rPr>
            </w:pPr>
            <w:r>
              <w:rPr>
                <w:spacing w:val="-5"/>
                <w:sz w:val="20"/>
              </w:rPr>
              <w:t>1.</w:t>
            </w:r>
          </w:p>
        </w:tc>
        <w:tc>
          <w:tcPr>
            <w:tcW w:w="6494" w:type="dxa"/>
          </w:tcPr>
          <w:p>
            <w:pPr>
              <w:pStyle w:val="TableParagraph"/>
              <w:spacing w:before="145"/>
              <w:ind w:left="186"/>
              <w:jc w:val="left"/>
              <w:rPr>
                <w:sz w:val="20"/>
              </w:rPr>
            </w:pPr>
            <w:r>
              <w:rPr>
                <w:spacing w:val="-2"/>
                <w:sz w:val="20"/>
              </w:rPr>
              <w:t>APRESENTAÇÃO</w:t>
            </w:r>
          </w:p>
        </w:tc>
        <w:tc>
          <w:tcPr>
            <w:tcW w:w="540" w:type="dxa"/>
          </w:tcPr>
          <w:p>
            <w:pPr>
              <w:pStyle w:val="TableParagraph"/>
              <w:spacing w:before="145"/>
              <w:ind w:left="96" w:right="1"/>
              <w:rPr>
                <w:sz w:val="20"/>
              </w:rPr>
            </w:pPr>
            <w:r>
              <w:rPr>
                <w:spacing w:val="-10"/>
                <w:sz w:val="20"/>
              </w:rPr>
              <w:t>5</w:t>
            </w:r>
          </w:p>
        </w:tc>
      </w:tr>
      <w:tr>
        <w:trPr>
          <w:trHeight w:val="264" w:hRule="atLeast"/>
        </w:trPr>
        <w:tc>
          <w:tcPr>
            <w:tcW w:w="714" w:type="dxa"/>
          </w:tcPr>
          <w:p>
            <w:pPr>
              <w:pStyle w:val="TableParagraph"/>
              <w:spacing w:before="14"/>
              <w:ind w:left="50"/>
              <w:jc w:val="left"/>
              <w:rPr>
                <w:sz w:val="20"/>
              </w:rPr>
            </w:pPr>
            <w:r>
              <w:rPr>
                <w:spacing w:val="-5"/>
                <w:sz w:val="20"/>
              </w:rPr>
              <w:t>2.</w:t>
            </w:r>
          </w:p>
        </w:tc>
        <w:tc>
          <w:tcPr>
            <w:tcW w:w="6494" w:type="dxa"/>
          </w:tcPr>
          <w:p>
            <w:pPr>
              <w:pStyle w:val="TableParagraph"/>
              <w:spacing w:before="14"/>
              <w:ind w:left="186"/>
              <w:jc w:val="left"/>
              <w:rPr>
                <w:sz w:val="20"/>
              </w:rPr>
            </w:pPr>
            <w:r>
              <w:rPr>
                <w:sz w:val="20"/>
              </w:rPr>
              <w:t>IDENTIFICAÇÃO</w:t>
            </w:r>
            <w:r>
              <w:rPr>
                <w:spacing w:val="-3"/>
                <w:sz w:val="20"/>
              </w:rPr>
              <w:t> </w:t>
            </w:r>
            <w:r>
              <w:rPr>
                <w:sz w:val="20"/>
              </w:rPr>
              <w:t>E</w:t>
            </w:r>
            <w:r>
              <w:rPr>
                <w:spacing w:val="-3"/>
                <w:sz w:val="20"/>
              </w:rPr>
              <w:t> </w:t>
            </w:r>
            <w:r>
              <w:rPr>
                <w:sz w:val="20"/>
              </w:rPr>
              <w:t>DESCRIÇÃO</w:t>
            </w:r>
            <w:r>
              <w:rPr>
                <w:spacing w:val="-2"/>
                <w:sz w:val="20"/>
              </w:rPr>
              <w:t> </w:t>
            </w:r>
            <w:r>
              <w:rPr>
                <w:sz w:val="20"/>
              </w:rPr>
              <w:t>DOS</w:t>
            </w:r>
            <w:r>
              <w:rPr>
                <w:spacing w:val="-3"/>
                <w:sz w:val="20"/>
              </w:rPr>
              <w:t> </w:t>
            </w:r>
            <w:r>
              <w:rPr>
                <w:spacing w:val="-2"/>
                <w:sz w:val="20"/>
              </w:rPr>
              <w:t>SERVIÇOS</w:t>
            </w:r>
          </w:p>
        </w:tc>
        <w:tc>
          <w:tcPr>
            <w:tcW w:w="540" w:type="dxa"/>
          </w:tcPr>
          <w:p>
            <w:pPr>
              <w:pStyle w:val="TableParagraph"/>
              <w:spacing w:before="14"/>
              <w:ind w:left="96" w:right="1"/>
              <w:rPr>
                <w:sz w:val="20"/>
              </w:rPr>
            </w:pPr>
            <w:r>
              <w:rPr>
                <w:spacing w:val="-10"/>
                <w:sz w:val="20"/>
              </w:rPr>
              <w:t>5</w:t>
            </w:r>
          </w:p>
        </w:tc>
      </w:tr>
      <w:tr>
        <w:trPr>
          <w:trHeight w:val="264" w:hRule="atLeast"/>
        </w:trPr>
        <w:tc>
          <w:tcPr>
            <w:tcW w:w="714" w:type="dxa"/>
          </w:tcPr>
          <w:p>
            <w:pPr>
              <w:pStyle w:val="TableParagraph"/>
              <w:spacing w:before="14"/>
              <w:ind w:left="50"/>
              <w:jc w:val="left"/>
              <w:rPr>
                <w:sz w:val="20"/>
              </w:rPr>
            </w:pPr>
            <w:r>
              <w:rPr>
                <w:spacing w:val="-5"/>
                <w:sz w:val="20"/>
              </w:rPr>
              <w:t>3.</w:t>
            </w:r>
          </w:p>
        </w:tc>
        <w:tc>
          <w:tcPr>
            <w:tcW w:w="6494" w:type="dxa"/>
            <w:vMerge w:val="restart"/>
          </w:tcPr>
          <w:p>
            <w:pPr>
              <w:pStyle w:val="TableParagraph"/>
              <w:spacing w:before="14"/>
              <w:ind w:left="186"/>
              <w:jc w:val="left"/>
              <w:rPr>
                <w:sz w:val="20"/>
              </w:rPr>
            </w:pPr>
            <w:r>
              <w:rPr>
                <w:sz w:val="20"/>
              </w:rPr>
              <w:t>PROGRAMAS</w:t>
            </w:r>
            <w:r>
              <w:rPr>
                <w:spacing w:val="40"/>
                <w:sz w:val="20"/>
              </w:rPr>
              <w:t>  </w:t>
            </w:r>
            <w:r>
              <w:rPr>
                <w:sz w:val="20"/>
              </w:rPr>
              <w:t>ESPECIAIS</w:t>
            </w:r>
            <w:r>
              <w:rPr>
                <w:spacing w:val="40"/>
                <w:sz w:val="20"/>
              </w:rPr>
              <w:t>  </w:t>
            </w:r>
            <w:r>
              <w:rPr>
                <w:sz w:val="20"/>
              </w:rPr>
              <w:t>E</w:t>
            </w:r>
            <w:r>
              <w:rPr>
                <w:spacing w:val="41"/>
                <w:sz w:val="20"/>
              </w:rPr>
              <w:t>  </w:t>
            </w:r>
            <w:r>
              <w:rPr>
                <w:sz w:val="20"/>
              </w:rPr>
              <w:t>NOVAS</w:t>
            </w:r>
            <w:r>
              <w:rPr>
                <w:spacing w:val="40"/>
                <w:sz w:val="20"/>
              </w:rPr>
              <w:t>  </w:t>
            </w:r>
            <w:r>
              <w:rPr>
                <w:sz w:val="20"/>
              </w:rPr>
              <w:t>ESPECIALIDADES</w:t>
            </w:r>
            <w:r>
              <w:rPr>
                <w:spacing w:val="39"/>
                <w:sz w:val="20"/>
              </w:rPr>
              <w:t>  </w:t>
            </w:r>
            <w:r>
              <w:rPr>
                <w:spacing w:val="-5"/>
                <w:sz w:val="20"/>
              </w:rPr>
              <w:t>DE</w:t>
            </w:r>
          </w:p>
          <w:p>
            <w:pPr>
              <w:pStyle w:val="TableParagraph"/>
              <w:spacing w:before="35"/>
              <w:ind w:left="186"/>
              <w:jc w:val="left"/>
              <w:rPr>
                <w:sz w:val="20"/>
              </w:rPr>
            </w:pPr>
            <w:r>
              <w:rPr>
                <w:spacing w:val="-2"/>
                <w:sz w:val="20"/>
              </w:rPr>
              <w:t>ATENDIMENTO</w:t>
            </w:r>
          </w:p>
        </w:tc>
        <w:tc>
          <w:tcPr>
            <w:tcW w:w="540" w:type="dxa"/>
          </w:tcPr>
          <w:p>
            <w:pPr>
              <w:pStyle w:val="TableParagraph"/>
              <w:jc w:val="left"/>
              <w:rPr>
                <w:rFonts w:ascii="Times New Roman"/>
                <w:sz w:val="18"/>
              </w:rPr>
            </w:pPr>
          </w:p>
        </w:tc>
      </w:tr>
      <w:tr>
        <w:trPr>
          <w:trHeight w:val="264" w:hRule="atLeast"/>
        </w:trPr>
        <w:tc>
          <w:tcPr>
            <w:tcW w:w="714" w:type="dxa"/>
          </w:tcPr>
          <w:p>
            <w:pPr>
              <w:pStyle w:val="TableParagraph"/>
              <w:jc w:val="left"/>
              <w:rPr>
                <w:rFonts w:ascii="Times New Roman"/>
                <w:sz w:val="18"/>
              </w:rPr>
            </w:pPr>
          </w:p>
        </w:tc>
        <w:tc>
          <w:tcPr>
            <w:tcW w:w="6494" w:type="dxa"/>
            <w:vMerge/>
            <w:tcBorders>
              <w:top w:val="nil"/>
            </w:tcBorders>
          </w:tcPr>
          <w:p>
            <w:pPr>
              <w:rPr>
                <w:sz w:val="2"/>
                <w:szCs w:val="2"/>
              </w:rPr>
            </w:pPr>
          </w:p>
        </w:tc>
        <w:tc>
          <w:tcPr>
            <w:tcW w:w="540" w:type="dxa"/>
          </w:tcPr>
          <w:p>
            <w:pPr>
              <w:pStyle w:val="TableParagraph"/>
              <w:spacing w:before="14"/>
              <w:ind w:left="96" w:right="1"/>
              <w:rPr>
                <w:sz w:val="20"/>
              </w:rPr>
            </w:pPr>
            <w:r>
              <w:rPr>
                <w:spacing w:val="-10"/>
                <w:sz w:val="20"/>
              </w:rPr>
              <w:t>8</w:t>
            </w:r>
          </w:p>
        </w:tc>
      </w:tr>
      <w:tr>
        <w:trPr>
          <w:trHeight w:val="263" w:hRule="atLeast"/>
        </w:trPr>
        <w:tc>
          <w:tcPr>
            <w:tcW w:w="714" w:type="dxa"/>
          </w:tcPr>
          <w:p>
            <w:pPr>
              <w:pStyle w:val="TableParagraph"/>
              <w:spacing w:before="14"/>
              <w:ind w:left="50"/>
              <w:jc w:val="left"/>
              <w:rPr>
                <w:sz w:val="20"/>
              </w:rPr>
            </w:pPr>
            <w:r>
              <w:rPr>
                <w:spacing w:val="-5"/>
                <w:sz w:val="20"/>
              </w:rPr>
              <w:t>4.</w:t>
            </w:r>
          </w:p>
        </w:tc>
        <w:tc>
          <w:tcPr>
            <w:tcW w:w="6494" w:type="dxa"/>
          </w:tcPr>
          <w:p>
            <w:pPr>
              <w:pStyle w:val="TableParagraph"/>
              <w:spacing w:before="14"/>
              <w:ind w:left="186"/>
              <w:jc w:val="left"/>
              <w:rPr>
                <w:sz w:val="20"/>
              </w:rPr>
            </w:pPr>
            <w:r>
              <w:rPr>
                <w:sz w:val="20"/>
              </w:rPr>
              <w:t>ATIVIDADES</w:t>
            </w:r>
            <w:r>
              <w:rPr>
                <w:spacing w:val="-3"/>
                <w:sz w:val="20"/>
              </w:rPr>
              <w:t> </w:t>
            </w:r>
            <w:r>
              <w:rPr>
                <w:spacing w:val="-2"/>
                <w:sz w:val="20"/>
              </w:rPr>
              <w:t>REALIZADAS</w:t>
            </w:r>
          </w:p>
        </w:tc>
        <w:tc>
          <w:tcPr>
            <w:tcW w:w="540" w:type="dxa"/>
          </w:tcPr>
          <w:p>
            <w:pPr>
              <w:pStyle w:val="TableParagraph"/>
              <w:spacing w:before="14"/>
              <w:ind w:left="96"/>
              <w:rPr>
                <w:sz w:val="20"/>
              </w:rPr>
            </w:pPr>
            <w:r>
              <w:rPr>
                <w:spacing w:val="-5"/>
                <w:sz w:val="20"/>
              </w:rPr>
              <w:t>11</w:t>
            </w:r>
          </w:p>
        </w:tc>
      </w:tr>
      <w:tr>
        <w:trPr>
          <w:trHeight w:val="264" w:hRule="atLeast"/>
        </w:trPr>
        <w:tc>
          <w:tcPr>
            <w:tcW w:w="714" w:type="dxa"/>
          </w:tcPr>
          <w:p>
            <w:pPr>
              <w:pStyle w:val="TableParagraph"/>
              <w:spacing w:before="14"/>
              <w:ind w:left="50"/>
              <w:jc w:val="left"/>
              <w:rPr>
                <w:sz w:val="20"/>
              </w:rPr>
            </w:pPr>
            <w:r>
              <w:rPr>
                <w:spacing w:val="-5"/>
                <w:sz w:val="20"/>
              </w:rPr>
              <w:t>5.</w:t>
            </w:r>
          </w:p>
        </w:tc>
        <w:tc>
          <w:tcPr>
            <w:tcW w:w="6494" w:type="dxa"/>
          </w:tcPr>
          <w:p>
            <w:pPr>
              <w:pStyle w:val="TableParagraph"/>
              <w:spacing w:before="14"/>
              <w:ind w:left="186"/>
              <w:jc w:val="left"/>
              <w:rPr>
                <w:sz w:val="20"/>
              </w:rPr>
            </w:pPr>
            <w:r>
              <w:rPr>
                <w:sz w:val="20"/>
              </w:rPr>
              <w:t>METAS</w:t>
            </w:r>
            <w:r>
              <w:rPr>
                <w:spacing w:val="-2"/>
                <w:sz w:val="20"/>
              </w:rPr>
              <w:t> </w:t>
            </w:r>
            <w:r>
              <w:rPr>
                <w:sz w:val="20"/>
              </w:rPr>
              <w:t>E</w:t>
            </w:r>
            <w:r>
              <w:rPr>
                <w:spacing w:val="-1"/>
                <w:sz w:val="20"/>
              </w:rPr>
              <w:t> </w:t>
            </w:r>
            <w:r>
              <w:rPr>
                <w:spacing w:val="-2"/>
                <w:sz w:val="20"/>
              </w:rPr>
              <w:t>INDICADORES</w:t>
            </w:r>
          </w:p>
        </w:tc>
        <w:tc>
          <w:tcPr>
            <w:tcW w:w="540" w:type="dxa"/>
          </w:tcPr>
          <w:p>
            <w:pPr>
              <w:pStyle w:val="TableParagraph"/>
              <w:spacing w:before="14"/>
              <w:ind w:left="96"/>
              <w:rPr>
                <w:sz w:val="20"/>
              </w:rPr>
            </w:pPr>
            <w:r>
              <w:rPr>
                <w:spacing w:val="-5"/>
                <w:sz w:val="20"/>
              </w:rPr>
              <w:t>14</w:t>
            </w:r>
          </w:p>
        </w:tc>
      </w:tr>
      <w:tr>
        <w:trPr>
          <w:trHeight w:val="264" w:hRule="atLeast"/>
        </w:trPr>
        <w:tc>
          <w:tcPr>
            <w:tcW w:w="714" w:type="dxa"/>
          </w:tcPr>
          <w:p>
            <w:pPr>
              <w:pStyle w:val="TableParagraph"/>
              <w:spacing w:before="14"/>
              <w:ind w:left="50"/>
              <w:jc w:val="left"/>
              <w:rPr>
                <w:sz w:val="20"/>
              </w:rPr>
            </w:pPr>
            <w:r>
              <w:rPr>
                <w:spacing w:val="-5"/>
                <w:sz w:val="20"/>
              </w:rPr>
              <w:t>5.1</w:t>
            </w:r>
          </w:p>
        </w:tc>
        <w:tc>
          <w:tcPr>
            <w:tcW w:w="6494" w:type="dxa"/>
          </w:tcPr>
          <w:p>
            <w:pPr>
              <w:pStyle w:val="TableParagraph"/>
              <w:spacing w:before="14"/>
              <w:ind w:left="186"/>
              <w:jc w:val="left"/>
              <w:rPr>
                <w:sz w:val="20"/>
              </w:rPr>
            </w:pPr>
            <w:r>
              <w:rPr>
                <w:sz w:val="20"/>
              </w:rPr>
              <w:t>Internação</w:t>
            </w:r>
            <w:r>
              <w:rPr>
                <w:spacing w:val="-4"/>
                <w:sz w:val="20"/>
              </w:rPr>
              <w:t> </w:t>
            </w:r>
            <w:r>
              <w:rPr>
                <w:sz w:val="20"/>
              </w:rPr>
              <w:t>(Saídas</w:t>
            </w:r>
            <w:r>
              <w:rPr>
                <w:spacing w:val="-4"/>
                <w:sz w:val="20"/>
              </w:rPr>
              <w:t> </w:t>
            </w:r>
            <w:r>
              <w:rPr>
                <w:spacing w:val="-2"/>
                <w:sz w:val="20"/>
              </w:rPr>
              <w:t>Hospitalares)</w:t>
            </w:r>
          </w:p>
        </w:tc>
        <w:tc>
          <w:tcPr>
            <w:tcW w:w="540" w:type="dxa"/>
          </w:tcPr>
          <w:p>
            <w:pPr>
              <w:pStyle w:val="TableParagraph"/>
              <w:spacing w:before="14"/>
              <w:ind w:left="96"/>
              <w:rPr>
                <w:sz w:val="20"/>
              </w:rPr>
            </w:pPr>
            <w:r>
              <w:rPr>
                <w:spacing w:val="-5"/>
                <w:sz w:val="20"/>
              </w:rPr>
              <w:t>14</w:t>
            </w:r>
          </w:p>
        </w:tc>
      </w:tr>
      <w:tr>
        <w:trPr>
          <w:trHeight w:val="264" w:hRule="atLeast"/>
        </w:trPr>
        <w:tc>
          <w:tcPr>
            <w:tcW w:w="714" w:type="dxa"/>
          </w:tcPr>
          <w:p>
            <w:pPr>
              <w:pStyle w:val="TableParagraph"/>
              <w:spacing w:before="14"/>
              <w:ind w:left="50"/>
              <w:jc w:val="left"/>
              <w:rPr>
                <w:sz w:val="20"/>
              </w:rPr>
            </w:pPr>
            <w:r>
              <w:rPr>
                <w:spacing w:val="-5"/>
                <w:sz w:val="20"/>
              </w:rPr>
              <w:t>5.2</w:t>
            </w:r>
          </w:p>
        </w:tc>
        <w:tc>
          <w:tcPr>
            <w:tcW w:w="6494" w:type="dxa"/>
          </w:tcPr>
          <w:p>
            <w:pPr>
              <w:pStyle w:val="TableParagraph"/>
              <w:spacing w:before="14"/>
              <w:ind w:left="186"/>
              <w:jc w:val="left"/>
              <w:rPr>
                <w:sz w:val="20"/>
              </w:rPr>
            </w:pPr>
            <w:r>
              <w:rPr>
                <w:sz w:val="20"/>
              </w:rPr>
              <w:t>Cirurgias</w:t>
            </w:r>
            <w:r>
              <w:rPr>
                <w:spacing w:val="-5"/>
                <w:sz w:val="20"/>
              </w:rPr>
              <w:t> </w:t>
            </w:r>
            <w:r>
              <w:rPr>
                <w:spacing w:val="-2"/>
                <w:sz w:val="20"/>
              </w:rPr>
              <w:t>Programadas</w:t>
            </w:r>
          </w:p>
        </w:tc>
        <w:tc>
          <w:tcPr>
            <w:tcW w:w="540" w:type="dxa"/>
          </w:tcPr>
          <w:p>
            <w:pPr>
              <w:pStyle w:val="TableParagraph"/>
              <w:spacing w:before="14"/>
              <w:ind w:left="96"/>
              <w:rPr>
                <w:sz w:val="20"/>
              </w:rPr>
            </w:pPr>
            <w:r>
              <w:rPr>
                <w:spacing w:val="-5"/>
                <w:sz w:val="20"/>
              </w:rPr>
              <w:t>16</w:t>
            </w:r>
          </w:p>
        </w:tc>
      </w:tr>
      <w:tr>
        <w:trPr>
          <w:trHeight w:val="264" w:hRule="atLeast"/>
        </w:trPr>
        <w:tc>
          <w:tcPr>
            <w:tcW w:w="714" w:type="dxa"/>
          </w:tcPr>
          <w:p>
            <w:pPr>
              <w:pStyle w:val="TableParagraph"/>
              <w:spacing w:before="14"/>
              <w:ind w:left="50"/>
              <w:jc w:val="left"/>
              <w:rPr>
                <w:sz w:val="20"/>
              </w:rPr>
            </w:pPr>
            <w:r>
              <w:rPr>
                <w:spacing w:val="-5"/>
                <w:sz w:val="20"/>
              </w:rPr>
              <w:t>5.3</w:t>
            </w:r>
          </w:p>
        </w:tc>
        <w:tc>
          <w:tcPr>
            <w:tcW w:w="6494" w:type="dxa"/>
          </w:tcPr>
          <w:p>
            <w:pPr>
              <w:pStyle w:val="TableParagraph"/>
              <w:spacing w:before="14"/>
              <w:ind w:left="186"/>
              <w:jc w:val="left"/>
              <w:rPr>
                <w:sz w:val="20"/>
              </w:rPr>
            </w:pPr>
            <w:r>
              <w:rPr>
                <w:sz w:val="20"/>
              </w:rPr>
              <w:t>Atendimento</w:t>
            </w:r>
            <w:r>
              <w:rPr>
                <w:spacing w:val="-10"/>
                <w:sz w:val="20"/>
              </w:rPr>
              <w:t> </w:t>
            </w:r>
            <w:r>
              <w:rPr>
                <w:spacing w:val="-2"/>
                <w:sz w:val="20"/>
              </w:rPr>
              <w:t>Ambulatorial</w:t>
            </w:r>
          </w:p>
        </w:tc>
        <w:tc>
          <w:tcPr>
            <w:tcW w:w="540" w:type="dxa"/>
          </w:tcPr>
          <w:p>
            <w:pPr>
              <w:pStyle w:val="TableParagraph"/>
              <w:spacing w:before="14"/>
              <w:ind w:left="96"/>
              <w:rPr>
                <w:sz w:val="20"/>
              </w:rPr>
            </w:pPr>
            <w:r>
              <w:rPr>
                <w:spacing w:val="-5"/>
                <w:sz w:val="20"/>
              </w:rPr>
              <w:t>16</w:t>
            </w:r>
          </w:p>
        </w:tc>
      </w:tr>
      <w:tr>
        <w:trPr>
          <w:trHeight w:val="264" w:hRule="atLeast"/>
        </w:trPr>
        <w:tc>
          <w:tcPr>
            <w:tcW w:w="714" w:type="dxa"/>
          </w:tcPr>
          <w:p>
            <w:pPr>
              <w:pStyle w:val="TableParagraph"/>
              <w:spacing w:before="14"/>
              <w:ind w:left="50"/>
              <w:jc w:val="left"/>
              <w:rPr>
                <w:sz w:val="20"/>
              </w:rPr>
            </w:pPr>
            <w:r>
              <w:rPr>
                <w:spacing w:val="-5"/>
                <w:sz w:val="20"/>
              </w:rPr>
              <w:t>5.4</w:t>
            </w:r>
          </w:p>
        </w:tc>
        <w:tc>
          <w:tcPr>
            <w:tcW w:w="6494" w:type="dxa"/>
          </w:tcPr>
          <w:p>
            <w:pPr>
              <w:pStyle w:val="TableParagraph"/>
              <w:spacing w:before="14"/>
              <w:ind w:left="186"/>
              <w:jc w:val="left"/>
              <w:rPr>
                <w:sz w:val="20"/>
              </w:rPr>
            </w:pPr>
            <w:r>
              <w:rPr>
                <w:sz w:val="20"/>
              </w:rPr>
              <w:t>SADT</w:t>
            </w:r>
            <w:r>
              <w:rPr>
                <w:spacing w:val="-1"/>
                <w:sz w:val="20"/>
              </w:rPr>
              <w:t> </w:t>
            </w:r>
            <w:r>
              <w:rPr>
                <w:spacing w:val="-2"/>
                <w:sz w:val="20"/>
              </w:rPr>
              <w:t>Externo</w:t>
            </w:r>
          </w:p>
        </w:tc>
        <w:tc>
          <w:tcPr>
            <w:tcW w:w="540" w:type="dxa"/>
          </w:tcPr>
          <w:p>
            <w:pPr>
              <w:pStyle w:val="TableParagraph"/>
              <w:spacing w:before="14"/>
              <w:ind w:left="96"/>
              <w:rPr>
                <w:sz w:val="20"/>
              </w:rPr>
            </w:pPr>
            <w:r>
              <w:rPr>
                <w:spacing w:val="-5"/>
                <w:sz w:val="20"/>
              </w:rPr>
              <w:t>19</w:t>
            </w:r>
          </w:p>
        </w:tc>
      </w:tr>
      <w:tr>
        <w:trPr>
          <w:trHeight w:val="264" w:hRule="atLeast"/>
        </w:trPr>
        <w:tc>
          <w:tcPr>
            <w:tcW w:w="714" w:type="dxa"/>
          </w:tcPr>
          <w:p>
            <w:pPr>
              <w:pStyle w:val="TableParagraph"/>
              <w:spacing w:before="14"/>
              <w:ind w:left="50"/>
              <w:jc w:val="left"/>
              <w:rPr>
                <w:sz w:val="20"/>
              </w:rPr>
            </w:pPr>
            <w:r>
              <w:rPr>
                <w:spacing w:val="-5"/>
                <w:sz w:val="20"/>
              </w:rPr>
              <w:t>6.</w:t>
            </w:r>
          </w:p>
        </w:tc>
        <w:tc>
          <w:tcPr>
            <w:tcW w:w="6494" w:type="dxa"/>
          </w:tcPr>
          <w:p>
            <w:pPr>
              <w:pStyle w:val="TableParagraph"/>
              <w:spacing w:before="14"/>
              <w:ind w:left="186"/>
              <w:jc w:val="left"/>
              <w:rPr>
                <w:sz w:val="20"/>
              </w:rPr>
            </w:pPr>
            <w:r>
              <w:rPr>
                <w:sz w:val="20"/>
              </w:rPr>
              <w:t>INDICADORES</w:t>
            </w:r>
            <w:r>
              <w:rPr>
                <w:spacing w:val="-3"/>
                <w:sz w:val="20"/>
              </w:rPr>
              <w:t> </w:t>
            </w:r>
            <w:r>
              <w:rPr>
                <w:sz w:val="20"/>
              </w:rPr>
              <w:t>DE</w:t>
            </w:r>
            <w:r>
              <w:rPr>
                <w:spacing w:val="-3"/>
                <w:sz w:val="20"/>
              </w:rPr>
              <w:t> </w:t>
            </w:r>
            <w:r>
              <w:rPr>
                <w:spacing w:val="-2"/>
                <w:sz w:val="20"/>
              </w:rPr>
              <w:t>DESEMPENHO</w:t>
            </w:r>
          </w:p>
        </w:tc>
        <w:tc>
          <w:tcPr>
            <w:tcW w:w="540" w:type="dxa"/>
          </w:tcPr>
          <w:p>
            <w:pPr>
              <w:pStyle w:val="TableParagraph"/>
              <w:spacing w:before="14"/>
              <w:ind w:left="96"/>
              <w:rPr>
                <w:sz w:val="20"/>
              </w:rPr>
            </w:pPr>
            <w:r>
              <w:rPr>
                <w:spacing w:val="-5"/>
                <w:sz w:val="20"/>
              </w:rPr>
              <w:t>20</w:t>
            </w:r>
          </w:p>
        </w:tc>
      </w:tr>
      <w:tr>
        <w:trPr>
          <w:trHeight w:val="264" w:hRule="atLeast"/>
        </w:trPr>
        <w:tc>
          <w:tcPr>
            <w:tcW w:w="714" w:type="dxa"/>
          </w:tcPr>
          <w:p>
            <w:pPr>
              <w:pStyle w:val="TableParagraph"/>
              <w:spacing w:before="14"/>
              <w:ind w:left="50"/>
              <w:jc w:val="left"/>
              <w:rPr>
                <w:sz w:val="20"/>
              </w:rPr>
            </w:pPr>
            <w:r>
              <w:rPr>
                <w:spacing w:val="-5"/>
                <w:sz w:val="20"/>
              </w:rPr>
              <w:t>6.1</w:t>
            </w:r>
          </w:p>
        </w:tc>
        <w:tc>
          <w:tcPr>
            <w:tcW w:w="6494" w:type="dxa"/>
          </w:tcPr>
          <w:p>
            <w:pPr>
              <w:pStyle w:val="TableParagraph"/>
              <w:spacing w:before="14"/>
              <w:ind w:left="186"/>
              <w:jc w:val="left"/>
              <w:rPr>
                <w:sz w:val="20"/>
              </w:rPr>
            </w:pPr>
            <w:r>
              <w:rPr>
                <w:sz w:val="20"/>
              </w:rPr>
              <w:t>Taxa</w:t>
            </w:r>
            <w:r>
              <w:rPr>
                <w:spacing w:val="-4"/>
                <w:sz w:val="20"/>
              </w:rPr>
              <w:t> </w:t>
            </w:r>
            <w:r>
              <w:rPr>
                <w:sz w:val="20"/>
              </w:rPr>
              <w:t>de</w:t>
            </w:r>
            <w:r>
              <w:rPr>
                <w:spacing w:val="-3"/>
                <w:sz w:val="20"/>
              </w:rPr>
              <w:t> </w:t>
            </w:r>
            <w:r>
              <w:rPr>
                <w:sz w:val="20"/>
              </w:rPr>
              <w:t>Ocupação</w:t>
            </w:r>
            <w:r>
              <w:rPr>
                <w:spacing w:val="-2"/>
                <w:sz w:val="20"/>
              </w:rPr>
              <w:t> Hospitalar</w:t>
            </w:r>
          </w:p>
        </w:tc>
        <w:tc>
          <w:tcPr>
            <w:tcW w:w="540" w:type="dxa"/>
          </w:tcPr>
          <w:p>
            <w:pPr>
              <w:pStyle w:val="TableParagraph"/>
              <w:spacing w:before="14"/>
              <w:ind w:left="96"/>
              <w:rPr>
                <w:sz w:val="20"/>
              </w:rPr>
            </w:pPr>
            <w:r>
              <w:rPr>
                <w:spacing w:val="-5"/>
                <w:sz w:val="20"/>
              </w:rPr>
              <w:t>20</w:t>
            </w:r>
          </w:p>
        </w:tc>
      </w:tr>
      <w:tr>
        <w:trPr>
          <w:trHeight w:val="264" w:hRule="atLeast"/>
        </w:trPr>
        <w:tc>
          <w:tcPr>
            <w:tcW w:w="714" w:type="dxa"/>
          </w:tcPr>
          <w:p>
            <w:pPr>
              <w:pStyle w:val="TableParagraph"/>
              <w:spacing w:before="14"/>
              <w:ind w:left="50"/>
              <w:jc w:val="left"/>
              <w:rPr>
                <w:sz w:val="20"/>
              </w:rPr>
            </w:pPr>
            <w:r>
              <w:rPr>
                <w:spacing w:val="-5"/>
                <w:sz w:val="20"/>
              </w:rPr>
              <w:t>6.2</w:t>
            </w:r>
          </w:p>
        </w:tc>
        <w:tc>
          <w:tcPr>
            <w:tcW w:w="6494" w:type="dxa"/>
          </w:tcPr>
          <w:p>
            <w:pPr>
              <w:pStyle w:val="TableParagraph"/>
              <w:spacing w:before="14"/>
              <w:ind w:left="186"/>
              <w:jc w:val="left"/>
              <w:rPr>
                <w:sz w:val="20"/>
              </w:rPr>
            </w:pPr>
            <w:r>
              <w:rPr>
                <w:sz w:val="20"/>
              </w:rPr>
              <w:t>Média</w:t>
            </w:r>
            <w:r>
              <w:rPr>
                <w:spacing w:val="-6"/>
                <w:sz w:val="20"/>
              </w:rPr>
              <w:t> </w:t>
            </w:r>
            <w:r>
              <w:rPr>
                <w:sz w:val="20"/>
              </w:rPr>
              <w:t>de</w:t>
            </w:r>
            <w:r>
              <w:rPr>
                <w:spacing w:val="-5"/>
                <w:sz w:val="20"/>
              </w:rPr>
              <w:t> </w:t>
            </w:r>
            <w:r>
              <w:rPr>
                <w:sz w:val="20"/>
              </w:rPr>
              <w:t>Permanência</w:t>
            </w:r>
            <w:r>
              <w:rPr>
                <w:spacing w:val="-7"/>
                <w:sz w:val="20"/>
              </w:rPr>
              <w:t> </w:t>
            </w:r>
            <w:r>
              <w:rPr>
                <w:spacing w:val="-2"/>
                <w:sz w:val="20"/>
              </w:rPr>
              <w:t>Hospitalar</w:t>
            </w:r>
          </w:p>
        </w:tc>
        <w:tc>
          <w:tcPr>
            <w:tcW w:w="540" w:type="dxa"/>
          </w:tcPr>
          <w:p>
            <w:pPr>
              <w:pStyle w:val="TableParagraph"/>
              <w:spacing w:before="14"/>
              <w:ind w:left="96"/>
              <w:rPr>
                <w:sz w:val="20"/>
              </w:rPr>
            </w:pPr>
            <w:r>
              <w:rPr>
                <w:spacing w:val="-5"/>
                <w:sz w:val="20"/>
              </w:rPr>
              <w:t>21</w:t>
            </w:r>
          </w:p>
        </w:tc>
      </w:tr>
      <w:tr>
        <w:trPr>
          <w:trHeight w:val="264" w:hRule="atLeast"/>
        </w:trPr>
        <w:tc>
          <w:tcPr>
            <w:tcW w:w="714" w:type="dxa"/>
          </w:tcPr>
          <w:p>
            <w:pPr>
              <w:pStyle w:val="TableParagraph"/>
              <w:spacing w:before="14"/>
              <w:ind w:left="50"/>
              <w:jc w:val="left"/>
              <w:rPr>
                <w:sz w:val="20"/>
              </w:rPr>
            </w:pPr>
            <w:r>
              <w:rPr>
                <w:spacing w:val="-5"/>
                <w:sz w:val="20"/>
              </w:rPr>
              <w:t>6.3</w:t>
            </w:r>
          </w:p>
        </w:tc>
        <w:tc>
          <w:tcPr>
            <w:tcW w:w="6494" w:type="dxa"/>
          </w:tcPr>
          <w:p>
            <w:pPr>
              <w:pStyle w:val="TableParagraph"/>
              <w:spacing w:before="14"/>
              <w:ind w:left="186"/>
              <w:jc w:val="left"/>
              <w:rPr>
                <w:sz w:val="20"/>
              </w:rPr>
            </w:pPr>
            <w:r>
              <w:rPr>
                <w:sz w:val="20"/>
              </w:rPr>
              <w:t>Índice</w:t>
            </w:r>
            <w:r>
              <w:rPr>
                <w:spacing w:val="-5"/>
                <w:sz w:val="20"/>
              </w:rPr>
              <w:t> </w:t>
            </w:r>
            <w:r>
              <w:rPr>
                <w:sz w:val="20"/>
              </w:rPr>
              <w:t>de</w:t>
            </w:r>
            <w:r>
              <w:rPr>
                <w:spacing w:val="-4"/>
                <w:sz w:val="20"/>
              </w:rPr>
              <w:t> </w:t>
            </w:r>
            <w:r>
              <w:rPr>
                <w:sz w:val="20"/>
              </w:rPr>
              <w:t>Intervalo</w:t>
            </w:r>
            <w:r>
              <w:rPr>
                <w:spacing w:val="-4"/>
                <w:sz w:val="20"/>
              </w:rPr>
              <w:t> </w:t>
            </w:r>
            <w:r>
              <w:rPr>
                <w:sz w:val="20"/>
              </w:rPr>
              <w:t>de</w:t>
            </w:r>
            <w:r>
              <w:rPr>
                <w:spacing w:val="-4"/>
                <w:sz w:val="20"/>
              </w:rPr>
              <w:t> </w:t>
            </w:r>
            <w:r>
              <w:rPr>
                <w:spacing w:val="-2"/>
                <w:sz w:val="20"/>
              </w:rPr>
              <w:t>Substituição</w:t>
            </w:r>
          </w:p>
        </w:tc>
        <w:tc>
          <w:tcPr>
            <w:tcW w:w="540" w:type="dxa"/>
          </w:tcPr>
          <w:p>
            <w:pPr>
              <w:pStyle w:val="TableParagraph"/>
              <w:spacing w:before="14"/>
              <w:ind w:left="96"/>
              <w:rPr>
                <w:sz w:val="20"/>
              </w:rPr>
            </w:pPr>
            <w:r>
              <w:rPr>
                <w:spacing w:val="-5"/>
                <w:sz w:val="20"/>
              </w:rPr>
              <w:t>22</w:t>
            </w:r>
          </w:p>
        </w:tc>
      </w:tr>
      <w:tr>
        <w:trPr>
          <w:trHeight w:val="263" w:hRule="atLeast"/>
        </w:trPr>
        <w:tc>
          <w:tcPr>
            <w:tcW w:w="714" w:type="dxa"/>
          </w:tcPr>
          <w:p>
            <w:pPr>
              <w:pStyle w:val="TableParagraph"/>
              <w:spacing w:before="14"/>
              <w:ind w:left="50"/>
              <w:jc w:val="left"/>
              <w:rPr>
                <w:sz w:val="20"/>
              </w:rPr>
            </w:pPr>
            <w:r>
              <w:rPr>
                <w:spacing w:val="-5"/>
                <w:sz w:val="20"/>
              </w:rPr>
              <w:t>6.4</w:t>
            </w:r>
          </w:p>
        </w:tc>
        <w:tc>
          <w:tcPr>
            <w:tcW w:w="6494" w:type="dxa"/>
          </w:tcPr>
          <w:p>
            <w:pPr>
              <w:pStyle w:val="TableParagraph"/>
              <w:spacing w:before="14"/>
              <w:ind w:left="186"/>
              <w:jc w:val="left"/>
              <w:rPr>
                <w:sz w:val="20"/>
              </w:rPr>
            </w:pPr>
            <w:r>
              <w:rPr>
                <w:sz w:val="20"/>
              </w:rPr>
              <w:t>Taxa</w:t>
            </w:r>
            <w:r>
              <w:rPr>
                <w:spacing w:val="-3"/>
                <w:sz w:val="20"/>
              </w:rPr>
              <w:t> </w:t>
            </w:r>
            <w:r>
              <w:rPr>
                <w:sz w:val="20"/>
              </w:rPr>
              <w:t>de</w:t>
            </w:r>
            <w:r>
              <w:rPr>
                <w:spacing w:val="-2"/>
                <w:sz w:val="20"/>
              </w:rPr>
              <w:t> </w:t>
            </w:r>
            <w:r>
              <w:rPr>
                <w:sz w:val="20"/>
              </w:rPr>
              <w:t>Readmissão</w:t>
            </w:r>
            <w:r>
              <w:rPr>
                <w:spacing w:val="-2"/>
                <w:sz w:val="20"/>
              </w:rPr>
              <w:t> </w:t>
            </w:r>
            <w:r>
              <w:rPr>
                <w:sz w:val="20"/>
              </w:rPr>
              <w:t>em</w:t>
            </w:r>
            <w:r>
              <w:rPr>
                <w:spacing w:val="-3"/>
                <w:sz w:val="20"/>
              </w:rPr>
              <w:t> </w:t>
            </w:r>
            <w:r>
              <w:rPr>
                <w:sz w:val="20"/>
              </w:rPr>
              <w:t>UTI</w:t>
            </w:r>
            <w:r>
              <w:rPr>
                <w:spacing w:val="-2"/>
                <w:sz w:val="20"/>
              </w:rPr>
              <w:t> </w:t>
            </w:r>
            <w:r>
              <w:rPr>
                <w:sz w:val="20"/>
              </w:rPr>
              <w:t>(48</w:t>
            </w:r>
            <w:r>
              <w:rPr>
                <w:spacing w:val="-2"/>
                <w:sz w:val="20"/>
              </w:rPr>
              <w:t> horas)</w:t>
            </w:r>
          </w:p>
        </w:tc>
        <w:tc>
          <w:tcPr>
            <w:tcW w:w="540" w:type="dxa"/>
          </w:tcPr>
          <w:p>
            <w:pPr>
              <w:pStyle w:val="TableParagraph"/>
              <w:spacing w:before="14"/>
              <w:ind w:left="96"/>
              <w:rPr>
                <w:sz w:val="20"/>
              </w:rPr>
            </w:pPr>
            <w:r>
              <w:rPr>
                <w:spacing w:val="-5"/>
                <w:sz w:val="20"/>
              </w:rPr>
              <w:t>23</w:t>
            </w:r>
          </w:p>
        </w:tc>
      </w:tr>
      <w:tr>
        <w:trPr>
          <w:trHeight w:val="264" w:hRule="atLeast"/>
        </w:trPr>
        <w:tc>
          <w:tcPr>
            <w:tcW w:w="714" w:type="dxa"/>
          </w:tcPr>
          <w:p>
            <w:pPr>
              <w:pStyle w:val="TableParagraph"/>
              <w:spacing w:before="14"/>
              <w:ind w:left="50"/>
              <w:jc w:val="left"/>
              <w:rPr>
                <w:sz w:val="20"/>
              </w:rPr>
            </w:pPr>
            <w:r>
              <w:rPr>
                <w:spacing w:val="-5"/>
                <w:sz w:val="20"/>
              </w:rPr>
              <w:t>6.5</w:t>
            </w:r>
          </w:p>
        </w:tc>
        <w:tc>
          <w:tcPr>
            <w:tcW w:w="6494" w:type="dxa"/>
          </w:tcPr>
          <w:p>
            <w:pPr>
              <w:pStyle w:val="TableParagraph"/>
              <w:spacing w:before="14"/>
              <w:ind w:left="186"/>
              <w:jc w:val="left"/>
              <w:rPr>
                <w:sz w:val="20"/>
              </w:rPr>
            </w:pPr>
            <w:r>
              <w:rPr>
                <w:sz w:val="20"/>
              </w:rPr>
              <w:t>Taxa</w:t>
            </w:r>
            <w:r>
              <w:rPr>
                <w:spacing w:val="-4"/>
                <w:sz w:val="20"/>
              </w:rPr>
              <w:t> </w:t>
            </w:r>
            <w:r>
              <w:rPr>
                <w:sz w:val="20"/>
              </w:rPr>
              <w:t>de</w:t>
            </w:r>
            <w:r>
              <w:rPr>
                <w:spacing w:val="-3"/>
                <w:sz w:val="20"/>
              </w:rPr>
              <w:t> </w:t>
            </w:r>
            <w:r>
              <w:rPr>
                <w:sz w:val="20"/>
              </w:rPr>
              <w:t>Readmissão</w:t>
            </w:r>
            <w:r>
              <w:rPr>
                <w:spacing w:val="-4"/>
                <w:sz w:val="20"/>
              </w:rPr>
              <w:t> </w:t>
            </w:r>
            <w:r>
              <w:rPr>
                <w:sz w:val="20"/>
              </w:rPr>
              <w:t>Hospitalar</w:t>
            </w:r>
            <w:r>
              <w:rPr>
                <w:spacing w:val="-3"/>
                <w:sz w:val="20"/>
              </w:rPr>
              <w:t> </w:t>
            </w:r>
            <w:r>
              <w:rPr>
                <w:sz w:val="20"/>
              </w:rPr>
              <w:t>(29</w:t>
            </w:r>
            <w:r>
              <w:rPr>
                <w:spacing w:val="-2"/>
                <w:sz w:val="20"/>
              </w:rPr>
              <w:t> </w:t>
            </w:r>
            <w:r>
              <w:rPr>
                <w:spacing w:val="-4"/>
                <w:sz w:val="20"/>
              </w:rPr>
              <w:t>dias)</w:t>
            </w:r>
          </w:p>
        </w:tc>
        <w:tc>
          <w:tcPr>
            <w:tcW w:w="540" w:type="dxa"/>
          </w:tcPr>
          <w:p>
            <w:pPr>
              <w:pStyle w:val="TableParagraph"/>
              <w:spacing w:before="14"/>
              <w:ind w:left="96"/>
              <w:rPr>
                <w:sz w:val="20"/>
              </w:rPr>
            </w:pPr>
            <w:r>
              <w:rPr>
                <w:spacing w:val="-5"/>
                <w:sz w:val="20"/>
              </w:rPr>
              <w:t>23</w:t>
            </w:r>
          </w:p>
        </w:tc>
      </w:tr>
      <w:tr>
        <w:trPr>
          <w:trHeight w:val="264" w:hRule="atLeast"/>
        </w:trPr>
        <w:tc>
          <w:tcPr>
            <w:tcW w:w="714" w:type="dxa"/>
          </w:tcPr>
          <w:p>
            <w:pPr>
              <w:pStyle w:val="TableParagraph"/>
              <w:spacing w:before="14"/>
              <w:ind w:left="50"/>
              <w:jc w:val="left"/>
              <w:rPr>
                <w:sz w:val="20"/>
              </w:rPr>
            </w:pPr>
            <w:r>
              <w:rPr>
                <w:spacing w:val="-5"/>
                <w:sz w:val="20"/>
              </w:rPr>
              <w:t>6.6</w:t>
            </w:r>
          </w:p>
        </w:tc>
        <w:tc>
          <w:tcPr>
            <w:tcW w:w="6494" w:type="dxa"/>
          </w:tcPr>
          <w:p>
            <w:pPr>
              <w:pStyle w:val="TableParagraph"/>
              <w:spacing w:before="14"/>
              <w:ind w:left="186"/>
              <w:jc w:val="left"/>
              <w:rPr>
                <w:sz w:val="20"/>
              </w:rPr>
            </w:pPr>
            <w:r>
              <w:rPr>
                <w:sz w:val="20"/>
              </w:rPr>
              <w:t>Percentual</w:t>
            </w:r>
            <w:r>
              <w:rPr>
                <w:spacing w:val="-5"/>
                <w:sz w:val="20"/>
              </w:rPr>
              <w:t> </w:t>
            </w:r>
            <w:r>
              <w:rPr>
                <w:sz w:val="20"/>
              </w:rPr>
              <w:t>de</w:t>
            </w:r>
            <w:r>
              <w:rPr>
                <w:spacing w:val="-4"/>
                <w:sz w:val="20"/>
              </w:rPr>
              <w:t> </w:t>
            </w:r>
            <w:r>
              <w:rPr>
                <w:sz w:val="20"/>
              </w:rPr>
              <w:t>Ocorrência</w:t>
            </w:r>
            <w:r>
              <w:rPr>
                <w:spacing w:val="-5"/>
                <w:sz w:val="20"/>
              </w:rPr>
              <w:t> </w:t>
            </w:r>
            <w:r>
              <w:rPr>
                <w:sz w:val="20"/>
              </w:rPr>
              <w:t>de</w:t>
            </w:r>
            <w:r>
              <w:rPr>
                <w:spacing w:val="-4"/>
                <w:sz w:val="20"/>
              </w:rPr>
              <w:t> </w:t>
            </w:r>
            <w:r>
              <w:rPr>
                <w:sz w:val="20"/>
              </w:rPr>
              <w:t>Glosa</w:t>
            </w:r>
            <w:r>
              <w:rPr>
                <w:spacing w:val="-4"/>
                <w:sz w:val="20"/>
              </w:rPr>
              <w:t> </w:t>
            </w:r>
            <w:r>
              <w:rPr>
                <w:sz w:val="20"/>
              </w:rPr>
              <w:t>no</w:t>
            </w:r>
            <w:r>
              <w:rPr>
                <w:spacing w:val="-5"/>
                <w:sz w:val="20"/>
              </w:rPr>
              <w:t> </w:t>
            </w:r>
            <w:r>
              <w:rPr>
                <w:sz w:val="20"/>
              </w:rPr>
              <w:t>SIH</w:t>
            </w:r>
            <w:r>
              <w:rPr>
                <w:spacing w:val="-3"/>
                <w:sz w:val="20"/>
              </w:rPr>
              <w:t> </w:t>
            </w:r>
            <w:r>
              <w:rPr>
                <w:sz w:val="20"/>
              </w:rPr>
              <w:t>–</w:t>
            </w:r>
            <w:r>
              <w:rPr>
                <w:spacing w:val="-4"/>
                <w:sz w:val="20"/>
              </w:rPr>
              <w:t> </w:t>
            </w:r>
            <w:r>
              <w:rPr>
                <w:spacing w:val="-2"/>
                <w:sz w:val="20"/>
              </w:rPr>
              <w:t>DATASUS</w:t>
            </w:r>
          </w:p>
        </w:tc>
        <w:tc>
          <w:tcPr>
            <w:tcW w:w="540" w:type="dxa"/>
          </w:tcPr>
          <w:p>
            <w:pPr>
              <w:pStyle w:val="TableParagraph"/>
              <w:spacing w:before="14"/>
              <w:ind w:left="96"/>
              <w:rPr>
                <w:sz w:val="20"/>
              </w:rPr>
            </w:pPr>
            <w:r>
              <w:rPr>
                <w:spacing w:val="-5"/>
                <w:sz w:val="20"/>
              </w:rPr>
              <w:t>23</w:t>
            </w:r>
          </w:p>
        </w:tc>
      </w:tr>
      <w:tr>
        <w:trPr>
          <w:trHeight w:val="264" w:hRule="atLeast"/>
        </w:trPr>
        <w:tc>
          <w:tcPr>
            <w:tcW w:w="714" w:type="dxa"/>
          </w:tcPr>
          <w:p>
            <w:pPr>
              <w:pStyle w:val="TableParagraph"/>
              <w:spacing w:before="14"/>
              <w:ind w:left="50"/>
              <w:jc w:val="left"/>
              <w:rPr>
                <w:sz w:val="20"/>
              </w:rPr>
            </w:pPr>
            <w:r>
              <w:rPr>
                <w:spacing w:val="-5"/>
                <w:sz w:val="20"/>
              </w:rPr>
              <w:t>6.7</w:t>
            </w:r>
          </w:p>
        </w:tc>
        <w:tc>
          <w:tcPr>
            <w:tcW w:w="6494" w:type="dxa"/>
          </w:tcPr>
          <w:p>
            <w:pPr>
              <w:pStyle w:val="TableParagraph"/>
              <w:spacing w:before="14"/>
              <w:ind w:left="186"/>
              <w:jc w:val="left"/>
              <w:rPr>
                <w:sz w:val="20"/>
              </w:rPr>
            </w:pPr>
            <w:r>
              <w:rPr>
                <w:sz w:val="20"/>
              </w:rPr>
              <w:t>Percentual</w:t>
            </w:r>
            <w:r>
              <w:rPr>
                <w:spacing w:val="-6"/>
                <w:sz w:val="20"/>
              </w:rPr>
              <w:t> </w:t>
            </w:r>
            <w:r>
              <w:rPr>
                <w:sz w:val="20"/>
              </w:rPr>
              <w:t>de</w:t>
            </w:r>
            <w:r>
              <w:rPr>
                <w:spacing w:val="-5"/>
                <w:sz w:val="20"/>
              </w:rPr>
              <w:t> </w:t>
            </w:r>
            <w:r>
              <w:rPr>
                <w:sz w:val="20"/>
              </w:rPr>
              <w:t>Suspensão</w:t>
            </w:r>
            <w:r>
              <w:rPr>
                <w:spacing w:val="-7"/>
                <w:sz w:val="20"/>
              </w:rPr>
              <w:t> </w:t>
            </w:r>
            <w:r>
              <w:rPr>
                <w:sz w:val="20"/>
              </w:rPr>
              <w:t>de</w:t>
            </w:r>
            <w:r>
              <w:rPr>
                <w:spacing w:val="-5"/>
                <w:sz w:val="20"/>
              </w:rPr>
              <w:t> </w:t>
            </w:r>
            <w:r>
              <w:rPr>
                <w:sz w:val="20"/>
              </w:rPr>
              <w:t>Cirurgias</w:t>
            </w:r>
            <w:r>
              <w:rPr>
                <w:spacing w:val="-5"/>
                <w:sz w:val="20"/>
              </w:rPr>
              <w:t> </w:t>
            </w:r>
            <w:r>
              <w:rPr>
                <w:sz w:val="20"/>
              </w:rPr>
              <w:t>Programadas</w:t>
            </w:r>
            <w:r>
              <w:rPr>
                <w:spacing w:val="-6"/>
                <w:sz w:val="20"/>
              </w:rPr>
              <w:t> </w:t>
            </w:r>
            <w:r>
              <w:rPr>
                <w:sz w:val="20"/>
              </w:rPr>
              <w:t>-</w:t>
            </w:r>
            <w:r>
              <w:rPr>
                <w:spacing w:val="-4"/>
                <w:sz w:val="20"/>
              </w:rPr>
              <w:t> </w:t>
            </w:r>
            <w:r>
              <w:rPr>
                <w:spacing w:val="-2"/>
                <w:sz w:val="20"/>
              </w:rPr>
              <w:t>Unidade</w:t>
            </w:r>
          </w:p>
        </w:tc>
        <w:tc>
          <w:tcPr>
            <w:tcW w:w="540" w:type="dxa"/>
          </w:tcPr>
          <w:p>
            <w:pPr>
              <w:pStyle w:val="TableParagraph"/>
              <w:spacing w:before="14"/>
              <w:ind w:left="96"/>
              <w:rPr>
                <w:sz w:val="20"/>
              </w:rPr>
            </w:pPr>
            <w:r>
              <w:rPr>
                <w:spacing w:val="-5"/>
                <w:sz w:val="20"/>
              </w:rPr>
              <w:t>23</w:t>
            </w:r>
          </w:p>
        </w:tc>
      </w:tr>
      <w:tr>
        <w:trPr>
          <w:trHeight w:val="264" w:hRule="atLeast"/>
        </w:trPr>
        <w:tc>
          <w:tcPr>
            <w:tcW w:w="714" w:type="dxa"/>
          </w:tcPr>
          <w:p>
            <w:pPr>
              <w:pStyle w:val="TableParagraph"/>
              <w:spacing w:before="14"/>
              <w:ind w:left="50"/>
              <w:jc w:val="left"/>
              <w:rPr>
                <w:sz w:val="20"/>
              </w:rPr>
            </w:pPr>
            <w:r>
              <w:rPr>
                <w:spacing w:val="-5"/>
                <w:sz w:val="20"/>
              </w:rPr>
              <w:t>6.8</w:t>
            </w:r>
          </w:p>
        </w:tc>
        <w:tc>
          <w:tcPr>
            <w:tcW w:w="6494" w:type="dxa"/>
          </w:tcPr>
          <w:p>
            <w:pPr>
              <w:pStyle w:val="TableParagraph"/>
              <w:spacing w:before="14"/>
              <w:ind w:left="186"/>
              <w:jc w:val="left"/>
              <w:rPr>
                <w:sz w:val="20"/>
              </w:rPr>
            </w:pPr>
            <w:r>
              <w:rPr>
                <w:sz w:val="20"/>
              </w:rPr>
              <w:t>Percentual</w:t>
            </w:r>
            <w:r>
              <w:rPr>
                <w:spacing w:val="-6"/>
                <w:sz w:val="20"/>
              </w:rPr>
              <w:t> </w:t>
            </w:r>
            <w:r>
              <w:rPr>
                <w:sz w:val="20"/>
              </w:rPr>
              <w:t>de</w:t>
            </w:r>
            <w:r>
              <w:rPr>
                <w:spacing w:val="-5"/>
                <w:sz w:val="20"/>
              </w:rPr>
              <w:t> </w:t>
            </w:r>
            <w:r>
              <w:rPr>
                <w:sz w:val="20"/>
              </w:rPr>
              <w:t>Suspensão</w:t>
            </w:r>
            <w:r>
              <w:rPr>
                <w:spacing w:val="-7"/>
                <w:sz w:val="20"/>
              </w:rPr>
              <w:t> </w:t>
            </w:r>
            <w:r>
              <w:rPr>
                <w:sz w:val="20"/>
              </w:rPr>
              <w:t>de</w:t>
            </w:r>
            <w:r>
              <w:rPr>
                <w:spacing w:val="-5"/>
                <w:sz w:val="20"/>
              </w:rPr>
              <w:t> </w:t>
            </w:r>
            <w:r>
              <w:rPr>
                <w:sz w:val="20"/>
              </w:rPr>
              <w:t>Cirurgias</w:t>
            </w:r>
            <w:r>
              <w:rPr>
                <w:spacing w:val="-5"/>
                <w:sz w:val="20"/>
              </w:rPr>
              <w:t> </w:t>
            </w:r>
            <w:r>
              <w:rPr>
                <w:sz w:val="20"/>
              </w:rPr>
              <w:t>Programadas</w:t>
            </w:r>
            <w:r>
              <w:rPr>
                <w:spacing w:val="-6"/>
                <w:sz w:val="20"/>
              </w:rPr>
              <w:t> </w:t>
            </w:r>
            <w:r>
              <w:rPr>
                <w:sz w:val="20"/>
              </w:rPr>
              <w:t>-</w:t>
            </w:r>
            <w:r>
              <w:rPr>
                <w:spacing w:val="-4"/>
                <w:sz w:val="20"/>
              </w:rPr>
              <w:t> </w:t>
            </w:r>
            <w:r>
              <w:rPr>
                <w:spacing w:val="-2"/>
                <w:sz w:val="20"/>
              </w:rPr>
              <w:t>Paciente</w:t>
            </w:r>
          </w:p>
        </w:tc>
        <w:tc>
          <w:tcPr>
            <w:tcW w:w="540" w:type="dxa"/>
          </w:tcPr>
          <w:p>
            <w:pPr>
              <w:pStyle w:val="TableParagraph"/>
              <w:spacing w:before="14"/>
              <w:ind w:left="96"/>
              <w:rPr>
                <w:sz w:val="20"/>
              </w:rPr>
            </w:pPr>
            <w:r>
              <w:rPr>
                <w:spacing w:val="-5"/>
                <w:sz w:val="20"/>
              </w:rPr>
              <w:t>23</w:t>
            </w:r>
          </w:p>
        </w:tc>
      </w:tr>
      <w:tr>
        <w:trPr>
          <w:trHeight w:val="263" w:hRule="atLeast"/>
        </w:trPr>
        <w:tc>
          <w:tcPr>
            <w:tcW w:w="714" w:type="dxa"/>
          </w:tcPr>
          <w:p>
            <w:pPr>
              <w:pStyle w:val="TableParagraph"/>
              <w:spacing w:before="14"/>
              <w:ind w:left="50"/>
              <w:jc w:val="left"/>
              <w:rPr>
                <w:sz w:val="20"/>
              </w:rPr>
            </w:pPr>
            <w:r>
              <w:rPr>
                <w:spacing w:val="-5"/>
                <w:sz w:val="20"/>
              </w:rPr>
              <w:t>6.9</w:t>
            </w:r>
          </w:p>
        </w:tc>
        <w:tc>
          <w:tcPr>
            <w:tcW w:w="6494" w:type="dxa"/>
            <w:vMerge w:val="restart"/>
          </w:tcPr>
          <w:p>
            <w:pPr>
              <w:pStyle w:val="TableParagraph"/>
              <w:spacing w:before="14"/>
              <w:ind w:left="186"/>
              <w:jc w:val="left"/>
              <w:rPr>
                <w:sz w:val="20"/>
              </w:rPr>
            </w:pPr>
            <w:r>
              <w:rPr>
                <w:sz w:val="20"/>
              </w:rPr>
              <w:t>Percentual</w:t>
            </w:r>
            <w:r>
              <w:rPr>
                <w:spacing w:val="31"/>
                <w:sz w:val="20"/>
              </w:rPr>
              <w:t> </w:t>
            </w:r>
            <w:r>
              <w:rPr>
                <w:sz w:val="20"/>
              </w:rPr>
              <w:t>de</w:t>
            </w:r>
            <w:r>
              <w:rPr>
                <w:spacing w:val="33"/>
                <w:sz w:val="20"/>
              </w:rPr>
              <w:t> </w:t>
            </w:r>
            <w:r>
              <w:rPr>
                <w:sz w:val="20"/>
              </w:rPr>
              <w:t>Investigação</w:t>
            </w:r>
            <w:r>
              <w:rPr>
                <w:spacing w:val="34"/>
                <w:sz w:val="20"/>
              </w:rPr>
              <w:t> </w:t>
            </w:r>
            <w:r>
              <w:rPr>
                <w:sz w:val="20"/>
              </w:rPr>
              <w:t>da</w:t>
            </w:r>
            <w:r>
              <w:rPr>
                <w:spacing w:val="33"/>
                <w:sz w:val="20"/>
              </w:rPr>
              <w:t> </w:t>
            </w:r>
            <w:r>
              <w:rPr>
                <w:sz w:val="20"/>
              </w:rPr>
              <w:t>Gravidade</w:t>
            </w:r>
            <w:r>
              <w:rPr>
                <w:spacing w:val="33"/>
                <w:sz w:val="20"/>
              </w:rPr>
              <w:t> </w:t>
            </w:r>
            <w:r>
              <w:rPr>
                <w:sz w:val="20"/>
              </w:rPr>
              <w:t>de</w:t>
            </w:r>
            <w:r>
              <w:rPr>
                <w:spacing w:val="33"/>
                <w:sz w:val="20"/>
              </w:rPr>
              <w:t> </w:t>
            </w:r>
            <w:r>
              <w:rPr>
                <w:sz w:val="20"/>
              </w:rPr>
              <w:t>Reações</w:t>
            </w:r>
            <w:r>
              <w:rPr>
                <w:spacing w:val="33"/>
                <w:sz w:val="20"/>
              </w:rPr>
              <w:t> </w:t>
            </w:r>
            <w:r>
              <w:rPr>
                <w:sz w:val="20"/>
              </w:rPr>
              <w:t>Adversas</w:t>
            </w:r>
            <w:r>
              <w:rPr>
                <w:spacing w:val="33"/>
                <w:sz w:val="20"/>
              </w:rPr>
              <w:t> </w:t>
            </w:r>
            <w:r>
              <w:rPr>
                <w:spacing w:val="-10"/>
                <w:sz w:val="20"/>
              </w:rPr>
              <w:t>a</w:t>
            </w:r>
          </w:p>
          <w:p>
            <w:pPr>
              <w:pStyle w:val="TableParagraph"/>
              <w:spacing w:before="34"/>
              <w:ind w:left="186"/>
              <w:jc w:val="left"/>
              <w:rPr>
                <w:sz w:val="20"/>
              </w:rPr>
            </w:pPr>
            <w:r>
              <w:rPr>
                <w:spacing w:val="-2"/>
                <w:sz w:val="20"/>
              </w:rPr>
              <w:t>Medicamentos</w:t>
            </w:r>
          </w:p>
        </w:tc>
        <w:tc>
          <w:tcPr>
            <w:tcW w:w="540" w:type="dxa"/>
          </w:tcPr>
          <w:p>
            <w:pPr>
              <w:pStyle w:val="TableParagraph"/>
              <w:jc w:val="left"/>
              <w:rPr>
                <w:rFonts w:ascii="Times New Roman"/>
                <w:sz w:val="18"/>
              </w:rPr>
            </w:pPr>
          </w:p>
        </w:tc>
      </w:tr>
      <w:tr>
        <w:trPr>
          <w:trHeight w:val="264" w:hRule="atLeast"/>
        </w:trPr>
        <w:tc>
          <w:tcPr>
            <w:tcW w:w="714" w:type="dxa"/>
          </w:tcPr>
          <w:p>
            <w:pPr>
              <w:pStyle w:val="TableParagraph"/>
              <w:jc w:val="left"/>
              <w:rPr>
                <w:rFonts w:ascii="Times New Roman"/>
                <w:sz w:val="18"/>
              </w:rPr>
            </w:pPr>
          </w:p>
        </w:tc>
        <w:tc>
          <w:tcPr>
            <w:tcW w:w="6494" w:type="dxa"/>
            <w:vMerge/>
            <w:tcBorders>
              <w:top w:val="nil"/>
            </w:tcBorders>
          </w:tcPr>
          <w:p>
            <w:pPr>
              <w:rPr>
                <w:sz w:val="2"/>
                <w:szCs w:val="2"/>
              </w:rPr>
            </w:pPr>
          </w:p>
        </w:tc>
        <w:tc>
          <w:tcPr>
            <w:tcW w:w="540" w:type="dxa"/>
          </w:tcPr>
          <w:p>
            <w:pPr>
              <w:pStyle w:val="TableParagraph"/>
              <w:spacing w:before="14"/>
              <w:ind w:left="96"/>
              <w:rPr>
                <w:sz w:val="20"/>
              </w:rPr>
            </w:pPr>
            <w:r>
              <w:rPr>
                <w:spacing w:val="-5"/>
                <w:sz w:val="20"/>
              </w:rPr>
              <w:t>24</w:t>
            </w:r>
          </w:p>
        </w:tc>
      </w:tr>
      <w:tr>
        <w:trPr>
          <w:trHeight w:val="264" w:hRule="atLeast"/>
        </w:trPr>
        <w:tc>
          <w:tcPr>
            <w:tcW w:w="714" w:type="dxa"/>
          </w:tcPr>
          <w:p>
            <w:pPr>
              <w:pStyle w:val="TableParagraph"/>
              <w:spacing w:before="14"/>
              <w:ind w:left="50"/>
              <w:jc w:val="left"/>
              <w:rPr>
                <w:sz w:val="20"/>
              </w:rPr>
            </w:pPr>
            <w:r>
              <w:rPr>
                <w:spacing w:val="-4"/>
                <w:sz w:val="20"/>
              </w:rPr>
              <w:t>6.10</w:t>
            </w:r>
          </w:p>
        </w:tc>
        <w:tc>
          <w:tcPr>
            <w:tcW w:w="6494" w:type="dxa"/>
          </w:tcPr>
          <w:p>
            <w:pPr>
              <w:pStyle w:val="TableParagraph"/>
              <w:spacing w:before="14"/>
              <w:ind w:left="186"/>
              <w:jc w:val="left"/>
              <w:rPr>
                <w:sz w:val="20"/>
              </w:rPr>
            </w:pPr>
            <w:r>
              <w:rPr>
                <w:sz w:val="20"/>
              </w:rPr>
              <w:t>Razão</w:t>
            </w:r>
            <w:r>
              <w:rPr>
                <w:spacing w:val="-4"/>
                <w:sz w:val="20"/>
              </w:rPr>
              <w:t> </w:t>
            </w:r>
            <w:r>
              <w:rPr>
                <w:sz w:val="20"/>
              </w:rPr>
              <w:t>do</w:t>
            </w:r>
            <w:r>
              <w:rPr>
                <w:spacing w:val="-4"/>
                <w:sz w:val="20"/>
              </w:rPr>
              <w:t> </w:t>
            </w:r>
            <w:r>
              <w:rPr>
                <w:sz w:val="20"/>
              </w:rPr>
              <w:t>Quantitativo</w:t>
            </w:r>
            <w:r>
              <w:rPr>
                <w:spacing w:val="-4"/>
                <w:sz w:val="20"/>
              </w:rPr>
              <w:t> </w:t>
            </w:r>
            <w:r>
              <w:rPr>
                <w:sz w:val="20"/>
              </w:rPr>
              <w:t>de</w:t>
            </w:r>
            <w:r>
              <w:rPr>
                <w:spacing w:val="-4"/>
                <w:sz w:val="20"/>
              </w:rPr>
              <w:t> </w:t>
            </w:r>
            <w:r>
              <w:rPr>
                <w:sz w:val="20"/>
              </w:rPr>
              <w:t>Consultas</w:t>
            </w:r>
            <w:r>
              <w:rPr>
                <w:spacing w:val="-4"/>
                <w:sz w:val="20"/>
              </w:rPr>
              <w:t> </w:t>
            </w:r>
            <w:r>
              <w:rPr>
                <w:spacing w:val="-2"/>
                <w:sz w:val="20"/>
              </w:rPr>
              <w:t>Ofertadas</w:t>
            </w:r>
          </w:p>
        </w:tc>
        <w:tc>
          <w:tcPr>
            <w:tcW w:w="540" w:type="dxa"/>
          </w:tcPr>
          <w:p>
            <w:pPr>
              <w:pStyle w:val="TableParagraph"/>
              <w:spacing w:before="14"/>
              <w:ind w:left="96"/>
              <w:rPr>
                <w:sz w:val="20"/>
              </w:rPr>
            </w:pPr>
            <w:r>
              <w:rPr>
                <w:spacing w:val="-5"/>
                <w:sz w:val="20"/>
              </w:rPr>
              <w:t>24</w:t>
            </w:r>
          </w:p>
        </w:tc>
      </w:tr>
      <w:tr>
        <w:trPr>
          <w:trHeight w:val="264" w:hRule="atLeast"/>
        </w:trPr>
        <w:tc>
          <w:tcPr>
            <w:tcW w:w="714" w:type="dxa"/>
          </w:tcPr>
          <w:p>
            <w:pPr>
              <w:pStyle w:val="TableParagraph"/>
              <w:spacing w:before="14"/>
              <w:ind w:left="50"/>
              <w:jc w:val="left"/>
              <w:rPr>
                <w:sz w:val="20"/>
              </w:rPr>
            </w:pPr>
            <w:r>
              <w:rPr>
                <w:spacing w:val="-4"/>
                <w:sz w:val="20"/>
              </w:rPr>
              <w:t>6.11</w:t>
            </w:r>
          </w:p>
        </w:tc>
        <w:tc>
          <w:tcPr>
            <w:tcW w:w="6494" w:type="dxa"/>
          </w:tcPr>
          <w:p>
            <w:pPr>
              <w:pStyle w:val="TableParagraph"/>
              <w:spacing w:before="14"/>
              <w:ind w:left="186"/>
              <w:jc w:val="left"/>
              <w:rPr>
                <w:sz w:val="20"/>
              </w:rPr>
            </w:pPr>
            <w:r>
              <w:rPr>
                <w:sz w:val="20"/>
              </w:rPr>
              <w:t>Percentual</w:t>
            </w:r>
            <w:r>
              <w:rPr>
                <w:spacing w:val="-4"/>
                <w:sz w:val="20"/>
              </w:rPr>
              <w:t> </w:t>
            </w:r>
            <w:r>
              <w:rPr>
                <w:sz w:val="20"/>
              </w:rPr>
              <w:t>de</w:t>
            </w:r>
            <w:r>
              <w:rPr>
                <w:spacing w:val="-3"/>
                <w:sz w:val="20"/>
              </w:rPr>
              <w:t> </w:t>
            </w:r>
            <w:r>
              <w:rPr>
                <w:sz w:val="20"/>
              </w:rPr>
              <w:t>Exames</w:t>
            </w:r>
            <w:r>
              <w:rPr>
                <w:spacing w:val="-3"/>
                <w:sz w:val="20"/>
              </w:rPr>
              <w:t> </w:t>
            </w:r>
            <w:r>
              <w:rPr>
                <w:sz w:val="20"/>
              </w:rPr>
              <w:t>de</w:t>
            </w:r>
            <w:r>
              <w:rPr>
                <w:spacing w:val="-5"/>
                <w:sz w:val="20"/>
              </w:rPr>
              <w:t> </w:t>
            </w:r>
            <w:r>
              <w:rPr>
                <w:sz w:val="20"/>
              </w:rPr>
              <w:t>Imagem</w:t>
            </w:r>
            <w:r>
              <w:rPr>
                <w:spacing w:val="-2"/>
                <w:sz w:val="20"/>
              </w:rPr>
              <w:t> </w:t>
            </w:r>
            <w:r>
              <w:rPr>
                <w:sz w:val="20"/>
              </w:rPr>
              <w:t>com</w:t>
            </w:r>
            <w:r>
              <w:rPr>
                <w:spacing w:val="-5"/>
                <w:sz w:val="20"/>
              </w:rPr>
              <w:t> </w:t>
            </w:r>
            <w:r>
              <w:rPr>
                <w:sz w:val="20"/>
              </w:rPr>
              <w:t>Resultado</w:t>
            </w:r>
            <w:r>
              <w:rPr>
                <w:spacing w:val="-3"/>
                <w:sz w:val="20"/>
              </w:rPr>
              <w:t> </w:t>
            </w:r>
            <w:r>
              <w:rPr>
                <w:sz w:val="20"/>
              </w:rPr>
              <w:t>em</w:t>
            </w:r>
            <w:r>
              <w:rPr>
                <w:spacing w:val="-3"/>
                <w:sz w:val="20"/>
              </w:rPr>
              <w:t> </w:t>
            </w:r>
            <w:r>
              <w:rPr>
                <w:sz w:val="20"/>
              </w:rPr>
              <w:t>até</w:t>
            </w:r>
            <w:r>
              <w:rPr>
                <w:spacing w:val="-4"/>
                <w:sz w:val="20"/>
              </w:rPr>
              <w:t> </w:t>
            </w:r>
            <w:r>
              <w:rPr>
                <w:sz w:val="20"/>
              </w:rPr>
              <w:t>10</w:t>
            </w:r>
            <w:r>
              <w:rPr>
                <w:spacing w:val="-2"/>
                <w:sz w:val="20"/>
              </w:rPr>
              <w:t> </w:t>
            </w:r>
            <w:r>
              <w:rPr>
                <w:spacing w:val="-4"/>
                <w:sz w:val="20"/>
              </w:rPr>
              <w:t>dias</w:t>
            </w:r>
          </w:p>
        </w:tc>
        <w:tc>
          <w:tcPr>
            <w:tcW w:w="540" w:type="dxa"/>
          </w:tcPr>
          <w:p>
            <w:pPr>
              <w:pStyle w:val="TableParagraph"/>
              <w:spacing w:before="14"/>
              <w:ind w:left="96"/>
              <w:rPr>
                <w:sz w:val="20"/>
              </w:rPr>
            </w:pPr>
            <w:r>
              <w:rPr>
                <w:spacing w:val="-5"/>
                <w:sz w:val="20"/>
              </w:rPr>
              <w:t>24</w:t>
            </w:r>
          </w:p>
        </w:tc>
      </w:tr>
      <w:tr>
        <w:trPr>
          <w:trHeight w:val="264" w:hRule="atLeast"/>
        </w:trPr>
        <w:tc>
          <w:tcPr>
            <w:tcW w:w="714" w:type="dxa"/>
          </w:tcPr>
          <w:p>
            <w:pPr>
              <w:pStyle w:val="TableParagraph"/>
              <w:spacing w:before="14"/>
              <w:ind w:left="50"/>
              <w:jc w:val="left"/>
              <w:rPr>
                <w:sz w:val="20"/>
              </w:rPr>
            </w:pPr>
            <w:r>
              <w:rPr>
                <w:spacing w:val="-4"/>
                <w:sz w:val="20"/>
              </w:rPr>
              <w:t>6.12</w:t>
            </w:r>
          </w:p>
        </w:tc>
        <w:tc>
          <w:tcPr>
            <w:tcW w:w="6494" w:type="dxa"/>
          </w:tcPr>
          <w:p>
            <w:pPr>
              <w:pStyle w:val="TableParagraph"/>
              <w:spacing w:before="14"/>
              <w:ind w:left="186"/>
              <w:jc w:val="left"/>
              <w:rPr>
                <w:sz w:val="20"/>
              </w:rPr>
            </w:pPr>
            <w:r>
              <w:rPr>
                <w:spacing w:val="-2"/>
                <w:sz w:val="20"/>
              </w:rPr>
              <w:t>Percentual</w:t>
            </w:r>
            <w:r>
              <w:rPr>
                <w:spacing w:val="-6"/>
                <w:sz w:val="20"/>
              </w:rPr>
              <w:t> </w:t>
            </w:r>
            <w:r>
              <w:rPr>
                <w:spacing w:val="-2"/>
                <w:sz w:val="20"/>
              </w:rPr>
              <w:t>de</w:t>
            </w:r>
            <w:r>
              <w:rPr>
                <w:spacing w:val="-3"/>
                <w:sz w:val="20"/>
              </w:rPr>
              <w:t> </w:t>
            </w:r>
            <w:r>
              <w:rPr>
                <w:spacing w:val="-2"/>
                <w:sz w:val="20"/>
              </w:rPr>
              <w:t>Manifestações</w:t>
            </w:r>
            <w:r>
              <w:rPr>
                <w:spacing w:val="-1"/>
                <w:sz w:val="20"/>
              </w:rPr>
              <w:t> </w:t>
            </w:r>
            <w:r>
              <w:rPr>
                <w:spacing w:val="-2"/>
                <w:sz w:val="20"/>
              </w:rPr>
              <w:t>Queixosas</w:t>
            </w:r>
            <w:r>
              <w:rPr>
                <w:spacing w:val="-5"/>
                <w:sz w:val="20"/>
              </w:rPr>
              <w:t> </w:t>
            </w:r>
            <w:r>
              <w:rPr>
                <w:spacing w:val="-2"/>
                <w:sz w:val="20"/>
              </w:rPr>
              <w:t>Recebidas</w:t>
            </w:r>
            <w:r>
              <w:rPr>
                <w:spacing w:val="-1"/>
                <w:sz w:val="20"/>
              </w:rPr>
              <w:t> </w:t>
            </w:r>
            <w:r>
              <w:rPr>
                <w:spacing w:val="-2"/>
                <w:sz w:val="20"/>
              </w:rPr>
              <w:t>na</w:t>
            </w:r>
            <w:r>
              <w:rPr>
                <w:spacing w:val="-3"/>
                <w:sz w:val="20"/>
              </w:rPr>
              <w:t> </w:t>
            </w:r>
            <w:r>
              <w:rPr>
                <w:spacing w:val="-2"/>
                <w:sz w:val="20"/>
              </w:rPr>
              <w:t>Ouvidoria</w:t>
            </w:r>
            <w:r>
              <w:rPr>
                <w:spacing w:val="-3"/>
                <w:sz w:val="20"/>
              </w:rPr>
              <w:t> </w:t>
            </w:r>
            <w:r>
              <w:rPr>
                <w:spacing w:val="-5"/>
                <w:sz w:val="20"/>
              </w:rPr>
              <w:t>SUS</w:t>
            </w:r>
          </w:p>
        </w:tc>
        <w:tc>
          <w:tcPr>
            <w:tcW w:w="540" w:type="dxa"/>
          </w:tcPr>
          <w:p>
            <w:pPr>
              <w:pStyle w:val="TableParagraph"/>
              <w:spacing w:before="14"/>
              <w:ind w:left="96"/>
              <w:rPr>
                <w:sz w:val="20"/>
              </w:rPr>
            </w:pPr>
            <w:r>
              <w:rPr>
                <w:spacing w:val="-5"/>
                <w:sz w:val="20"/>
              </w:rPr>
              <w:t>24</w:t>
            </w:r>
          </w:p>
        </w:tc>
      </w:tr>
      <w:tr>
        <w:trPr>
          <w:trHeight w:val="264" w:hRule="atLeast"/>
        </w:trPr>
        <w:tc>
          <w:tcPr>
            <w:tcW w:w="714" w:type="dxa"/>
          </w:tcPr>
          <w:p>
            <w:pPr>
              <w:pStyle w:val="TableParagraph"/>
              <w:spacing w:before="14"/>
              <w:ind w:left="50"/>
              <w:jc w:val="left"/>
              <w:rPr>
                <w:sz w:val="20"/>
              </w:rPr>
            </w:pPr>
            <w:r>
              <w:rPr>
                <w:spacing w:val="-4"/>
                <w:sz w:val="20"/>
              </w:rPr>
              <w:t>6.13</w:t>
            </w:r>
          </w:p>
        </w:tc>
        <w:tc>
          <w:tcPr>
            <w:tcW w:w="6494" w:type="dxa"/>
          </w:tcPr>
          <w:p>
            <w:pPr>
              <w:pStyle w:val="TableParagraph"/>
              <w:spacing w:before="14"/>
              <w:ind w:left="186"/>
              <w:jc w:val="left"/>
              <w:rPr>
                <w:sz w:val="20"/>
              </w:rPr>
            </w:pPr>
            <w:r>
              <w:rPr>
                <w:sz w:val="20"/>
              </w:rPr>
              <w:t>Autorização</w:t>
            </w:r>
            <w:r>
              <w:rPr>
                <w:spacing w:val="-6"/>
                <w:sz w:val="20"/>
              </w:rPr>
              <w:t> </w:t>
            </w:r>
            <w:r>
              <w:rPr>
                <w:sz w:val="20"/>
              </w:rPr>
              <w:t>de</w:t>
            </w:r>
            <w:r>
              <w:rPr>
                <w:spacing w:val="-5"/>
                <w:sz w:val="20"/>
              </w:rPr>
              <w:t> </w:t>
            </w:r>
            <w:r>
              <w:rPr>
                <w:sz w:val="20"/>
              </w:rPr>
              <w:t>Internação</w:t>
            </w:r>
            <w:r>
              <w:rPr>
                <w:spacing w:val="-7"/>
                <w:sz w:val="20"/>
              </w:rPr>
              <w:t> </w:t>
            </w:r>
            <w:r>
              <w:rPr>
                <w:spacing w:val="-2"/>
                <w:sz w:val="20"/>
              </w:rPr>
              <w:t>Hospitalar</w:t>
            </w:r>
          </w:p>
        </w:tc>
        <w:tc>
          <w:tcPr>
            <w:tcW w:w="540" w:type="dxa"/>
          </w:tcPr>
          <w:p>
            <w:pPr>
              <w:pStyle w:val="TableParagraph"/>
              <w:spacing w:before="14"/>
              <w:ind w:left="96"/>
              <w:rPr>
                <w:sz w:val="20"/>
              </w:rPr>
            </w:pPr>
            <w:r>
              <w:rPr>
                <w:spacing w:val="-5"/>
                <w:sz w:val="20"/>
              </w:rPr>
              <w:t>26</w:t>
            </w:r>
          </w:p>
        </w:tc>
      </w:tr>
      <w:tr>
        <w:trPr>
          <w:trHeight w:val="264" w:hRule="atLeast"/>
        </w:trPr>
        <w:tc>
          <w:tcPr>
            <w:tcW w:w="714" w:type="dxa"/>
          </w:tcPr>
          <w:p>
            <w:pPr>
              <w:pStyle w:val="TableParagraph"/>
              <w:spacing w:before="14"/>
              <w:ind w:left="50"/>
              <w:jc w:val="left"/>
              <w:rPr>
                <w:sz w:val="20"/>
              </w:rPr>
            </w:pPr>
            <w:r>
              <w:rPr>
                <w:spacing w:val="-4"/>
                <w:sz w:val="20"/>
              </w:rPr>
              <w:t>6.14</w:t>
            </w:r>
          </w:p>
        </w:tc>
        <w:tc>
          <w:tcPr>
            <w:tcW w:w="6494" w:type="dxa"/>
          </w:tcPr>
          <w:p>
            <w:pPr>
              <w:pStyle w:val="TableParagraph"/>
              <w:spacing w:before="14"/>
              <w:ind w:left="186"/>
              <w:jc w:val="left"/>
              <w:rPr>
                <w:sz w:val="20"/>
              </w:rPr>
            </w:pPr>
            <w:r>
              <w:rPr>
                <w:sz w:val="20"/>
              </w:rPr>
              <w:t>Atenção</w:t>
            </w:r>
            <w:r>
              <w:rPr>
                <w:spacing w:val="-2"/>
                <w:sz w:val="20"/>
              </w:rPr>
              <w:t> </w:t>
            </w:r>
            <w:r>
              <w:rPr>
                <w:sz w:val="20"/>
              </w:rPr>
              <w:t>ao</w:t>
            </w:r>
            <w:r>
              <w:rPr>
                <w:spacing w:val="-2"/>
                <w:sz w:val="20"/>
              </w:rPr>
              <w:t> Usuário</w:t>
            </w:r>
          </w:p>
        </w:tc>
        <w:tc>
          <w:tcPr>
            <w:tcW w:w="540" w:type="dxa"/>
          </w:tcPr>
          <w:p>
            <w:pPr>
              <w:pStyle w:val="TableParagraph"/>
              <w:spacing w:before="14"/>
              <w:ind w:left="96"/>
              <w:rPr>
                <w:sz w:val="20"/>
              </w:rPr>
            </w:pPr>
            <w:r>
              <w:rPr>
                <w:spacing w:val="-5"/>
                <w:sz w:val="20"/>
              </w:rPr>
              <w:t>26</w:t>
            </w:r>
          </w:p>
        </w:tc>
      </w:tr>
      <w:tr>
        <w:trPr>
          <w:trHeight w:val="264" w:hRule="atLeast"/>
        </w:trPr>
        <w:tc>
          <w:tcPr>
            <w:tcW w:w="714" w:type="dxa"/>
          </w:tcPr>
          <w:p>
            <w:pPr>
              <w:pStyle w:val="TableParagraph"/>
              <w:spacing w:before="14"/>
              <w:ind w:left="50"/>
              <w:jc w:val="left"/>
              <w:rPr>
                <w:sz w:val="20"/>
              </w:rPr>
            </w:pPr>
            <w:r>
              <w:rPr>
                <w:spacing w:val="-4"/>
                <w:sz w:val="20"/>
              </w:rPr>
              <w:t>6.15</w:t>
            </w:r>
          </w:p>
        </w:tc>
        <w:tc>
          <w:tcPr>
            <w:tcW w:w="6494" w:type="dxa"/>
          </w:tcPr>
          <w:p>
            <w:pPr>
              <w:pStyle w:val="TableParagraph"/>
              <w:spacing w:before="14"/>
              <w:ind w:left="186"/>
              <w:jc w:val="left"/>
              <w:rPr>
                <w:sz w:val="20"/>
              </w:rPr>
            </w:pPr>
            <w:r>
              <w:rPr>
                <w:sz w:val="20"/>
              </w:rPr>
              <w:t>Controle</w:t>
            </w:r>
            <w:r>
              <w:rPr>
                <w:spacing w:val="-4"/>
                <w:sz w:val="20"/>
              </w:rPr>
              <w:t> </w:t>
            </w:r>
            <w:r>
              <w:rPr>
                <w:sz w:val="20"/>
              </w:rPr>
              <w:t>de</w:t>
            </w:r>
            <w:r>
              <w:rPr>
                <w:spacing w:val="-3"/>
                <w:sz w:val="20"/>
              </w:rPr>
              <w:t> </w:t>
            </w:r>
            <w:r>
              <w:rPr>
                <w:sz w:val="20"/>
              </w:rPr>
              <w:t>Infecção</w:t>
            </w:r>
            <w:r>
              <w:rPr>
                <w:spacing w:val="-5"/>
                <w:sz w:val="20"/>
              </w:rPr>
              <w:t> </w:t>
            </w:r>
            <w:r>
              <w:rPr>
                <w:spacing w:val="-2"/>
                <w:sz w:val="20"/>
              </w:rPr>
              <w:t>Hospitalar</w:t>
            </w:r>
          </w:p>
        </w:tc>
        <w:tc>
          <w:tcPr>
            <w:tcW w:w="540" w:type="dxa"/>
          </w:tcPr>
          <w:p>
            <w:pPr>
              <w:pStyle w:val="TableParagraph"/>
              <w:spacing w:before="14"/>
              <w:ind w:left="96"/>
              <w:rPr>
                <w:sz w:val="20"/>
              </w:rPr>
            </w:pPr>
            <w:r>
              <w:rPr>
                <w:spacing w:val="-5"/>
                <w:sz w:val="20"/>
              </w:rPr>
              <w:t>27</w:t>
            </w:r>
          </w:p>
        </w:tc>
      </w:tr>
      <w:tr>
        <w:trPr>
          <w:trHeight w:val="264" w:hRule="atLeast"/>
        </w:trPr>
        <w:tc>
          <w:tcPr>
            <w:tcW w:w="714" w:type="dxa"/>
          </w:tcPr>
          <w:p>
            <w:pPr>
              <w:pStyle w:val="TableParagraph"/>
              <w:spacing w:before="14"/>
              <w:ind w:left="50"/>
              <w:jc w:val="left"/>
              <w:rPr>
                <w:sz w:val="20"/>
              </w:rPr>
            </w:pPr>
            <w:r>
              <w:rPr>
                <w:spacing w:val="-4"/>
                <w:sz w:val="20"/>
              </w:rPr>
              <w:t>6.16</w:t>
            </w:r>
          </w:p>
        </w:tc>
        <w:tc>
          <w:tcPr>
            <w:tcW w:w="6494" w:type="dxa"/>
          </w:tcPr>
          <w:p>
            <w:pPr>
              <w:pStyle w:val="TableParagraph"/>
              <w:spacing w:before="14"/>
              <w:ind w:left="186"/>
              <w:jc w:val="left"/>
              <w:rPr>
                <w:sz w:val="20"/>
              </w:rPr>
            </w:pPr>
            <w:r>
              <w:rPr>
                <w:sz w:val="20"/>
              </w:rPr>
              <w:t>Taxa</w:t>
            </w:r>
            <w:r>
              <w:rPr>
                <w:spacing w:val="-5"/>
                <w:sz w:val="20"/>
              </w:rPr>
              <w:t> </w:t>
            </w:r>
            <w:r>
              <w:rPr>
                <w:sz w:val="20"/>
              </w:rPr>
              <w:t>de</w:t>
            </w:r>
            <w:r>
              <w:rPr>
                <w:spacing w:val="-4"/>
                <w:sz w:val="20"/>
              </w:rPr>
              <w:t> </w:t>
            </w:r>
            <w:r>
              <w:rPr>
                <w:sz w:val="20"/>
              </w:rPr>
              <w:t>Mortalidade</w:t>
            </w:r>
            <w:r>
              <w:rPr>
                <w:spacing w:val="-4"/>
                <w:sz w:val="20"/>
              </w:rPr>
              <w:t> </w:t>
            </w:r>
            <w:r>
              <w:rPr>
                <w:spacing w:val="-2"/>
                <w:sz w:val="20"/>
              </w:rPr>
              <w:t>Operatória</w:t>
            </w:r>
          </w:p>
        </w:tc>
        <w:tc>
          <w:tcPr>
            <w:tcW w:w="540" w:type="dxa"/>
          </w:tcPr>
          <w:p>
            <w:pPr>
              <w:pStyle w:val="TableParagraph"/>
              <w:spacing w:before="14"/>
              <w:ind w:left="96"/>
              <w:rPr>
                <w:sz w:val="20"/>
              </w:rPr>
            </w:pPr>
            <w:r>
              <w:rPr>
                <w:spacing w:val="-5"/>
                <w:sz w:val="20"/>
              </w:rPr>
              <w:t>27</w:t>
            </w:r>
          </w:p>
        </w:tc>
      </w:tr>
      <w:tr>
        <w:trPr>
          <w:trHeight w:val="244" w:hRule="atLeast"/>
        </w:trPr>
        <w:tc>
          <w:tcPr>
            <w:tcW w:w="714" w:type="dxa"/>
          </w:tcPr>
          <w:p>
            <w:pPr>
              <w:pStyle w:val="TableParagraph"/>
              <w:spacing w:line="210" w:lineRule="exact" w:before="14"/>
              <w:ind w:left="50"/>
              <w:jc w:val="left"/>
              <w:rPr>
                <w:sz w:val="20"/>
              </w:rPr>
            </w:pPr>
            <w:r>
              <w:rPr>
                <w:spacing w:val="-5"/>
                <w:sz w:val="20"/>
              </w:rPr>
              <w:t>7.</w:t>
            </w:r>
          </w:p>
        </w:tc>
        <w:tc>
          <w:tcPr>
            <w:tcW w:w="6494" w:type="dxa"/>
          </w:tcPr>
          <w:p>
            <w:pPr>
              <w:pStyle w:val="TableParagraph"/>
              <w:spacing w:line="210" w:lineRule="exact" w:before="14"/>
              <w:ind w:left="186"/>
              <w:jc w:val="left"/>
              <w:rPr>
                <w:sz w:val="20"/>
              </w:rPr>
            </w:pPr>
            <w:r>
              <w:rPr>
                <w:sz w:val="20"/>
              </w:rPr>
              <w:t>DADOS</w:t>
            </w:r>
            <w:r>
              <w:rPr>
                <w:spacing w:val="-3"/>
                <w:sz w:val="20"/>
              </w:rPr>
              <w:t> </w:t>
            </w:r>
            <w:r>
              <w:rPr>
                <w:sz w:val="20"/>
              </w:rPr>
              <w:t>ESTATÍSTICOS</w:t>
            </w:r>
            <w:r>
              <w:rPr>
                <w:spacing w:val="-2"/>
                <w:sz w:val="20"/>
              </w:rPr>
              <w:t> </w:t>
            </w:r>
            <w:r>
              <w:rPr>
                <w:sz w:val="20"/>
              </w:rPr>
              <w:t>DE</w:t>
            </w:r>
            <w:r>
              <w:rPr>
                <w:spacing w:val="-2"/>
                <w:sz w:val="20"/>
              </w:rPr>
              <w:t> </w:t>
            </w:r>
            <w:r>
              <w:rPr>
                <w:sz w:val="20"/>
              </w:rPr>
              <w:t>METAS</w:t>
            </w:r>
            <w:r>
              <w:rPr>
                <w:spacing w:val="-3"/>
                <w:sz w:val="20"/>
              </w:rPr>
              <w:t> </w:t>
            </w:r>
            <w:r>
              <w:rPr>
                <w:spacing w:val="-2"/>
                <w:sz w:val="20"/>
              </w:rPr>
              <w:t>COMPLEMENTARES</w:t>
            </w:r>
          </w:p>
        </w:tc>
        <w:tc>
          <w:tcPr>
            <w:tcW w:w="540" w:type="dxa"/>
          </w:tcPr>
          <w:p>
            <w:pPr>
              <w:pStyle w:val="TableParagraph"/>
              <w:spacing w:line="210" w:lineRule="exact" w:before="14"/>
              <w:ind w:left="96"/>
              <w:rPr>
                <w:sz w:val="20"/>
              </w:rPr>
            </w:pPr>
            <w:r>
              <w:rPr>
                <w:spacing w:val="-5"/>
                <w:sz w:val="20"/>
              </w:rPr>
              <w:t>27</w:t>
            </w:r>
          </w:p>
        </w:tc>
      </w:tr>
    </w:tbl>
    <w:p>
      <w:pPr>
        <w:spacing w:after="0" w:line="210" w:lineRule="exact"/>
        <w:rPr>
          <w:sz w:val="20"/>
        </w:rPr>
        <w:sectPr>
          <w:pgSz w:w="11910" w:h="16840"/>
          <w:pgMar w:header="424" w:footer="963" w:top="1860" w:bottom="1160" w:left="1380" w:right="920"/>
        </w:sectPr>
      </w:pPr>
    </w:p>
    <w:p>
      <w:pPr>
        <w:pStyle w:val="Heading2"/>
        <w:numPr>
          <w:ilvl w:val="0"/>
          <w:numId w:val="1"/>
        </w:numPr>
        <w:tabs>
          <w:tab w:pos="745" w:val="left" w:leader="none"/>
        </w:tabs>
        <w:spacing w:line="240" w:lineRule="auto" w:before="90" w:after="0"/>
        <w:ind w:left="745" w:right="0" w:hanging="358"/>
        <w:jc w:val="left"/>
      </w:pPr>
      <w:r>
        <w:rPr>
          <w:spacing w:val="-2"/>
          <w:u w:val="single"/>
        </w:rPr>
        <w:t>APRESENTAÇÃO:</w:t>
      </w:r>
    </w:p>
    <w:p>
      <w:pPr>
        <w:pStyle w:val="BodyText"/>
        <w:spacing w:before="34"/>
        <w:rPr>
          <w:rFonts w:ascii="Arial"/>
          <w:b/>
        </w:rPr>
      </w:pPr>
    </w:p>
    <w:p>
      <w:pPr>
        <w:pStyle w:val="BodyText"/>
        <w:spacing w:line="256" w:lineRule="auto"/>
        <w:ind w:left="321" w:right="492" w:firstLine="708"/>
        <w:jc w:val="both"/>
      </w:pPr>
      <w:r>
        <w:rPr/>
        <w:t>Em</w:t>
      </w:r>
      <w:r>
        <w:rPr>
          <w:spacing w:val="-3"/>
        </w:rPr>
        <w:t> </w:t>
      </w:r>
      <w:r>
        <w:rPr/>
        <w:t>cumprimento</w:t>
      </w:r>
      <w:r>
        <w:rPr>
          <w:spacing w:val="-2"/>
        </w:rPr>
        <w:t> </w:t>
      </w:r>
      <w:r>
        <w:rPr/>
        <w:t>às</w:t>
      </w:r>
      <w:r>
        <w:rPr>
          <w:spacing w:val="-2"/>
        </w:rPr>
        <w:t> </w:t>
      </w:r>
      <w:r>
        <w:rPr/>
        <w:t>determinações</w:t>
      </w:r>
      <w:r>
        <w:rPr>
          <w:spacing w:val="-2"/>
        </w:rPr>
        <w:t> </w:t>
      </w:r>
      <w:r>
        <w:rPr/>
        <w:t>constantes</w:t>
      </w:r>
      <w:r>
        <w:rPr>
          <w:spacing w:val="-3"/>
        </w:rPr>
        <w:t> </w:t>
      </w:r>
      <w:r>
        <w:rPr/>
        <w:t>no</w:t>
      </w:r>
      <w:r>
        <w:rPr>
          <w:spacing w:val="-2"/>
        </w:rPr>
        <w:t> </w:t>
      </w:r>
      <w:r>
        <w:rPr/>
        <w:t>Contrato</w:t>
      </w:r>
      <w:r>
        <w:rPr>
          <w:spacing w:val="-2"/>
        </w:rPr>
        <w:t> </w:t>
      </w:r>
      <w:r>
        <w:rPr/>
        <w:t>de</w:t>
      </w:r>
      <w:r>
        <w:rPr>
          <w:spacing w:val="-2"/>
        </w:rPr>
        <w:t> </w:t>
      </w:r>
      <w:r>
        <w:rPr/>
        <w:t>Gestão</w:t>
      </w:r>
      <w:r>
        <w:rPr>
          <w:spacing w:val="-2"/>
        </w:rPr>
        <w:t> </w:t>
      </w:r>
      <w:r>
        <w:rPr/>
        <w:t>nº</w:t>
      </w:r>
      <w:r>
        <w:rPr>
          <w:spacing w:val="-2"/>
        </w:rPr>
        <w:t> </w:t>
      </w:r>
      <w:r>
        <w:rPr/>
        <w:t>08/2021- SES/GO firmado em caráter emergencial, tendo a continuidade dos serviços de gestão e operacionalização</w:t>
      </w:r>
      <w:r>
        <w:rPr>
          <w:spacing w:val="-7"/>
        </w:rPr>
        <w:t> </w:t>
      </w:r>
      <w:r>
        <w:rPr/>
        <w:t>mantida</w:t>
      </w:r>
      <w:r>
        <w:rPr>
          <w:spacing w:val="-7"/>
        </w:rPr>
        <w:t> </w:t>
      </w:r>
      <w:r>
        <w:rPr/>
        <w:t>até</w:t>
      </w:r>
      <w:r>
        <w:rPr>
          <w:spacing w:val="-6"/>
        </w:rPr>
        <w:t> </w:t>
      </w:r>
      <w:r>
        <w:rPr/>
        <w:t>a</w:t>
      </w:r>
      <w:r>
        <w:rPr>
          <w:spacing w:val="-7"/>
        </w:rPr>
        <w:t> </w:t>
      </w:r>
      <w:r>
        <w:rPr/>
        <w:t>presente</w:t>
      </w:r>
      <w:r>
        <w:rPr>
          <w:spacing w:val="-6"/>
        </w:rPr>
        <w:t> </w:t>
      </w:r>
      <w:r>
        <w:rPr/>
        <w:t>data,</w:t>
      </w:r>
      <w:r>
        <w:rPr>
          <w:spacing w:val="-5"/>
        </w:rPr>
        <w:t> </w:t>
      </w:r>
      <w:r>
        <w:rPr/>
        <w:t>determinado</w:t>
      </w:r>
      <w:r>
        <w:rPr>
          <w:spacing w:val="-6"/>
        </w:rPr>
        <w:t> </w:t>
      </w:r>
      <w:r>
        <w:rPr/>
        <w:t>pela</w:t>
      </w:r>
      <w:r>
        <w:rPr>
          <w:spacing w:val="-6"/>
        </w:rPr>
        <w:t> </w:t>
      </w:r>
      <w:r>
        <w:rPr/>
        <w:t>Secretaria</w:t>
      </w:r>
      <w:r>
        <w:rPr>
          <w:spacing w:val="-7"/>
        </w:rPr>
        <w:t> </w:t>
      </w:r>
      <w:r>
        <w:rPr/>
        <w:t>de</w:t>
      </w:r>
      <w:r>
        <w:rPr>
          <w:spacing w:val="-6"/>
        </w:rPr>
        <w:t> </w:t>
      </w:r>
      <w:r>
        <w:rPr/>
        <w:t>Estado</w:t>
      </w:r>
      <w:r>
        <w:rPr>
          <w:spacing w:val="-6"/>
        </w:rPr>
        <w:t> </w:t>
      </w:r>
      <w:r>
        <w:rPr/>
        <w:t>da Saúde de Goiás – SES/GO sendo anuído pelo Instituto de Planejamento e Gestão de Serviços</w:t>
      </w:r>
      <w:r>
        <w:rPr>
          <w:spacing w:val="-9"/>
        </w:rPr>
        <w:t> </w:t>
      </w:r>
      <w:r>
        <w:rPr/>
        <w:t>Especializados</w:t>
      </w:r>
      <w:r>
        <w:rPr>
          <w:spacing w:val="-8"/>
        </w:rPr>
        <w:t> </w:t>
      </w:r>
      <w:r>
        <w:rPr/>
        <w:t>–</w:t>
      </w:r>
      <w:r>
        <w:rPr>
          <w:spacing w:val="-9"/>
        </w:rPr>
        <w:t> </w:t>
      </w:r>
      <w:r>
        <w:rPr/>
        <w:t>IPGSE,</w:t>
      </w:r>
      <w:r>
        <w:rPr>
          <w:spacing w:val="-10"/>
        </w:rPr>
        <w:t> </w:t>
      </w:r>
      <w:r>
        <w:rPr/>
        <w:t>para</w:t>
      </w:r>
      <w:r>
        <w:rPr>
          <w:spacing w:val="-9"/>
        </w:rPr>
        <w:t> </w:t>
      </w:r>
      <w:r>
        <w:rPr/>
        <w:t>a</w:t>
      </w:r>
      <w:r>
        <w:rPr>
          <w:spacing w:val="-9"/>
        </w:rPr>
        <w:t> </w:t>
      </w:r>
      <w:r>
        <w:rPr/>
        <w:t>gestão</w:t>
      </w:r>
      <w:r>
        <w:rPr>
          <w:spacing w:val="-10"/>
        </w:rPr>
        <w:t> </w:t>
      </w:r>
      <w:r>
        <w:rPr/>
        <w:t>e</w:t>
      </w:r>
      <w:r>
        <w:rPr>
          <w:spacing w:val="-9"/>
        </w:rPr>
        <w:t> </w:t>
      </w:r>
      <w:r>
        <w:rPr/>
        <w:t>operacionalização</w:t>
      </w:r>
      <w:r>
        <w:rPr>
          <w:spacing w:val="-9"/>
        </w:rPr>
        <w:t> </w:t>
      </w:r>
      <w:r>
        <w:rPr/>
        <w:t>do</w:t>
      </w:r>
      <w:r>
        <w:rPr>
          <w:spacing w:val="-10"/>
        </w:rPr>
        <w:t> </w:t>
      </w:r>
      <w:r>
        <w:rPr/>
        <w:t>Hospital</w:t>
      </w:r>
      <w:r>
        <w:rPr>
          <w:spacing w:val="-9"/>
        </w:rPr>
        <w:t> </w:t>
      </w:r>
      <w:r>
        <w:rPr/>
        <w:t>Estadual de Santa Helena de Goiás Dr. Albanir Faleiros Machado – HERSO, se apresenta nesta oportunidade o Relatório das Atividades Gerenciais, Metas e Indicadores, de acordo com o que determina o Anexo Técnico I – Especificações Técnicas e Descritivo de Serviços, Anexo Técnico II – Estimativa de Produção e Anexo III – Indicadores e Metas de </w:t>
      </w:r>
      <w:r>
        <w:rPr>
          <w:spacing w:val="-2"/>
        </w:rPr>
        <w:t>Qualidade/Desempenho.</w:t>
      </w:r>
    </w:p>
    <w:p>
      <w:pPr>
        <w:pStyle w:val="BodyText"/>
        <w:spacing w:line="256" w:lineRule="auto"/>
        <w:ind w:left="321" w:right="498" w:firstLine="708"/>
        <w:jc w:val="both"/>
      </w:pPr>
      <w:r>
        <w:rPr/>
        <w:t>O</w:t>
      </w:r>
      <w:r>
        <w:rPr>
          <w:spacing w:val="-1"/>
        </w:rPr>
        <w:t> </w:t>
      </w:r>
      <w:r>
        <w:rPr/>
        <w:t>IPGSE,</w:t>
      </w:r>
      <w:r>
        <w:rPr>
          <w:spacing w:val="-1"/>
        </w:rPr>
        <w:t> </w:t>
      </w:r>
      <w:r>
        <w:rPr/>
        <w:t>gestor</w:t>
      </w:r>
      <w:r>
        <w:rPr>
          <w:spacing w:val="-1"/>
        </w:rPr>
        <w:t> </w:t>
      </w:r>
      <w:r>
        <w:rPr/>
        <w:t>do HERSO,</w:t>
      </w:r>
      <w:r>
        <w:rPr>
          <w:spacing w:val="-1"/>
        </w:rPr>
        <w:t> </w:t>
      </w:r>
      <w:r>
        <w:rPr/>
        <w:t>possui</w:t>
      </w:r>
      <w:r>
        <w:rPr>
          <w:spacing w:val="-1"/>
        </w:rPr>
        <w:t> </w:t>
      </w:r>
      <w:r>
        <w:rPr/>
        <w:t>personalidade</w:t>
      </w:r>
      <w:r>
        <w:rPr>
          <w:spacing w:val="-1"/>
        </w:rPr>
        <w:t> </w:t>
      </w:r>
      <w:r>
        <w:rPr/>
        <w:t>jurídica</w:t>
      </w:r>
      <w:r>
        <w:rPr>
          <w:spacing w:val="-2"/>
        </w:rPr>
        <w:t> </w:t>
      </w:r>
      <w:r>
        <w:rPr/>
        <w:t>de direito</w:t>
      </w:r>
      <w:r>
        <w:rPr>
          <w:spacing w:val="-2"/>
        </w:rPr>
        <w:t> </w:t>
      </w:r>
      <w:r>
        <w:rPr/>
        <w:t>privado,</w:t>
      </w:r>
      <w:r>
        <w:rPr>
          <w:spacing w:val="-1"/>
        </w:rPr>
        <w:t> </w:t>
      </w:r>
      <w:r>
        <w:rPr/>
        <w:t>sem finalidade lucrativa, qualificada como Organização Social através do Decreto Estadual nº 9.758 de 30 de novembro de 2020 e reconhecida como entidade de utilidade pública</w:t>
      </w:r>
      <w:r>
        <w:rPr>
          <w:spacing w:val="-1"/>
        </w:rPr>
        <w:t> </w:t>
      </w:r>
      <w:r>
        <w:rPr/>
        <w:t>e de interesse social por força do Art. 13 da Lei Estadual 15.503/05.</w:t>
      </w:r>
    </w:p>
    <w:p>
      <w:pPr>
        <w:pStyle w:val="BodyText"/>
        <w:spacing w:before="243"/>
      </w:pPr>
    </w:p>
    <w:p>
      <w:pPr>
        <w:pStyle w:val="Heading2"/>
        <w:numPr>
          <w:ilvl w:val="0"/>
          <w:numId w:val="1"/>
        </w:numPr>
        <w:tabs>
          <w:tab w:pos="745" w:val="left" w:leader="none"/>
        </w:tabs>
        <w:spacing w:line="240" w:lineRule="auto" w:before="0" w:after="0"/>
        <w:ind w:left="745" w:right="0" w:hanging="358"/>
        <w:jc w:val="left"/>
      </w:pPr>
      <w:r>
        <w:rPr>
          <w:u w:val="single"/>
        </w:rPr>
        <w:t>IDENTIFICAÇÃO</w:t>
      </w:r>
      <w:r>
        <w:rPr>
          <w:spacing w:val="-1"/>
          <w:u w:val="single"/>
        </w:rPr>
        <w:t> </w:t>
      </w:r>
      <w:r>
        <w:rPr>
          <w:u w:val="single"/>
        </w:rPr>
        <w:t>E</w:t>
      </w:r>
      <w:r>
        <w:rPr>
          <w:spacing w:val="-1"/>
          <w:u w:val="single"/>
        </w:rPr>
        <w:t> </w:t>
      </w:r>
      <w:r>
        <w:rPr>
          <w:u w:val="single"/>
        </w:rPr>
        <w:t>DESCRIÇÃO</w:t>
      </w:r>
      <w:r>
        <w:rPr>
          <w:spacing w:val="-1"/>
          <w:u w:val="single"/>
        </w:rPr>
        <w:t> </w:t>
      </w:r>
      <w:r>
        <w:rPr>
          <w:u w:val="single"/>
        </w:rPr>
        <w:t>DOS </w:t>
      </w:r>
      <w:r>
        <w:rPr>
          <w:spacing w:val="-2"/>
          <w:u w:val="single"/>
        </w:rPr>
        <w:t>SERVIÇOS:</w:t>
      </w:r>
    </w:p>
    <w:p>
      <w:pPr>
        <w:pStyle w:val="BodyText"/>
        <w:spacing w:before="34"/>
        <w:rPr>
          <w:rFonts w:ascii="Arial"/>
          <w:b/>
        </w:rPr>
      </w:pPr>
    </w:p>
    <w:p>
      <w:pPr>
        <w:pStyle w:val="BodyText"/>
        <w:ind w:left="321" w:firstLine="708"/>
      </w:pPr>
      <w:r>
        <w:rPr/>
        <w:t>O</w:t>
      </w:r>
      <w:r>
        <w:rPr>
          <w:spacing w:val="40"/>
        </w:rPr>
        <w:t> </w:t>
      </w:r>
      <w:r>
        <w:rPr/>
        <w:t>descritivo</w:t>
      </w:r>
      <w:r>
        <w:rPr>
          <w:spacing w:val="40"/>
        </w:rPr>
        <w:t> </w:t>
      </w:r>
      <w:r>
        <w:rPr/>
        <w:t>dos</w:t>
      </w:r>
      <w:r>
        <w:rPr>
          <w:spacing w:val="40"/>
        </w:rPr>
        <w:t> </w:t>
      </w:r>
      <w:r>
        <w:rPr/>
        <w:t>Serviços</w:t>
      </w:r>
      <w:r>
        <w:rPr>
          <w:spacing w:val="40"/>
        </w:rPr>
        <w:t> </w:t>
      </w:r>
      <w:r>
        <w:rPr/>
        <w:t>e</w:t>
      </w:r>
      <w:r>
        <w:rPr>
          <w:spacing w:val="40"/>
        </w:rPr>
        <w:t> </w:t>
      </w:r>
      <w:r>
        <w:rPr/>
        <w:t>da</w:t>
      </w:r>
      <w:r>
        <w:rPr>
          <w:spacing w:val="40"/>
        </w:rPr>
        <w:t> </w:t>
      </w:r>
      <w:r>
        <w:rPr/>
        <w:t>identificação</w:t>
      </w:r>
      <w:r>
        <w:rPr>
          <w:spacing w:val="40"/>
        </w:rPr>
        <w:t> </w:t>
      </w:r>
      <w:r>
        <w:rPr/>
        <w:t>da</w:t>
      </w:r>
      <w:r>
        <w:rPr>
          <w:spacing w:val="40"/>
        </w:rPr>
        <w:t> </w:t>
      </w:r>
      <w:r>
        <w:rPr/>
        <w:t>Unidade</w:t>
      </w:r>
      <w:r>
        <w:rPr>
          <w:spacing w:val="40"/>
        </w:rPr>
        <w:t> </w:t>
      </w:r>
      <w:r>
        <w:rPr/>
        <w:t>encontra-se</w:t>
      </w:r>
      <w:r>
        <w:rPr>
          <w:spacing w:val="40"/>
        </w:rPr>
        <w:t> </w:t>
      </w:r>
      <w:r>
        <w:rPr/>
        <w:t>a</w:t>
      </w:r>
      <w:r>
        <w:rPr>
          <w:spacing w:val="40"/>
        </w:rPr>
        <w:t> </w:t>
      </w:r>
      <w:r>
        <w:rPr/>
        <w:t>seguir, conforme consta no Contrato de Gestão:</w:t>
      </w:r>
    </w:p>
    <w:p>
      <w:pPr>
        <w:pStyle w:val="BodyText"/>
        <w:spacing w:before="1"/>
      </w:pPr>
    </w:p>
    <w:p>
      <w:pPr>
        <w:pStyle w:val="Heading4"/>
        <w:spacing w:before="1"/>
        <w:ind w:firstLine="0"/>
        <w:jc w:val="left"/>
      </w:pPr>
      <w:r>
        <w:rPr/>
        <w:t>“2.</w:t>
      </w:r>
      <w:r>
        <w:rPr>
          <w:spacing w:val="-7"/>
        </w:rPr>
        <w:t> </w:t>
      </w:r>
      <w:r>
        <w:rPr/>
        <w:t>DESCRITIVO</w:t>
      </w:r>
      <w:r>
        <w:rPr>
          <w:spacing w:val="-6"/>
        </w:rPr>
        <w:t> </w:t>
      </w:r>
      <w:r>
        <w:rPr/>
        <w:t>DE</w:t>
      </w:r>
      <w:r>
        <w:rPr>
          <w:spacing w:val="-6"/>
        </w:rPr>
        <w:t> </w:t>
      </w:r>
      <w:r>
        <w:rPr>
          <w:spacing w:val="-2"/>
        </w:rPr>
        <w:t>SERVIÇOS</w:t>
      </w:r>
    </w:p>
    <w:p>
      <w:pPr>
        <w:pStyle w:val="BodyText"/>
        <w:rPr>
          <w:rFonts w:ascii="Arial"/>
          <w:b/>
          <w:i/>
        </w:rPr>
      </w:pPr>
    </w:p>
    <w:p>
      <w:pPr>
        <w:pStyle w:val="ListParagraph"/>
        <w:numPr>
          <w:ilvl w:val="1"/>
          <w:numId w:val="1"/>
        </w:numPr>
        <w:tabs>
          <w:tab w:pos="745" w:val="left" w:leader="none"/>
        </w:tabs>
        <w:spacing w:line="240" w:lineRule="auto" w:before="0" w:after="0"/>
        <w:ind w:left="745" w:right="0" w:hanging="388"/>
        <w:jc w:val="both"/>
        <w:rPr>
          <w:b/>
          <w:i/>
          <w:sz w:val="22"/>
        </w:rPr>
      </w:pPr>
      <w:r>
        <w:rPr>
          <w:b/>
          <w:i/>
          <w:sz w:val="22"/>
        </w:rPr>
        <w:t>Características</w:t>
      </w:r>
      <w:r>
        <w:rPr>
          <w:b/>
          <w:i/>
          <w:spacing w:val="-10"/>
          <w:sz w:val="22"/>
        </w:rPr>
        <w:t> </w:t>
      </w:r>
      <w:r>
        <w:rPr>
          <w:b/>
          <w:i/>
          <w:sz w:val="22"/>
        </w:rPr>
        <w:t>dos</w:t>
      </w:r>
      <w:r>
        <w:rPr>
          <w:b/>
          <w:i/>
          <w:spacing w:val="-9"/>
          <w:sz w:val="22"/>
        </w:rPr>
        <w:t> </w:t>
      </w:r>
      <w:r>
        <w:rPr>
          <w:b/>
          <w:i/>
          <w:sz w:val="22"/>
        </w:rPr>
        <w:t>Serviços</w:t>
      </w:r>
      <w:r>
        <w:rPr>
          <w:b/>
          <w:i/>
          <w:spacing w:val="-9"/>
          <w:sz w:val="22"/>
        </w:rPr>
        <w:t> </w:t>
      </w:r>
      <w:r>
        <w:rPr>
          <w:b/>
          <w:i/>
          <w:spacing w:val="-2"/>
          <w:sz w:val="22"/>
        </w:rPr>
        <w:t>Contratados</w:t>
      </w:r>
    </w:p>
    <w:p>
      <w:pPr>
        <w:pStyle w:val="BodyText"/>
        <w:spacing w:before="33"/>
        <w:rPr>
          <w:rFonts w:ascii="Arial"/>
          <w:b/>
          <w:i/>
        </w:rPr>
      </w:pPr>
    </w:p>
    <w:p>
      <w:pPr>
        <w:pStyle w:val="ListParagraph"/>
        <w:numPr>
          <w:ilvl w:val="2"/>
          <w:numId w:val="1"/>
        </w:numPr>
        <w:tabs>
          <w:tab w:pos="1027" w:val="left" w:leader="none"/>
        </w:tabs>
        <w:spacing w:line="256" w:lineRule="auto" w:before="0" w:after="0"/>
        <w:ind w:left="321" w:right="496" w:firstLine="0"/>
        <w:jc w:val="both"/>
        <w:rPr>
          <w:i/>
          <w:sz w:val="22"/>
        </w:rPr>
      </w:pPr>
      <w:r>
        <w:rPr>
          <w:i/>
          <w:sz w:val="22"/>
        </w:rPr>
        <w:t>O PARCEIRO PRIVADO atenderá com seus recursos humanos e técnicos aos usuários do SUS oferecendo, segundo o grau de complexidade de sua assistência e sua capacidade</w:t>
      </w:r>
      <w:r>
        <w:rPr>
          <w:i/>
          <w:spacing w:val="-9"/>
          <w:sz w:val="22"/>
        </w:rPr>
        <w:t> </w:t>
      </w:r>
      <w:r>
        <w:rPr>
          <w:i/>
          <w:sz w:val="22"/>
        </w:rPr>
        <w:t>operacional,</w:t>
      </w:r>
      <w:r>
        <w:rPr>
          <w:i/>
          <w:spacing w:val="-9"/>
          <w:sz w:val="22"/>
        </w:rPr>
        <w:t> </w:t>
      </w:r>
      <w:r>
        <w:rPr>
          <w:i/>
          <w:sz w:val="22"/>
        </w:rPr>
        <w:t>os</w:t>
      </w:r>
      <w:r>
        <w:rPr>
          <w:i/>
          <w:spacing w:val="-8"/>
          <w:sz w:val="22"/>
        </w:rPr>
        <w:t> </w:t>
      </w:r>
      <w:r>
        <w:rPr>
          <w:i/>
          <w:sz w:val="22"/>
        </w:rPr>
        <w:t>serviços</w:t>
      </w:r>
      <w:r>
        <w:rPr>
          <w:i/>
          <w:spacing w:val="-9"/>
          <w:sz w:val="22"/>
        </w:rPr>
        <w:t> </w:t>
      </w:r>
      <w:r>
        <w:rPr>
          <w:i/>
          <w:sz w:val="22"/>
        </w:rPr>
        <w:t>de</w:t>
      </w:r>
      <w:r>
        <w:rPr>
          <w:i/>
          <w:spacing w:val="-8"/>
          <w:sz w:val="22"/>
        </w:rPr>
        <w:t> </w:t>
      </w:r>
      <w:r>
        <w:rPr>
          <w:i/>
          <w:sz w:val="22"/>
        </w:rPr>
        <w:t>saúde</w:t>
      </w:r>
      <w:r>
        <w:rPr>
          <w:i/>
          <w:spacing w:val="-8"/>
          <w:sz w:val="22"/>
        </w:rPr>
        <w:t> </w:t>
      </w:r>
      <w:r>
        <w:rPr>
          <w:i/>
          <w:sz w:val="22"/>
        </w:rPr>
        <w:t>que</w:t>
      </w:r>
      <w:r>
        <w:rPr>
          <w:i/>
          <w:spacing w:val="-9"/>
          <w:sz w:val="22"/>
        </w:rPr>
        <w:t> </w:t>
      </w:r>
      <w:r>
        <w:rPr>
          <w:i/>
          <w:sz w:val="22"/>
        </w:rPr>
        <w:t>se</w:t>
      </w:r>
      <w:r>
        <w:rPr>
          <w:i/>
          <w:spacing w:val="-8"/>
          <w:sz w:val="22"/>
        </w:rPr>
        <w:t> </w:t>
      </w:r>
      <w:r>
        <w:rPr>
          <w:i/>
          <w:sz w:val="22"/>
        </w:rPr>
        <w:t>enquadrem</w:t>
      </w:r>
      <w:r>
        <w:rPr>
          <w:i/>
          <w:spacing w:val="-10"/>
          <w:sz w:val="22"/>
        </w:rPr>
        <w:t> </w:t>
      </w:r>
      <w:r>
        <w:rPr>
          <w:i/>
          <w:sz w:val="22"/>
        </w:rPr>
        <w:t>nas</w:t>
      </w:r>
      <w:r>
        <w:rPr>
          <w:i/>
          <w:spacing w:val="-6"/>
          <w:sz w:val="22"/>
        </w:rPr>
        <w:t> </w:t>
      </w:r>
      <w:r>
        <w:rPr>
          <w:i/>
          <w:sz w:val="22"/>
        </w:rPr>
        <w:t>modalidades</w:t>
      </w:r>
      <w:r>
        <w:rPr>
          <w:i/>
          <w:spacing w:val="-8"/>
          <w:sz w:val="22"/>
        </w:rPr>
        <w:t> </w:t>
      </w:r>
      <w:r>
        <w:rPr>
          <w:i/>
          <w:sz w:val="22"/>
        </w:rPr>
        <w:t>abaixo descritas, conforme sua tipologia.</w:t>
      </w:r>
    </w:p>
    <w:p>
      <w:pPr>
        <w:pStyle w:val="ListParagraph"/>
        <w:numPr>
          <w:ilvl w:val="2"/>
          <w:numId w:val="1"/>
        </w:numPr>
        <w:tabs>
          <w:tab w:pos="1027" w:val="left" w:leader="none"/>
        </w:tabs>
        <w:spacing w:line="256" w:lineRule="auto" w:before="0" w:after="0"/>
        <w:ind w:left="321" w:right="495" w:firstLine="0"/>
        <w:jc w:val="both"/>
        <w:rPr>
          <w:i/>
          <w:sz w:val="22"/>
        </w:rPr>
      </w:pPr>
      <w:r>
        <w:rPr>
          <w:i/>
          <w:sz w:val="22"/>
        </w:rPr>
        <w:t>O Serviço de Admissão do PARCEIRO PRIVADO solicitará aos pacientes, ou a seus representantes legais, a documentação de identificação do paciente e a documentação</w:t>
      </w:r>
      <w:r>
        <w:rPr>
          <w:i/>
          <w:spacing w:val="-7"/>
          <w:sz w:val="22"/>
        </w:rPr>
        <w:t> </w:t>
      </w:r>
      <w:r>
        <w:rPr>
          <w:i/>
          <w:sz w:val="22"/>
        </w:rPr>
        <w:t>de</w:t>
      </w:r>
      <w:r>
        <w:rPr>
          <w:i/>
          <w:spacing w:val="-7"/>
          <w:sz w:val="22"/>
        </w:rPr>
        <w:t> </w:t>
      </w:r>
      <w:r>
        <w:rPr>
          <w:i/>
          <w:sz w:val="22"/>
        </w:rPr>
        <w:t>encaminhamento,</w:t>
      </w:r>
      <w:r>
        <w:rPr>
          <w:i/>
          <w:spacing w:val="-8"/>
          <w:sz w:val="22"/>
        </w:rPr>
        <w:t> </w:t>
      </w:r>
      <w:r>
        <w:rPr>
          <w:i/>
          <w:sz w:val="22"/>
        </w:rPr>
        <w:t>se</w:t>
      </w:r>
      <w:r>
        <w:rPr>
          <w:i/>
          <w:spacing w:val="-7"/>
          <w:sz w:val="22"/>
        </w:rPr>
        <w:t> </w:t>
      </w:r>
      <w:r>
        <w:rPr>
          <w:i/>
          <w:sz w:val="22"/>
        </w:rPr>
        <w:t>for</w:t>
      </w:r>
      <w:r>
        <w:rPr>
          <w:i/>
          <w:spacing w:val="-7"/>
          <w:sz w:val="22"/>
        </w:rPr>
        <w:t> </w:t>
      </w:r>
      <w:r>
        <w:rPr>
          <w:i/>
          <w:sz w:val="22"/>
        </w:rPr>
        <w:t>o</w:t>
      </w:r>
      <w:r>
        <w:rPr>
          <w:i/>
          <w:spacing w:val="-9"/>
          <w:sz w:val="22"/>
        </w:rPr>
        <w:t> </w:t>
      </w:r>
      <w:r>
        <w:rPr>
          <w:i/>
          <w:sz w:val="22"/>
        </w:rPr>
        <w:t>caso,</w:t>
      </w:r>
      <w:r>
        <w:rPr>
          <w:i/>
          <w:spacing w:val="-8"/>
          <w:sz w:val="22"/>
        </w:rPr>
        <w:t> </w:t>
      </w:r>
      <w:r>
        <w:rPr>
          <w:i/>
          <w:sz w:val="22"/>
        </w:rPr>
        <w:t>especificada</w:t>
      </w:r>
      <w:r>
        <w:rPr>
          <w:i/>
          <w:spacing w:val="-8"/>
          <w:sz w:val="22"/>
        </w:rPr>
        <w:t> </w:t>
      </w:r>
      <w:r>
        <w:rPr>
          <w:i/>
          <w:sz w:val="22"/>
        </w:rPr>
        <w:t>no</w:t>
      </w:r>
      <w:r>
        <w:rPr>
          <w:i/>
          <w:spacing w:val="-7"/>
          <w:sz w:val="22"/>
        </w:rPr>
        <w:t> </w:t>
      </w:r>
      <w:r>
        <w:rPr>
          <w:i/>
          <w:sz w:val="22"/>
        </w:rPr>
        <w:t>fluxo</w:t>
      </w:r>
      <w:r>
        <w:rPr>
          <w:i/>
          <w:spacing w:val="-8"/>
          <w:sz w:val="22"/>
        </w:rPr>
        <w:t> </w:t>
      </w:r>
      <w:r>
        <w:rPr>
          <w:i/>
          <w:sz w:val="22"/>
        </w:rPr>
        <w:t>estabelecido</w:t>
      </w:r>
      <w:r>
        <w:rPr>
          <w:i/>
          <w:spacing w:val="-8"/>
          <w:sz w:val="22"/>
        </w:rPr>
        <w:t> </w:t>
      </w:r>
      <w:r>
        <w:rPr>
          <w:i/>
          <w:sz w:val="22"/>
        </w:rPr>
        <w:t>pela Secretaria de Estado da Saúde.</w:t>
      </w:r>
    </w:p>
    <w:p>
      <w:pPr>
        <w:pStyle w:val="ListParagraph"/>
        <w:numPr>
          <w:ilvl w:val="2"/>
          <w:numId w:val="1"/>
        </w:numPr>
        <w:tabs>
          <w:tab w:pos="1027" w:val="left" w:leader="none"/>
        </w:tabs>
        <w:spacing w:line="256" w:lineRule="auto" w:before="0" w:after="0"/>
        <w:ind w:left="321" w:right="498" w:firstLine="0"/>
        <w:jc w:val="both"/>
        <w:rPr>
          <w:i/>
          <w:sz w:val="22"/>
        </w:rPr>
      </w:pPr>
      <w:r>
        <w:rPr>
          <w:i/>
          <w:sz w:val="22"/>
        </w:rPr>
        <w:t>No caso dos atendimentos hospitalares por urgência, sem que tenha ocorrido apresentação</w:t>
      </w:r>
      <w:r>
        <w:rPr>
          <w:i/>
          <w:spacing w:val="-16"/>
          <w:sz w:val="22"/>
        </w:rPr>
        <w:t> </w:t>
      </w:r>
      <w:r>
        <w:rPr>
          <w:i/>
          <w:sz w:val="22"/>
        </w:rPr>
        <w:t>da</w:t>
      </w:r>
      <w:r>
        <w:rPr>
          <w:i/>
          <w:spacing w:val="-15"/>
          <w:sz w:val="22"/>
        </w:rPr>
        <w:t> </w:t>
      </w:r>
      <w:r>
        <w:rPr>
          <w:i/>
          <w:sz w:val="22"/>
        </w:rPr>
        <w:t>documentação</w:t>
      </w:r>
      <w:r>
        <w:rPr>
          <w:i/>
          <w:spacing w:val="-15"/>
          <w:sz w:val="22"/>
        </w:rPr>
        <w:t> </w:t>
      </w:r>
      <w:r>
        <w:rPr>
          <w:i/>
          <w:sz w:val="22"/>
        </w:rPr>
        <w:t>necessária,</w:t>
      </w:r>
      <w:r>
        <w:rPr>
          <w:i/>
          <w:spacing w:val="-16"/>
          <w:sz w:val="22"/>
        </w:rPr>
        <w:t> </w:t>
      </w:r>
      <w:r>
        <w:rPr>
          <w:i/>
          <w:sz w:val="22"/>
        </w:rPr>
        <w:t>a</w:t>
      </w:r>
      <w:r>
        <w:rPr>
          <w:i/>
          <w:spacing w:val="-15"/>
          <w:sz w:val="22"/>
        </w:rPr>
        <w:t> </w:t>
      </w:r>
      <w:r>
        <w:rPr>
          <w:i/>
          <w:sz w:val="22"/>
        </w:rPr>
        <w:t>mesma</w:t>
      </w:r>
      <w:r>
        <w:rPr>
          <w:i/>
          <w:spacing w:val="-15"/>
          <w:sz w:val="22"/>
        </w:rPr>
        <w:t> </w:t>
      </w:r>
      <w:r>
        <w:rPr>
          <w:i/>
          <w:sz w:val="22"/>
        </w:rPr>
        <w:t>deverá</w:t>
      </w:r>
      <w:r>
        <w:rPr>
          <w:i/>
          <w:spacing w:val="-15"/>
          <w:sz w:val="22"/>
        </w:rPr>
        <w:t> </w:t>
      </w:r>
      <w:r>
        <w:rPr>
          <w:i/>
          <w:sz w:val="22"/>
        </w:rPr>
        <w:t>ser</w:t>
      </w:r>
      <w:r>
        <w:rPr>
          <w:i/>
          <w:spacing w:val="-16"/>
          <w:sz w:val="22"/>
        </w:rPr>
        <w:t> </w:t>
      </w:r>
      <w:r>
        <w:rPr>
          <w:i/>
          <w:sz w:val="22"/>
        </w:rPr>
        <w:t>entregue</w:t>
      </w:r>
      <w:r>
        <w:rPr>
          <w:i/>
          <w:spacing w:val="-15"/>
          <w:sz w:val="22"/>
        </w:rPr>
        <w:t> </w:t>
      </w:r>
      <w:r>
        <w:rPr>
          <w:i/>
          <w:sz w:val="22"/>
        </w:rPr>
        <w:t>pelos</w:t>
      </w:r>
      <w:r>
        <w:rPr>
          <w:i/>
          <w:spacing w:val="-15"/>
          <w:sz w:val="22"/>
        </w:rPr>
        <w:t> </w:t>
      </w:r>
      <w:r>
        <w:rPr>
          <w:i/>
          <w:sz w:val="22"/>
        </w:rPr>
        <w:t>familiares e/ou responsáveis pelo paciente, num prazo máximo de 48 (quarenta e oito) horas.</w:t>
      </w:r>
    </w:p>
    <w:p>
      <w:pPr>
        <w:pStyle w:val="ListParagraph"/>
        <w:numPr>
          <w:ilvl w:val="2"/>
          <w:numId w:val="1"/>
        </w:numPr>
        <w:tabs>
          <w:tab w:pos="1027" w:val="left" w:leader="none"/>
        </w:tabs>
        <w:spacing w:line="256" w:lineRule="auto" w:before="0" w:after="0"/>
        <w:ind w:left="321" w:right="494" w:firstLine="0"/>
        <w:jc w:val="both"/>
        <w:rPr>
          <w:i/>
          <w:sz w:val="22"/>
        </w:rPr>
      </w:pPr>
      <w:r>
        <w:rPr>
          <w:i/>
          <w:sz w:val="22"/>
        </w:rPr>
        <w:t>Em caso de hospitalização, o PARCEIRO PRIVADO fica obrigado a internar paciente, no limite dos leitos contratados, obrigando-se, na hipótese de falta ocasional de leito</w:t>
      </w:r>
      <w:r>
        <w:rPr>
          <w:i/>
          <w:spacing w:val="-3"/>
          <w:sz w:val="22"/>
        </w:rPr>
        <w:t> </w:t>
      </w:r>
      <w:r>
        <w:rPr>
          <w:i/>
          <w:sz w:val="22"/>
        </w:rPr>
        <w:t>vago,</w:t>
      </w:r>
      <w:r>
        <w:rPr>
          <w:i/>
          <w:spacing w:val="-4"/>
          <w:sz w:val="22"/>
        </w:rPr>
        <w:t> </w:t>
      </w:r>
      <w:r>
        <w:rPr>
          <w:i/>
          <w:sz w:val="22"/>
        </w:rPr>
        <w:t>a</w:t>
      </w:r>
      <w:r>
        <w:rPr>
          <w:i/>
          <w:spacing w:val="-4"/>
          <w:sz w:val="22"/>
        </w:rPr>
        <w:t> </w:t>
      </w:r>
      <w:r>
        <w:rPr>
          <w:i/>
          <w:sz w:val="22"/>
        </w:rPr>
        <w:t>encaminhar</w:t>
      </w:r>
      <w:r>
        <w:rPr>
          <w:i/>
          <w:spacing w:val="-2"/>
          <w:sz w:val="22"/>
        </w:rPr>
        <w:t> </w:t>
      </w:r>
      <w:r>
        <w:rPr>
          <w:i/>
          <w:sz w:val="22"/>
        </w:rPr>
        <w:t>os</w:t>
      </w:r>
      <w:r>
        <w:rPr>
          <w:i/>
          <w:spacing w:val="-3"/>
          <w:sz w:val="22"/>
        </w:rPr>
        <w:t> </w:t>
      </w:r>
      <w:r>
        <w:rPr>
          <w:i/>
          <w:sz w:val="22"/>
        </w:rPr>
        <w:t>pacientes</w:t>
      </w:r>
      <w:r>
        <w:rPr>
          <w:i/>
          <w:spacing w:val="-4"/>
          <w:sz w:val="22"/>
        </w:rPr>
        <w:t> </w:t>
      </w:r>
      <w:r>
        <w:rPr>
          <w:i/>
          <w:sz w:val="22"/>
        </w:rPr>
        <w:t>aos</w:t>
      </w:r>
      <w:r>
        <w:rPr>
          <w:i/>
          <w:spacing w:val="-4"/>
          <w:sz w:val="22"/>
        </w:rPr>
        <w:t> </w:t>
      </w:r>
      <w:r>
        <w:rPr>
          <w:i/>
          <w:sz w:val="22"/>
        </w:rPr>
        <w:t>serviços</w:t>
      </w:r>
      <w:r>
        <w:rPr>
          <w:i/>
          <w:spacing w:val="-4"/>
          <w:sz w:val="22"/>
        </w:rPr>
        <w:t> </w:t>
      </w:r>
      <w:r>
        <w:rPr>
          <w:i/>
          <w:sz w:val="22"/>
        </w:rPr>
        <w:t>de</w:t>
      </w:r>
      <w:r>
        <w:rPr>
          <w:i/>
          <w:spacing w:val="-4"/>
          <w:sz w:val="22"/>
        </w:rPr>
        <w:t> </w:t>
      </w:r>
      <w:r>
        <w:rPr>
          <w:i/>
          <w:sz w:val="22"/>
        </w:rPr>
        <w:t>saúde</w:t>
      </w:r>
      <w:r>
        <w:rPr>
          <w:i/>
          <w:spacing w:val="-4"/>
          <w:sz w:val="22"/>
        </w:rPr>
        <w:t> </w:t>
      </w:r>
      <w:r>
        <w:rPr>
          <w:i/>
          <w:sz w:val="22"/>
        </w:rPr>
        <w:t>do</w:t>
      </w:r>
      <w:r>
        <w:rPr>
          <w:i/>
          <w:spacing w:val="-4"/>
          <w:sz w:val="22"/>
        </w:rPr>
        <w:t> </w:t>
      </w:r>
      <w:r>
        <w:rPr>
          <w:i/>
          <w:sz w:val="22"/>
        </w:rPr>
        <w:t>SUS</w:t>
      </w:r>
      <w:r>
        <w:rPr>
          <w:i/>
          <w:spacing w:val="-4"/>
          <w:sz w:val="22"/>
        </w:rPr>
        <w:t> </w:t>
      </w:r>
      <w:r>
        <w:rPr>
          <w:i/>
          <w:sz w:val="22"/>
        </w:rPr>
        <w:t>instalados</w:t>
      </w:r>
      <w:r>
        <w:rPr>
          <w:i/>
          <w:spacing w:val="-3"/>
          <w:sz w:val="22"/>
        </w:rPr>
        <w:t> </w:t>
      </w:r>
      <w:r>
        <w:rPr>
          <w:i/>
          <w:sz w:val="22"/>
        </w:rPr>
        <w:t>na</w:t>
      </w:r>
      <w:r>
        <w:rPr>
          <w:i/>
          <w:spacing w:val="-3"/>
          <w:sz w:val="22"/>
        </w:rPr>
        <w:t> </w:t>
      </w:r>
      <w:r>
        <w:rPr>
          <w:i/>
          <w:sz w:val="22"/>
        </w:rPr>
        <w:t>região em</w:t>
      </w:r>
      <w:r>
        <w:rPr>
          <w:i/>
          <w:spacing w:val="-2"/>
          <w:sz w:val="22"/>
        </w:rPr>
        <w:t> </w:t>
      </w:r>
      <w:r>
        <w:rPr>
          <w:i/>
          <w:sz w:val="22"/>
        </w:rPr>
        <w:t>que o PARCEIRO PRIVADO, em decorrência da assinatura deste contrato de gestão, presta serviços de assistência à saúde, por meio da Regulação Estadual.</w:t>
      </w:r>
    </w:p>
    <w:p>
      <w:pPr>
        <w:pStyle w:val="ListParagraph"/>
        <w:numPr>
          <w:ilvl w:val="2"/>
          <w:numId w:val="1"/>
        </w:numPr>
        <w:tabs>
          <w:tab w:pos="1088" w:val="left" w:leader="none"/>
        </w:tabs>
        <w:spacing w:line="256" w:lineRule="auto" w:before="0" w:after="0"/>
        <w:ind w:left="321" w:right="495" w:firstLine="0"/>
        <w:jc w:val="both"/>
        <w:rPr>
          <w:i/>
          <w:sz w:val="22"/>
        </w:rPr>
      </w:pPr>
      <w:r>
        <w:rPr>
          <w:i/>
          <w:sz w:val="22"/>
        </w:rPr>
        <w:t>O acompanhamento e a comprovação das atividades realizadas pelo PARCEIRO PRIVADO</w:t>
      </w:r>
      <w:r>
        <w:rPr>
          <w:i/>
          <w:spacing w:val="-16"/>
          <w:sz w:val="22"/>
        </w:rPr>
        <w:t> </w:t>
      </w:r>
      <w:r>
        <w:rPr>
          <w:i/>
          <w:sz w:val="22"/>
        </w:rPr>
        <w:t>serão</w:t>
      </w:r>
      <w:r>
        <w:rPr>
          <w:i/>
          <w:spacing w:val="-15"/>
          <w:sz w:val="22"/>
        </w:rPr>
        <w:t> </w:t>
      </w:r>
      <w:r>
        <w:rPr>
          <w:i/>
          <w:sz w:val="22"/>
        </w:rPr>
        <w:t>efetuados</w:t>
      </w:r>
      <w:r>
        <w:rPr>
          <w:i/>
          <w:spacing w:val="-15"/>
          <w:sz w:val="22"/>
        </w:rPr>
        <w:t> </w:t>
      </w:r>
      <w:r>
        <w:rPr>
          <w:i/>
          <w:sz w:val="22"/>
        </w:rPr>
        <w:t>através</w:t>
      </w:r>
      <w:r>
        <w:rPr>
          <w:i/>
          <w:spacing w:val="-16"/>
          <w:sz w:val="22"/>
        </w:rPr>
        <w:t> </w:t>
      </w:r>
      <w:r>
        <w:rPr>
          <w:i/>
          <w:sz w:val="22"/>
        </w:rPr>
        <w:t>dos</w:t>
      </w:r>
      <w:r>
        <w:rPr>
          <w:i/>
          <w:spacing w:val="-15"/>
          <w:sz w:val="22"/>
        </w:rPr>
        <w:t> </w:t>
      </w:r>
      <w:r>
        <w:rPr>
          <w:i/>
          <w:sz w:val="22"/>
        </w:rPr>
        <w:t>dados</w:t>
      </w:r>
      <w:r>
        <w:rPr>
          <w:i/>
          <w:spacing w:val="-15"/>
          <w:sz w:val="22"/>
        </w:rPr>
        <w:t> </w:t>
      </w:r>
      <w:r>
        <w:rPr>
          <w:i/>
          <w:sz w:val="22"/>
        </w:rPr>
        <w:t>registrados</w:t>
      </w:r>
      <w:r>
        <w:rPr>
          <w:i/>
          <w:spacing w:val="-15"/>
          <w:sz w:val="22"/>
        </w:rPr>
        <w:t> </w:t>
      </w:r>
      <w:r>
        <w:rPr>
          <w:i/>
          <w:sz w:val="22"/>
        </w:rPr>
        <w:t>no</w:t>
      </w:r>
      <w:r>
        <w:rPr>
          <w:i/>
          <w:spacing w:val="-16"/>
          <w:sz w:val="22"/>
        </w:rPr>
        <w:t> </w:t>
      </w:r>
      <w:r>
        <w:rPr>
          <w:i/>
          <w:sz w:val="22"/>
        </w:rPr>
        <w:t>SIH</w:t>
      </w:r>
      <w:r>
        <w:rPr>
          <w:i/>
          <w:spacing w:val="-15"/>
          <w:sz w:val="22"/>
        </w:rPr>
        <w:t> </w:t>
      </w:r>
      <w:r>
        <w:rPr>
          <w:i/>
          <w:sz w:val="22"/>
        </w:rPr>
        <w:t>-</w:t>
      </w:r>
      <w:r>
        <w:rPr>
          <w:i/>
          <w:spacing w:val="-15"/>
          <w:sz w:val="22"/>
        </w:rPr>
        <w:t> </w:t>
      </w:r>
      <w:r>
        <w:rPr>
          <w:i/>
          <w:sz w:val="22"/>
        </w:rPr>
        <w:t>Sistema</w:t>
      </w:r>
      <w:r>
        <w:rPr>
          <w:i/>
          <w:spacing w:val="-16"/>
          <w:sz w:val="22"/>
        </w:rPr>
        <w:t> </w:t>
      </w:r>
      <w:r>
        <w:rPr>
          <w:i/>
          <w:sz w:val="22"/>
        </w:rPr>
        <w:t>de</w:t>
      </w:r>
      <w:r>
        <w:rPr>
          <w:i/>
          <w:spacing w:val="-15"/>
          <w:sz w:val="22"/>
        </w:rPr>
        <w:t> </w:t>
      </w:r>
      <w:r>
        <w:rPr>
          <w:i/>
          <w:sz w:val="22"/>
        </w:rPr>
        <w:t>Informações Hospitalares, no SIA - Sistema de Informações Ambulatoriais, bem como através dos formulários e instrumentos para registro de dados de produção definidos pela Secretaria de Estado da Saúde</w:t>
      </w:r>
    </w:p>
    <w:p>
      <w:pPr>
        <w:pStyle w:val="ListParagraph"/>
        <w:numPr>
          <w:ilvl w:val="2"/>
          <w:numId w:val="1"/>
        </w:numPr>
        <w:tabs>
          <w:tab w:pos="1027" w:val="left" w:leader="none"/>
        </w:tabs>
        <w:spacing w:line="254" w:lineRule="auto" w:before="0" w:after="0"/>
        <w:ind w:left="321" w:right="498" w:firstLine="0"/>
        <w:jc w:val="both"/>
        <w:rPr>
          <w:i/>
          <w:sz w:val="22"/>
        </w:rPr>
      </w:pPr>
      <w:r>
        <w:rPr>
          <w:i/>
          <w:sz w:val="22"/>
        </w:rPr>
        <w:t>O PARCEIRO PRIVADO deverá aderir ao sistema de informação para monitoramento,</w:t>
      </w:r>
      <w:r>
        <w:rPr>
          <w:i/>
          <w:spacing w:val="8"/>
          <w:sz w:val="22"/>
        </w:rPr>
        <w:t> </w:t>
      </w:r>
      <w:r>
        <w:rPr>
          <w:i/>
          <w:sz w:val="22"/>
        </w:rPr>
        <w:t>controle</w:t>
      </w:r>
      <w:r>
        <w:rPr>
          <w:i/>
          <w:spacing w:val="8"/>
          <w:sz w:val="22"/>
        </w:rPr>
        <w:t> </w:t>
      </w:r>
      <w:r>
        <w:rPr>
          <w:i/>
          <w:sz w:val="22"/>
        </w:rPr>
        <w:t>e</w:t>
      </w:r>
      <w:r>
        <w:rPr>
          <w:i/>
          <w:spacing w:val="9"/>
          <w:sz w:val="22"/>
        </w:rPr>
        <w:t> </w:t>
      </w:r>
      <w:r>
        <w:rPr>
          <w:i/>
          <w:sz w:val="22"/>
        </w:rPr>
        <w:t>avaliação</w:t>
      </w:r>
      <w:r>
        <w:rPr>
          <w:i/>
          <w:spacing w:val="8"/>
          <w:sz w:val="22"/>
        </w:rPr>
        <w:t> </w:t>
      </w:r>
      <w:r>
        <w:rPr>
          <w:i/>
          <w:sz w:val="22"/>
        </w:rPr>
        <w:t>a</w:t>
      </w:r>
      <w:r>
        <w:rPr>
          <w:i/>
          <w:spacing w:val="9"/>
          <w:sz w:val="22"/>
        </w:rPr>
        <w:t> </w:t>
      </w:r>
      <w:r>
        <w:rPr>
          <w:i/>
          <w:sz w:val="22"/>
        </w:rPr>
        <w:t>ser</w:t>
      </w:r>
      <w:r>
        <w:rPr>
          <w:i/>
          <w:spacing w:val="7"/>
          <w:sz w:val="22"/>
        </w:rPr>
        <w:t> </w:t>
      </w:r>
      <w:r>
        <w:rPr>
          <w:i/>
          <w:sz w:val="22"/>
        </w:rPr>
        <w:t>disponibilizados</w:t>
      </w:r>
      <w:r>
        <w:rPr>
          <w:i/>
          <w:spacing w:val="10"/>
          <w:sz w:val="22"/>
        </w:rPr>
        <w:t> </w:t>
      </w:r>
      <w:r>
        <w:rPr>
          <w:i/>
          <w:sz w:val="22"/>
        </w:rPr>
        <w:t>pela</w:t>
      </w:r>
      <w:r>
        <w:rPr>
          <w:i/>
          <w:spacing w:val="9"/>
          <w:sz w:val="22"/>
        </w:rPr>
        <w:t> </w:t>
      </w:r>
      <w:r>
        <w:rPr>
          <w:i/>
          <w:sz w:val="22"/>
        </w:rPr>
        <w:t>Secretaria</w:t>
      </w:r>
      <w:r>
        <w:rPr>
          <w:i/>
          <w:spacing w:val="9"/>
          <w:sz w:val="22"/>
        </w:rPr>
        <w:t> </w:t>
      </w:r>
      <w:r>
        <w:rPr>
          <w:i/>
          <w:sz w:val="22"/>
        </w:rPr>
        <w:t>de</w:t>
      </w:r>
      <w:r>
        <w:rPr>
          <w:i/>
          <w:spacing w:val="9"/>
          <w:sz w:val="22"/>
        </w:rPr>
        <w:t> </w:t>
      </w:r>
      <w:r>
        <w:rPr>
          <w:i/>
          <w:sz w:val="22"/>
        </w:rPr>
        <w:t>Estado</w:t>
      </w:r>
      <w:r>
        <w:rPr>
          <w:i/>
          <w:spacing w:val="10"/>
          <w:sz w:val="22"/>
        </w:rPr>
        <w:t> </w:t>
      </w:r>
      <w:r>
        <w:rPr>
          <w:i/>
          <w:spacing w:val="-5"/>
          <w:sz w:val="22"/>
        </w:rPr>
        <w:t>da</w:t>
      </w:r>
    </w:p>
    <w:p>
      <w:pPr>
        <w:spacing w:after="0" w:line="254" w:lineRule="auto"/>
        <w:jc w:val="both"/>
        <w:rPr>
          <w:sz w:val="22"/>
        </w:rPr>
        <w:sectPr>
          <w:pgSz w:w="11910" w:h="16840"/>
          <w:pgMar w:header="424" w:footer="963" w:top="1860" w:bottom="1160" w:left="1380" w:right="920"/>
        </w:sectPr>
      </w:pPr>
    </w:p>
    <w:p>
      <w:pPr>
        <w:spacing w:line="256" w:lineRule="auto" w:before="90"/>
        <w:ind w:left="321" w:right="498" w:firstLine="0"/>
        <w:jc w:val="both"/>
        <w:rPr>
          <w:rFonts w:ascii="Arial" w:hAnsi="Arial"/>
          <w:i/>
          <w:sz w:val="22"/>
        </w:rPr>
      </w:pPr>
      <w:r>
        <w:rPr>
          <w:rFonts w:ascii="Arial" w:hAnsi="Arial"/>
          <w:i/>
          <w:sz w:val="22"/>
        </w:rPr>
        <w:t>Saúde. O objetivo é permitir a migração automática e eletrônica de dados assistenciais e financeiros diretamente do sistema de informação de gestão hospitalar adotado pelo PARCEIRO PRIVADO, por meio de interface eletrônica a ser disponibilizada pela Secretaria de Estado da Saúde.</w:t>
      </w:r>
    </w:p>
    <w:p>
      <w:pPr>
        <w:pStyle w:val="ListParagraph"/>
        <w:numPr>
          <w:ilvl w:val="2"/>
          <w:numId w:val="1"/>
        </w:numPr>
        <w:tabs>
          <w:tab w:pos="1027" w:val="left" w:leader="none"/>
        </w:tabs>
        <w:spacing w:line="256" w:lineRule="auto" w:before="0" w:after="0"/>
        <w:ind w:left="321" w:right="493" w:firstLine="0"/>
        <w:jc w:val="both"/>
        <w:rPr>
          <w:i/>
          <w:sz w:val="22"/>
        </w:rPr>
      </w:pPr>
      <w:r>
        <w:rPr>
          <w:i/>
          <w:sz w:val="22"/>
        </w:rPr>
        <w:t>O</w:t>
      </w:r>
      <w:r>
        <w:rPr>
          <w:i/>
          <w:spacing w:val="-9"/>
          <w:sz w:val="22"/>
        </w:rPr>
        <w:t> </w:t>
      </w:r>
      <w:r>
        <w:rPr>
          <w:i/>
          <w:sz w:val="22"/>
        </w:rPr>
        <w:t>PARCEIRO</w:t>
      </w:r>
      <w:r>
        <w:rPr>
          <w:i/>
          <w:spacing w:val="-9"/>
          <w:sz w:val="22"/>
        </w:rPr>
        <w:t> </w:t>
      </w:r>
      <w:r>
        <w:rPr>
          <w:i/>
          <w:sz w:val="22"/>
        </w:rPr>
        <w:t>PRIVADO</w:t>
      </w:r>
      <w:r>
        <w:rPr>
          <w:i/>
          <w:spacing w:val="-8"/>
          <w:sz w:val="22"/>
        </w:rPr>
        <w:t> </w:t>
      </w:r>
      <w:r>
        <w:rPr>
          <w:i/>
          <w:sz w:val="22"/>
        </w:rPr>
        <w:t>fica</w:t>
      </w:r>
      <w:r>
        <w:rPr>
          <w:i/>
          <w:spacing w:val="-8"/>
          <w:sz w:val="22"/>
        </w:rPr>
        <w:t> </w:t>
      </w:r>
      <w:r>
        <w:rPr>
          <w:i/>
          <w:sz w:val="22"/>
        </w:rPr>
        <w:t>obrigado</w:t>
      </w:r>
      <w:r>
        <w:rPr>
          <w:i/>
          <w:spacing w:val="-9"/>
          <w:sz w:val="22"/>
        </w:rPr>
        <w:t> </w:t>
      </w:r>
      <w:r>
        <w:rPr>
          <w:i/>
          <w:sz w:val="22"/>
        </w:rPr>
        <w:t>a</w:t>
      </w:r>
      <w:r>
        <w:rPr>
          <w:i/>
          <w:spacing w:val="-7"/>
          <w:sz w:val="22"/>
        </w:rPr>
        <w:t> </w:t>
      </w:r>
      <w:r>
        <w:rPr>
          <w:i/>
          <w:sz w:val="22"/>
        </w:rPr>
        <w:t>manter</w:t>
      </w:r>
      <w:r>
        <w:rPr>
          <w:i/>
          <w:spacing w:val="-8"/>
          <w:sz w:val="22"/>
        </w:rPr>
        <w:t> </w:t>
      </w:r>
      <w:r>
        <w:rPr>
          <w:i/>
          <w:sz w:val="22"/>
        </w:rPr>
        <w:t>um</w:t>
      </w:r>
      <w:r>
        <w:rPr>
          <w:i/>
          <w:spacing w:val="-9"/>
          <w:sz w:val="22"/>
        </w:rPr>
        <w:t> </w:t>
      </w:r>
      <w:r>
        <w:rPr>
          <w:i/>
          <w:sz w:val="22"/>
        </w:rPr>
        <w:t>serviço</w:t>
      </w:r>
      <w:r>
        <w:rPr>
          <w:i/>
          <w:spacing w:val="-8"/>
          <w:sz w:val="22"/>
        </w:rPr>
        <w:t> </w:t>
      </w:r>
      <w:r>
        <w:rPr>
          <w:i/>
          <w:sz w:val="22"/>
        </w:rPr>
        <w:t>de</w:t>
      </w:r>
      <w:r>
        <w:rPr>
          <w:i/>
          <w:spacing w:val="-8"/>
          <w:sz w:val="22"/>
        </w:rPr>
        <w:t> </w:t>
      </w:r>
      <w:r>
        <w:rPr>
          <w:i/>
          <w:sz w:val="22"/>
        </w:rPr>
        <w:t>Plantão</w:t>
      </w:r>
      <w:r>
        <w:rPr>
          <w:i/>
          <w:spacing w:val="-8"/>
          <w:sz w:val="22"/>
        </w:rPr>
        <w:t> </w:t>
      </w:r>
      <w:r>
        <w:rPr>
          <w:i/>
          <w:sz w:val="22"/>
        </w:rPr>
        <w:t>Controlador Interno, com número telefônico e endereço eletrônico exclusivo, coordenado por médico indicado pela Diretoria Técnica, destinado a receber, nas 24 horas/dia, sete dias por semana, as solicitações da Central de Regulação Estadual de modo a manter um canal permanente de comunicação e aperfeiçoar o sistema de informações sobre vagas e serviços disponíveis no hospital, com tempo de resposta em no máximo 01(um) hora.</w:t>
      </w:r>
    </w:p>
    <w:p>
      <w:pPr>
        <w:pStyle w:val="Heading4"/>
        <w:numPr>
          <w:ilvl w:val="1"/>
          <w:numId w:val="1"/>
        </w:numPr>
        <w:tabs>
          <w:tab w:pos="1028" w:val="left" w:leader="none"/>
        </w:tabs>
        <w:spacing w:line="240" w:lineRule="auto" w:before="246" w:after="0"/>
        <w:ind w:left="1028" w:right="0" w:hanging="707"/>
        <w:jc w:val="both"/>
      </w:pPr>
      <w:r>
        <w:rPr/>
        <w:t>Descrição</w:t>
      </w:r>
      <w:r>
        <w:rPr>
          <w:spacing w:val="-7"/>
        </w:rPr>
        <w:t> </w:t>
      </w:r>
      <w:r>
        <w:rPr/>
        <w:t>da</w:t>
      </w:r>
      <w:r>
        <w:rPr>
          <w:spacing w:val="-7"/>
        </w:rPr>
        <w:t> </w:t>
      </w:r>
      <w:r>
        <w:rPr>
          <w:spacing w:val="-2"/>
        </w:rPr>
        <w:t>Unidade</w:t>
      </w:r>
    </w:p>
    <w:p>
      <w:pPr>
        <w:pStyle w:val="BodyText"/>
        <w:spacing w:before="32"/>
        <w:rPr>
          <w:rFonts w:ascii="Arial"/>
          <w:b/>
          <w:i/>
        </w:rPr>
      </w:pPr>
    </w:p>
    <w:p>
      <w:pPr>
        <w:pStyle w:val="BodyText"/>
        <w:spacing w:line="254" w:lineRule="auto"/>
        <w:ind w:left="747"/>
      </w:pPr>
      <w:r>
        <w:rPr>
          <w:rFonts w:ascii="Arial" w:hAnsi="Arial"/>
          <w:b/>
          <w:i/>
        </w:rPr>
        <w:t>Nome</w:t>
      </w:r>
      <w:r>
        <w:rPr>
          <w:rFonts w:ascii="Arial" w:hAnsi="Arial"/>
          <w:i/>
        </w:rPr>
        <w:t>: </w:t>
      </w:r>
      <w:r>
        <w:rPr/>
        <w:t>Hospital Estadual de Santa Helena de Goiás Dr. Albanir Faleiros Machado – </w:t>
      </w:r>
      <w:r>
        <w:rPr>
          <w:spacing w:val="-2"/>
        </w:rPr>
        <w:t>HERSO,</w:t>
      </w:r>
    </w:p>
    <w:p>
      <w:pPr>
        <w:spacing w:before="4"/>
        <w:ind w:left="747" w:right="0" w:firstLine="0"/>
        <w:jc w:val="left"/>
        <w:rPr>
          <w:rFonts w:ascii="Arial"/>
          <w:i/>
          <w:sz w:val="22"/>
        </w:rPr>
      </w:pPr>
      <w:r>
        <w:rPr>
          <w:rFonts w:ascii="Arial"/>
          <w:b/>
          <w:i/>
          <w:sz w:val="22"/>
        </w:rPr>
        <w:t>CNES</w:t>
      </w:r>
      <w:r>
        <w:rPr>
          <w:rFonts w:ascii="Arial"/>
          <w:i/>
          <w:sz w:val="22"/>
        </w:rPr>
        <w:t>:</w:t>
      </w:r>
      <w:r>
        <w:rPr>
          <w:rFonts w:ascii="Arial"/>
          <w:i/>
          <w:spacing w:val="-11"/>
          <w:sz w:val="22"/>
        </w:rPr>
        <w:t> </w:t>
      </w:r>
      <w:r>
        <w:rPr>
          <w:rFonts w:ascii="Arial"/>
          <w:i/>
          <w:spacing w:val="-2"/>
          <w:sz w:val="22"/>
        </w:rPr>
        <w:t>6665322</w:t>
      </w:r>
    </w:p>
    <w:p>
      <w:pPr>
        <w:spacing w:line="256" w:lineRule="auto" w:before="17"/>
        <w:ind w:left="747" w:right="494" w:firstLine="0"/>
        <w:jc w:val="left"/>
        <w:rPr>
          <w:rFonts w:ascii="Arial" w:hAnsi="Arial"/>
          <w:i/>
          <w:sz w:val="22"/>
        </w:rPr>
      </w:pPr>
      <w:r>
        <w:rPr>
          <w:rFonts w:ascii="Arial" w:hAnsi="Arial"/>
          <w:b/>
          <w:i/>
          <w:sz w:val="22"/>
        </w:rPr>
        <w:t>Endereço</w:t>
      </w:r>
      <w:r>
        <w:rPr>
          <w:rFonts w:ascii="Arial" w:hAnsi="Arial"/>
          <w:i/>
          <w:sz w:val="22"/>
        </w:rPr>
        <w:t>:</w:t>
      </w:r>
      <w:r>
        <w:rPr>
          <w:rFonts w:ascii="Arial" w:hAnsi="Arial"/>
          <w:i/>
          <w:spacing w:val="36"/>
          <w:sz w:val="22"/>
        </w:rPr>
        <w:t> </w:t>
      </w:r>
      <w:r>
        <w:rPr>
          <w:rFonts w:ascii="Arial" w:hAnsi="Arial"/>
          <w:i/>
          <w:sz w:val="22"/>
        </w:rPr>
        <w:t>Av.</w:t>
      </w:r>
      <w:r>
        <w:rPr>
          <w:rFonts w:ascii="Arial" w:hAnsi="Arial"/>
          <w:i/>
          <w:spacing w:val="36"/>
          <w:sz w:val="22"/>
        </w:rPr>
        <w:t> </w:t>
      </w:r>
      <w:r>
        <w:rPr>
          <w:rFonts w:ascii="Arial" w:hAnsi="Arial"/>
          <w:i/>
          <w:sz w:val="22"/>
        </w:rPr>
        <w:t>Uirapuru,</w:t>
      </w:r>
      <w:r>
        <w:rPr>
          <w:rFonts w:ascii="Arial" w:hAnsi="Arial"/>
          <w:i/>
          <w:spacing w:val="36"/>
          <w:sz w:val="22"/>
        </w:rPr>
        <w:t> </w:t>
      </w:r>
      <w:r>
        <w:rPr>
          <w:rFonts w:ascii="Arial" w:hAnsi="Arial"/>
          <w:i/>
          <w:sz w:val="22"/>
        </w:rPr>
        <w:t>s/n</w:t>
      </w:r>
      <w:r>
        <w:rPr>
          <w:rFonts w:ascii="Arial" w:hAnsi="Arial"/>
          <w:i/>
          <w:spacing w:val="38"/>
          <w:sz w:val="22"/>
        </w:rPr>
        <w:t> </w:t>
      </w:r>
      <w:r>
        <w:rPr>
          <w:rFonts w:ascii="Arial" w:hAnsi="Arial"/>
          <w:i/>
          <w:sz w:val="22"/>
        </w:rPr>
        <w:t>-</w:t>
      </w:r>
      <w:r>
        <w:rPr>
          <w:rFonts w:ascii="Arial" w:hAnsi="Arial"/>
          <w:i/>
          <w:spacing w:val="36"/>
          <w:sz w:val="22"/>
        </w:rPr>
        <w:t> </w:t>
      </w:r>
      <w:r>
        <w:rPr>
          <w:rFonts w:ascii="Arial" w:hAnsi="Arial"/>
          <w:i/>
          <w:sz w:val="22"/>
        </w:rPr>
        <w:t>Parque</w:t>
      </w:r>
      <w:r>
        <w:rPr>
          <w:rFonts w:ascii="Arial" w:hAnsi="Arial"/>
          <w:i/>
          <w:spacing w:val="36"/>
          <w:sz w:val="22"/>
        </w:rPr>
        <w:t> </w:t>
      </w:r>
      <w:r>
        <w:rPr>
          <w:rFonts w:ascii="Arial" w:hAnsi="Arial"/>
          <w:i/>
          <w:sz w:val="22"/>
        </w:rPr>
        <w:t>Res.</w:t>
      </w:r>
      <w:r>
        <w:rPr>
          <w:rFonts w:ascii="Arial" w:hAnsi="Arial"/>
          <w:i/>
          <w:spacing w:val="36"/>
          <w:sz w:val="22"/>
        </w:rPr>
        <w:t> </w:t>
      </w:r>
      <w:r>
        <w:rPr>
          <w:rFonts w:ascii="Arial" w:hAnsi="Arial"/>
          <w:i/>
          <w:sz w:val="22"/>
        </w:rPr>
        <w:t>Isaura,</w:t>
      </w:r>
      <w:r>
        <w:rPr>
          <w:rFonts w:ascii="Arial" w:hAnsi="Arial"/>
          <w:i/>
          <w:spacing w:val="36"/>
          <w:sz w:val="22"/>
        </w:rPr>
        <w:t> </w:t>
      </w:r>
      <w:r>
        <w:rPr>
          <w:rFonts w:ascii="Arial" w:hAnsi="Arial"/>
          <w:i/>
          <w:sz w:val="22"/>
        </w:rPr>
        <w:t>Santa</w:t>
      </w:r>
      <w:r>
        <w:rPr>
          <w:rFonts w:ascii="Arial" w:hAnsi="Arial"/>
          <w:i/>
          <w:spacing w:val="36"/>
          <w:sz w:val="22"/>
        </w:rPr>
        <w:t> </w:t>
      </w:r>
      <w:r>
        <w:rPr>
          <w:rFonts w:ascii="Arial" w:hAnsi="Arial"/>
          <w:i/>
          <w:sz w:val="22"/>
        </w:rPr>
        <w:t>Helena</w:t>
      </w:r>
      <w:r>
        <w:rPr>
          <w:rFonts w:ascii="Arial" w:hAnsi="Arial"/>
          <w:i/>
          <w:spacing w:val="36"/>
          <w:sz w:val="22"/>
        </w:rPr>
        <w:t> </w:t>
      </w:r>
      <w:r>
        <w:rPr>
          <w:rFonts w:ascii="Arial" w:hAnsi="Arial"/>
          <w:i/>
          <w:sz w:val="22"/>
        </w:rPr>
        <w:t>de</w:t>
      </w:r>
      <w:r>
        <w:rPr>
          <w:rFonts w:ascii="Arial" w:hAnsi="Arial"/>
          <w:i/>
          <w:spacing w:val="35"/>
          <w:sz w:val="22"/>
        </w:rPr>
        <w:t> </w:t>
      </w:r>
      <w:r>
        <w:rPr>
          <w:rFonts w:ascii="Arial" w:hAnsi="Arial"/>
          <w:i/>
          <w:sz w:val="22"/>
        </w:rPr>
        <w:t>Goiás</w:t>
      </w:r>
      <w:r>
        <w:rPr>
          <w:rFonts w:ascii="Arial" w:hAnsi="Arial"/>
          <w:i/>
          <w:spacing w:val="40"/>
          <w:sz w:val="22"/>
        </w:rPr>
        <w:t> </w:t>
      </w:r>
      <w:r>
        <w:rPr>
          <w:rFonts w:ascii="Arial" w:hAnsi="Arial"/>
          <w:i/>
          <w:sz w:val="22"/>
        </w:rPr>
        <w:t>-</w:t>
      </w:r>
      <w:r>
        <w:rPr>
          <w:rFonts w:ascii="Arial" w:hAnsi="Arial"/>
          <w:i/>
          <w:spacing w:val="36"/>
          <w:sz w:val="22"/>
        </w:rPr>
        <w:t> </w:t>
      </w:r>
      <w:r>
        <w:rPr>
          <w:rFonts w:ascii="Arial" w:hAnsi="Arial"/>
          <w:i/>
          <w:sz w:val="22"/>
        </w:rPr>
        <w:t>GO, </w:t>
      </w:r>
      <w:r>
        <w:rPr>
          <w:rFonts w:ascii="Arial" w:hAnsi="Arial"/>
          <w:i/>
          <w:spacing w:val="-2"/>
          <w:sz w:val="22"/>
        </w:rPr>
        <w:t>75920-000.</w:t>
      </w:r>
    </w:p>
    <w:p>
      <w:pPr>
        <w:spacing w:line="252" w:lineRule="exact" w:before="0"/>
        <w:ind w:left="747" w:right="0" w:firstLine="0"/>
        <w:jc w:val="left"/>
        <w:rPr>
          <w:rFonts w:ascii="Arial"/>
          <w:i/>
          <w:sz w:val="22"/>
        </w:rPr>
      </w:pPr>
      <w:r>
        <w:rPr>
          <w:rFonts w:ascii="Arial"/>
          <w:b/>
          <w:i/>
          <w:sz w:val="22"/>
        </w:rPr>
        <w:t>Tipo</w:t>
      </w:r>
      <w:r>
        <w:rPr>
          <w:rFonts w:ascii="Arial"/>
          <w:b/>
          <w:i/>
          <w:spacing w:val="-6"/>
          <w:sz w:val="22"/>
        </w:rPr>
        <w:t> </w:t>
      </w:r>
      <w:r>
        <w:rPr>
          <w:rFonts w:ascii="Arial"/>
          <w:b/>
          <w:i/>
          <w:sz w:val="22"/>
        </w:rPr>
        <w:t>de</w:t>
      </w:r>
      <w:r>
        <w:rPr>
          <w:rFonts w:ascii="Arial"/>
          <w:b/>
          <w:i/>
          <w:spacing w:val="-6"/>
          <w:sz w:val="22"/>
        </w:rPr>
        <w:t> </w:t>
      </w:r>
      <w:r>
        <w:rPr>
          <w:rFonts w:ascii="Arial"/>
          <w:b/>
          <w:i/>
          <w:sz w:val="22"/>
        </w:rPr>
        <w:t>Unidade</w:t>
      </w:r>
      <w:r>
        <w:rPr>
          <w:rFonts w:ascii="Arial"/>
          <w:i/>
          <w:sz w:val="22"/>
        </w:rPr>
        <w:t>:</w:t>
      </w:r>
      <w:r>
        <w:rPr>
          <w:rFonts w:ascii="Arial"/>
          <w:i/>
          <w:spacing w:val="-7"/>
          <w:sz w:val="22"/>
        </w:rPr>
        <w:t> </w:t>
      </w:r>
      <w:r>
        <w:rPr>
          <w:rFonts w:ascii="Arial"/>
          <w:i/>
          <w:sz w:val="22"/>
        </w:rPr>
        <w:t>Hospital</w:t>
      </w:r>
      <w:r>
        <w:rPr>
          <w:rFonts w:ascii="Arial"/>
          <w:i/>
          <w:spacing w:val="-7"/>
          <w:sz w:val="22"/>
        </w:rPr>
        <w:t> </w:t>
      </w:r>
      <w:r>
        <w:rPr>
          <w:rFonts w:ascii="Arial"/>
          <w:i/>
          <w:sz w:val="22"/>
        </w:rPr>
        <w:t>geral</w:t>
      </w:r>
      <w:r>
        <w:rPr>
          <w:rFonts w:ascii="Arial"/>
          <w:i/>
          <w:spacing w:val="-6"/>
          <w:sz w:val="22"/>
        </w:rPr>
        <w:t> </w:t>
      </w:r>
      <w:r>
        <w:rPr>
          <w:rFonts w:ascii="Arial"/>
          <w:i/>
          <w:sz w:val="22"/>
        </w:rPr>
        <w:t>de</w:t>
      </w:r>
      <w:r>
        <w:rPr>
          <w:rFonts w:ascii="Arial"/>
          <w:i/>
          <w:spacing w:val="-7"/>
          <w:sz w:val="22"/>
        </w:rPr>
        <w:t> </w:t>
      </w:r>
      <w:r>
        <w:rPr>
          <w:rFonts w:ascii="Arial"/>
          <w:i/>
          <w:sz w:val="22"/>
        </w:rPr>
        <w:t>pequeno</w:t>
      </w:r>
      <w:r>
        <w:rPr>
          <w:rFonts w:ascii="Arial"/>
          <w:i/>
          <w:spacing w:val="-7"/>
          <w:sz w:val="22"/>
        </w:rPr>
        <w:t> </w:t>
      </w:r>
      <w:r>
        <w:rPr>
          <w:rFonts w:ascii="Arial"/>
          <w:i/>
          <w:spacing w:val="-2"/>
          <w:sz w:val="22"/>
        </w:rPr>
        <w:t>porte.</w:t>
      </w:r>
    </w:p>
    <w:p>
      <w:pPr>
        <w:spacing w:before="17"/>
        <w:ind w:left="747" w:right="0" w:firstLine="0"/>
        <w:jc w:val="left"/>
        <w:rPr>
          <w:rFonts w:ascii="Arial" w:hAnsi="Arial"/>
          <w:i/>
          <w:sz w:val="22"/>
        </w:rPr>
      </w:pPr>
      <w:r>
        <w:rPr>
          <w:rFonts w:ascii="Arial" w:hAnsi="Arial"/>
          <w:b/>
          <w:i/>
          <w:sz w:val="22"/>
        </w:rPr>
        <w:t>Gestão</w:t>
      </w:r>
      <w:r>
        <w:rPr>
          <w:rFonts w:ascii="Arial" w:hAnsi="Arial"/>
          <w:b/>
          <w:i/>
          <w:spacing w:val="-6"/>
          <w:sz w:val="22"/>
        </w:rPr>
        <w:t> </w:t>
      </w:r>
      <w:r>
        <w:rPr>
          <w:rFonts w:ascii="Arial" w:hAnsi="Arial"/>
          <w:b/>
          <w:i/>
          <w:sz w:val="22"/>
        </w:rPr>
        <w:t>da</w:t>
      </w:r>
      <w:r>
        <w:rPr>
          <w:rFonts w:ascii="Arial" w:hAnsi="Arial"/>
          <w:b/>
          <w:i/>
          <w:spacing w:val="-6"/>
          <w:sz w:val="22"/>
        </w:rPr>
        <w:t> </w:t>
      </w:r>
      <w:r>
        <w:rPr>
          <w:rFonts w:ascii="Arial" w:hAnsi="Arial"/>
          <w:b/>
          <w:i/>
          <w:sz w:val="22"/>
        </w:rPr>
        <w:t>Unidade:</w:t>
      </w:r>
      <w:r>
        <w:rPr>
          <w:rFonts w:ascii="Arial" w:hAnsi="Arial"/>
          <w:b/>
          <w:i/>
          <w:spacing w:val="-4"/>
          <w:sz w:val="22"/>
        </w:rPr>
        <w:t> </w:t>
      </w:r>
      <w:r>
        <w:rPr>
          <w:rFonts w:ascii="Arial" w:hAnsi="Arial"/>
          <w:i/>
          <w:sz w:val="22"/>
        </w:rPr>
        <w:t>Secretaria</w:t>
      </w:r>
      <w:r>
        <w:rPr>
          <w:rFonts w:ascii="Arial" w:hAnsi="Arial"/>
          <w:i/>
          <w:spacing w:val="-6"/>
          <w:sz w:val="22"/>
        </w:rPr>
        <w:t> </w:t>
      </w:r>
      <w:r>
        <w:rPr>
          <w:rFonts w:ascii="Arial" w:hAnsi="Arial"/>
          <w:i/>
          <w:sz w:val="22"/>
        </w:rPr>
        <w:t>de</w:t>
      </w:r>
      <w:r>
        <w:rPr>
          <w:rFonts w:ascii="Arial" w:hAnsi="Arial"/>
          <w:i/>
          <w:spacing w:val="-6"/>
          <w:sz w:val="22"/>
        </w:rPr>
        <w:t> </w:t>
      </w:r>
      <w:r>
        <w:rPr>
          <w:rFonts w:ascii="Arial" w:hAnsi="Arial"/>
          <w:i/>
          <w:sz w:val="22"/>
        </w:rPr>
        <w:t>Estado</w:t>
      </w:r>
      <w:r>
        <w:rPr>
          <w:rFonts w:ascii="Arial" w:hAnsi="Arial"/>
          <w:i/>
          <w:spacing w:val="-6"/>
          <w:sz w:val="22"/>
        </w:rPr>
        <w:t> </w:t>
      </w:r>
      <w:r>
        <w:rPr>
          <w:rFonts w:ascii="Arial" w:hAnsi="Arial"/>
          <w:i/>
          <w:sz w:val="22"/>
        </w:rPr>
        <w:t>da</w:t>
      </w:r>
      <w:r>
        <w:rPr>
          <w:rFonts w:ascii="Arial" w:hAnsi="Arial"/>
          <w:i/>
          <w:spacing w:val="-5"/>
          <w:sz w:val="22"/>
        </w:rPr>
        <w:t> </w:t>
      </w:r>
      <w:r>
        <w:rPr>
          <w:rFonts w:ascii="Arial" w:hAnsi="Arial"/>
          <w:i/>
          <w:sz w:val="22"/>
        </w:rPr>
        <w:t>Saúde</w:t>
      </w:r>
      <w:r>
        <w:rPr>
          <w:rFonts w:ascii="Arial" w:hAnsi="Arial"/>
          <w:i/>
          <w:spacing w:val="-6"/>
          <w:sz w:val="22"/>
        </w:rPr>
        <w:t> </w:t>
      </w:r>
      <w:r>
        <w:rPr>
          <w:rFonts w:ascii="Arial" w:hAnsi="Arial"/>
          <w:i/>
          <w:sz w:val="22"/>
        </w:rPr>
        <w:t>de</w:t>
      </w:r>
      <w:r>
        <w:rPr>
          <w:rFonts w:ascii="Arial" w:hAnsi="Arial"/>
          <w:i/>
          <w:spacing w:val="-6"/>
          <w:sz w:val="22"/>
        </w:rPr>
        <w:t> </w:t>
      </w:r>
      <w:r>
        <w:rPr>
          <w:rFonts w:ascii="Arial" w:hAnsi="Arial"/>
          <w:i/>
          <w:spacing w:val="-2"/>
          <w:sz w:val="22"/>
        </w:rPr>
        <w:t>Goiás</w:t>
      </w:r>
    </w:p>
    <w:p>
      <w:pPr>
        <w:spacing w:before="17"/>
        <w:ind w:left="747" w:right="0" w:firstLine="0"/>
        <w:jc w:val="left"/>
        <w:rPr>
          <w:rFonts w:ascii="Arial"/>
          <w:i/>
          <w:sz w:val="22"/>
        </w:rPr>
      </w:pPr>
      <w:r>
        <w:rPr>
          <w:rFonts w:ascii="Arial"/>
          <w:b/>
          <w:i/>
          <w:sz w:val="22"/>
        </w:rPr>
        <w:t>Funcionamento:</w:t>
      </w:r>
      <w:r>
        <w:rPr>
          <w:rFonts w:ascii="Arial"/>
          <w:b/>
          <w:i/>
          <w:spacing w:val="-7"/>
          <w:sz w:val="22"/>
        </w:rPr>
        <w:t> </w:t>
      </w:r>
      <w:r>
        <w:rPr>
          <w:rFonts w:ascii="Arial"/>
          <w:i/>
          <w:sz w:val="22"/>
        </w:rPr>
        <w:t>24</w:t>
      </w:r>
      <w:r>
        <w:rPr>
          <w:rFonts w:ascii="Arial"/>
          <w:i/>
          <w:spacing w:val="-6"/>
          <w:sz w:val="22"/>
        </w:rPr>
        <w:t> </w:t>
      </w:r>
      <w:r>
        <w:rPr>
          <w:rFonts w:ascii="Arial"/>
          <w:i/>
          <w:sz w:val="22"/>
        </w:rPr>
        <w:t>horas,</w:t>
      </w:r>
      <w:r>
        <w:rPr>
          <w:rFonts w:ascii="Arial"/>
          <w:i/>
          <w:spacing w:val="-7"/>
          <w:sz w:val="22"/>
        </w:rPr>
        <w:t> </w:t>
      </w:r>
      <w:r>
        <w:rPr>
          <w:rFonts w:ascii="Arial"/>
          <w:i/>
          <w:sz w:val="22"/>
        </w:rPr>
        <w:t>07</w:t>
      </w:r>
      <w:r>
        <w:rPr>
          <w:rFonts w:ascii="Arial"/>
          <w:i/>
          <w:spacing w:val="-8"/>
          <w:sz w:val="22"/>
        </w:rPr>
        <w:t> </w:t>
      </w:r>
      <w:r>
        <w:rPr>
          <w:rFonts w:ascii="Arial"/>
          <w:i/>
          <w:sz w:val="22"/>
        </w:rPr>
        <w:t>dias</w:t>
      </w:r>
      <w:r>
        <w:rPr>
          <w:rFonts w:ascii="Arial"/>
          <w:i/>
          <w:spacing w:val="-7"/>
          <w:sz w:val="22"/>
        </w:rPr>
        <w:t> </w:t>
      </w:r>
      <w:r>
        <w:rPr>
          <w:rFonts w:ascii="Arial"/>
          <w:i/>
          <w:sz w:val="22"/>
        </w:rPr>
        <w:t>da</w:t>
      </w:r>
      <w:r>
        <w:rPr>
          <w:rFonts w:ascii="Arial"/>
          <w:i/>
          <w:spacing w:val="-7"/>
          <w:sz w:val="22"/>
        </w:rPr>
        <w:t> </w:t>
      </w:r>
      <w:r>
        <w:rPr>
          <w:rFonts w:ascii="Arial"/>
          <w:i/>
          <w:sz w:val="22"/>
        </w:rPr>
        <w:t>semana,</w:t>
      </w:r>
      <w:r>
        <w:rPr>
          <w:rFonts w:ascii="Arial"/>
          <w:i/>
          <w:spacing w:val="-6"/>
          <w:sz w:val="22"/>
        </w:rPr>
        <w:t> </w:t>
      </w:r>
      <w:r>
        <w:rPr>
          <w:rFonts w:ascii="Arial"/>
          <w:i/>
          <w:spacing w:val="-2"/>
          <w:sz w:val="22"/>
        </w:rPr>
        <w:t>ininterruptamente.</w:t>
      </w:r>
    </w:p>
    <w:p>
      <w:pPr>
        <w:pStyle w:val="BodyText"/>
        <w:spacing w:before="33"/>
        <w:rPr>
          <w:rFonts w:ascii="Arial"/>
          <w:i/>
        </w:rPr>
      </w:pPr>
    </w:p>
    <w:p>
      <w:pPr>
        <w:pStyle w:val="ListParagraph"/>
        <w:numPr>
          <w:ilvl w:val="2"/>
          <w:numId w:val="1"/>
        </w:numPr>
        <w:tabs>
          <w:tab w:pos="1027" w:val="left" w:leader="none"/>
        </w:tabs>
        <w:spacing w:line="256" w:lineRule="auto" w:before="0" w:after="0"/>
        <w:ind w:left="321" w:right="498" w:firstLine="0"/>
        <w:jc w:val="both"/>
        <w:rPr>
          <w:i/>
          <w:sz w:val="22"/>
        </w:rPr>
      </w:pPr>
      <w:r>
        <w:rPr>
          <w:i/>
          <w:sz w:val="22"/>
        </w:rPr>
        <w:t>O HERSO irá atuar com leitos destinados à internação de pacientes com atendimentos clínicos e cirúrgicos distribuídos da seguinte forma:</w:t>
      </w:r>
    </w:p>
    <w:p>
      <w:pPr>
        <w:pStyle w:val="BodyText"/>
        <w:spacing w:before="15"/>
        <w:rPr>
          <w:rFonts w:ascii="Arial"/>
          <w:i/>
        </w:rPr>
      </w:pPr>
    </w:p>
    <w:p>
      <w:pPr>
        <w:spacing w:before="1"/>
        <w:ind w:left="747" w:right="0" w:firstLine="0"/>
        <w:jc w:val="left"/>
        <w:rPr>
          <w:rFonts w:ascii="Arial"/>
          <w:i/>
          <w:sz w:val="22"/>
        </w:rPr>
      </w:pPr>
      <w:r>
        <w:rPr>
          <w:rFonts w:ascii="Arial"/>
          <w:i/>
          <w:sz w:val="22"/>
        </w:rPr>
        <w:t>Quadro</w:t>
      </w:r>
      <w:r>
        <w:rPr>
          <w:rFonts w:ascii="Arial"/>
          <w:i/>
          <w:spacing w:val="-8"/>
          <w:sz w:val="22"/>
        </w:rPr>
        <w:t> </w:t>
      </w:r>
      <w:r>
        <w:rPr>
          <w:rFonts w:ascii="Arial"/>
          <w:i/>
          <w:sz w:val="22"/>
        </w:rPr>
        <w:t>1.</w:t>
      </w:r>
      <w:r>
        <w:rPr>
          <w:rFonts w:ascii="Arial"/>
          <w:i/>
          <w:spacing w:val="-7"/>
          <w:sz w:val="22"/>
        </w:rPr>
        <w:t> </w:t>
      </w:r>
      <w:r>
        <w:rPr>
          <w:rFonts w:ascii="Arial"/>
          <w:i/>
          <w:sz w:val="22"/>
        </w:rPr>
        <w:t>Capacidade</w:t>
      </w:r>
      <w:r>
        <w:rPr>
          <w:rFonts w:ascii="Arial"/>
          <w:i/>
          <w:spacing w:val="-8"/>
          <w:sz w:val="22"/>
        </w:rPr>
        <w:t> </w:t>
      </w:r>
      <w:r>
        <w:rPr>
          <w:rFonts w:ascii="Arial"/>
          <w:i/>
          <w:sz w:val="22"/>
        </w:rPr>
        <w:t>Operacional</w:t>
      </w:r>
      <w:r>
        <w:rPr>
          <w:rFonts w:ascii="Arial"/>
          <w:i/>
          <w:spacing w:val="-7"/>
          <w:sz w:val="22"/>
        </w:rPr>
        <w:t> </w:t>
      </w:r>
      <w:r>
        <w:rPr>
          <w:rFonts w:ascii="Arial"/>
          <w:i/>
          <w:sz w:val="22"/>
        </w:rPr>
        <w:t>do</w:t>
      </w:r>
      <w:r>
        <w:rPr>
          <w:rFonts w:ascii="Arial"/>
          <w:i/>
          <w:spacing w:val="-7"/>
          <w:sz w:val="22"/>
        </w:rPr>
        <w:t> </w:t>
      </w:r>
      <w:r>
        <w:rPr>
          <w:rFonts w:ascii="Arial"/>
          <w:i/>
          <w:spacing w:val="-2"/>
          <w:sz w:val="22"/>
        </w:rPr>
        <w:t>HERSO:</w:t>
      </w:r>
    </w:p>
    <w:p>
      <w:pPr>
        <w:pStyle w:val="BodyText"/>
        <w:spacing w:before="24"/>
        <w:rPr>
          <w:rFonts w:ascii="Arial"/>
          <w:i/>
          <w:sz w:val="20"/>
        </w:rPr>
      </w:pPr>
    </w:p>
    <w:tbl>
      <w:tblPr>
        <w:tblW w:w="0" w:type="auto"/>
        <w:jc w:val="left"/>
        <w:tblInd w:w="1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05"/>
        <w:gridCol w:w="1168"/>
      </w:tblGrid>
      <w:tr>
        <w:trPr>
          <w:trHeight w:val="252" w:hRule="atLeast"/>
        </w:trPr>
        <w:tc>
          <w:tcPr>
            <w:tcW w:w="3505" w:type="dxa"/>
          </w:tcPr>
          <w:p>
            <w:pPr>
              <w:pStyle w:val="TableParagraph"/>
              <w:spacing w:line="233" w:lineRule="exact"/>
              <w:ind w:left="532"/>
              <w:jc w:val="left"/>
              <w:rPr>
                <w:rFonts w:ascii="Arial" w:hAnsi="Arial"/>
                <w:i/>
                <w:sz w:val="22"/>
              </w:rPr>
            </w:pPr>
            <w:r>
              <w:rPr>
                <w:rFonts w:ascii="Arial" w:hAnsi="Arial"/>
                <w:i/>
                <w:spacing w:val="-2"/>
                <w:sz w:val="22"/>
              </w:rPr>
              <w:t>Descrição</w:t>
            </w:r>
          </w:p>
        </w:tc>
        <w:tc>
          <w:tcPr>
            <w:tcW w:w="1168" w:type="dxa"/>
          </w:tcPr>
          <w:p>
            <w:pPr>
              <w:pStyle w:val="TableParagraph"/>
              <w:spacing w:line="233" w:lineRule="exact"/>
              <w:ind w:left="289"/>
              <w:jc w:val="left"/>
              <w:rPr>
                <w:rFonts w:ascii="Arial"/>
                <w:i/>
                <w:sz w:val="22"/>
              </w:rPr>
            </w:pPr>
            <w:r>
              <w:rPr>
                <w:rFonts w:ascii="Arial"/>
                <w:i/>
                <w:spacing w:val="-2"/>
                <w:sz w:val="22"/>
              </w:rPr>
              <w:t>Leitos</w:t>
            </w:r>
          </w:p>
        </w:tc>
      </w:tr>
      <w:tr>
        <w:trPr>
          <w:trHeight w:val="252" w:hRule="atLeast"/>
        </w:trPr>
        <w:tc>
          <w:tcPr>
            <w:tcW w:w="3505" w:type="dxa"/>
          </w:tcPr>
          <w:p>
            <w:pPr>
              <w:pStyle w:val="TableParagraph"/>
              <w:spacing w:line="233" w:lineRule="exact"/>
              <w:ind w:left="532"/>
              <w:jc w:val="left"/>
              <w:rPr>
                <w:rFonts w:ascii="Arial" w:hAnsi="Arial"/>
                <w:i/>
                <w:sz w:val="22"/>
              </w:rPr>
            </w:pPr>
            <w:r>
              <w:rPr>
                <w:rFonts w:ascii="Arial" w:hAnsi="Arial"/>
                <w:i/>
                <w:sz w:val="22"/>
              </w:rPr>
              <w:t>Clínica</w:t>
            </w:r>
            <w:r>
              <w:rPr>
                <w:rFonts w:ascii="Arial" w:hAnsi="Arial"/>
                <w:i/>
                <w:spacing w:val="-8"/>
                <w:sz w:val="22"/>
              </w:rPr>
              <w:t> </w:t>
            </w:r>
            <w:r>
              <w:rPr>
                <w:rFonts w:ascii="Arial" w:hAnsi="Arial"/>
                <w:i/>
                <w:spacing w:val="-2"/>
                <w:sz w:val="22"/>
              </w:rPr>
              <w:t>Médica</w:t>
            </w:r>
          </w:p>
        </w:tc>
        <w:tc>
          <w:tcPr>
            <w:tcW w:w="1168" w:type="dxa"/>
          </w:tcPr>
          <w:p>
            <w:pPr>
              <w:pStyle w:val="TableParagraph"/>
              <w:spacing w:line="233" w:lineRule="exact"/>
              <w:ind w:left="533"/>
              <w:jc w:val="left"/>
              <w:rPr>
                <w:rFonts w:ascii="Arial"/>
                <w:i/>
                <w:sz w:val="22"/>
              </w:rPr>
            </w:pPr>
            <w:r>
              <w:rPr>
                <w:rFonts w:ascii="Arial"/>
                <w:i/>
                <w:spacing w:val="-5"/>
                <w:sz w:val="22"/>
              </w:rPr>
              <w:t>08</w:t>
            </w:r>
          </w:p>
        </w:tc>
      </w:tr>
      <w:tr>
        <w:trPr>
          <w:trHeight w:val="253" w:hRule="atLeast"/>
        </w:trPr>
        <w:tc>
          <w:tcPr>
            <w:tcW w:w="3505" w:type="dxa"/>
          </w:tcPr>
          <w:p>
            <w:pPr>
              <w:pStyle w:val="TableParagraph"/>
              <w:spacing w:line="233" w:lineRule="exact"/>
              <w:ind w:left="532"/>
              <w:jc w:val="left"/>
              <w:rPr>
                <w:rFonts w:ascii="Arial" w:hAnsi="Arial"/>
                <w:i/>
                <w:sz w:val="22"/>
              </w:rPr>
            </w:pPr>
            <w:r>
              <w:rPr>
                <w:rFonts w:ascii="Arial" w:hAnsi="Arial"/>
                <w:i/>
                <w:sz w:val="22"/>
              </w:rPr>
              <w:t>Clínica</w:t>
            </w:r>
            <w:r>
              <w:rPr>
                <w:rFonts w:ascii="Arial" w:hAnsi="Arial"/>
                <w:i/>
                <w:spacing w:val="-8"/>
                <w:sz w:val="22"/>
              </w:rPr>
              <w:t> </w:t>
            </w:r>
            <w:r>
              <w:rPr>
                <w:rFonts w:ascii="Arial" w:hAnsi="Arial"/>
                <w:i/>
                <w:sz w:val="22"/>
              </w:rPr>
              <w:t>Médica</w:t>
            </w:r>
            <w:r>
              <w:rPr>
                <w:rFonts w:ascii="Arial" w:hAnsi="Arial"/>
                <w:i/>
                <w:spacing w:val="-7"/>
                <w:sz w:val="22"/>
              </w:rPr>
              <w:t> </w:t>
            </w:r>
            <w:r>
              <w:rPr>
                <w:rFonts w:ascii="Arial" w:hAnsi="Arial"/>
                <w:i/>
                <w:spacing w:val="-2"/>
                <w:sz w:val="22"/>
              </w:rPr>
              <w:t>Pediatra</w:t>
            </w:r>
          </w:p>
        </w:tc>
        <w:tc>
          <w:tcPr>
            <w:tcW w:w="1168" w:type="dxa"/>
          </w:tcPr>
          <w:p>
            <w:pPr>
              <w:pStyle w:val="TableParagraph"/>
              <w:spacing w:line="233" w:lineRule="exact"/>
              <w:ind w:left="533"/>
              <w:jc w:val="left"/>
              <w:rPr>
                <w:rFonts w:ascii="Arial"/>
                <w:i/>
                <w:sz w:val="22"/>
              </w:rPr>
            </w:pPr>
            <w:r>
              <w:rPr>
                <w:rFonts w:ascii="Arial"/>
                <w:i/>
                <w:spacing w:val="-5"/>
                <w:sz w:val="22"/>
              </w:rPr>
              <w:t>08</w:t>
            </w:r>
          </w:p>
        </w:tc>
      </w:tr>
      <w:tr>
        <w:trPr>
          <w:trHeight w:val="252" w:hRule="atLeast"/>
        </w:trPr>
        <w:tc>
          <w:tcPr>
            <w:tcW w:w="3505" w:type="dxa"/>
          </w:tcPr>
          <w:p>
            <w:pPr>
              <w:pStyle w:val="TableParagraph"/>
              <w:spacing w:line="233" w:lineRule="exact"/>
              <w:ind w:left="532"/>
              <w:jc w:val="left"/>
              <w:rPr>
                <w:rFonts w:ascii="Arial" w:hAnsi="Arial"/>
                <w:i/>
                <w:sz w:val="22"/>
              </w:rPr>
            </w:pPr>
            <w:r>
              <w:rPr>
                <w:rFonts w:ascii="Arial" w:hAnsi="Arial"/>
                <w:i/>
                <w:sz w:val="22"/>
              </w:rPr>
              <w:t>Clínica</w:t>
            </w:r>
            <w:r>
              <w:rPr>
                <w:rFonts w:ascii="Arial" w:hAnsi="Arial"/>
                <w:i/>
                <w:spacing w:val="-8"/>
                <w:sz w:val="22"/>
              </w:rPr>
              <w:t> </w:t>
            </w:r>
            <w:r>
              <w:rPr>
                <w:rFonts w:ascii="Arial" w:hAnsi="Arial"/>
                <w:i/>
                <w:spacing w:val="-2"/>
                <w:sz w:val="22"/>
              </w:rPr>
              <w:t>Cirúrgica</w:t>
            </w:r>
          </w:p>
        </w:tc>
        <w:tc>
          <w:tcPr>
            <w:tcW w:w="1168" w:type="dxa"/>
          </w:tcPr>
          <w:p>
            <w:pPr>
              <w:pStyle w:val="TableParagraph"/>
              <w:spacing w:line="233" w:lineRule="exact"/>
              <w:ind w:left="533"/>
              <w:jc w:val="left"/>
              <w:rPr>
                <w:rFonts w:ascii="Arial"/>
                <w:i/>
                <w:sz w:val="22"/>
              </w:rPr>
            </w:pPr>
            <w:r>
              <w:rPr>
                <w:rFonts w:ascii="Arial"/>
                <w:i/>
                <w:spacing w:val="-5"/>
                <w:sz w:val="22"/>
              </w:rPr>
              <w:t>53</w:t>
            </w:r>
          </w:p>
        </w:tc>
      </w:tr>
      <w:tr>
        <w:trPr>
          <w:trHeight w:val="252" w:hRule="atLeast"/>
        </w:trPr>
        <w:tc>
          <w:tcPr>
            <w:tcW w:w="3505" w:type="dxa"/>
          </w:tcPr>
          <w:p>
            <w:pPr>
              <w:pStyle w:val="TableParagraph"/>
              <w:spacing w:line="233" w:lineRule="exact"/>
              <w:ind w:left="532"/>
              <w:jc w:val="left"/>
              <w:rPr>
                <w:rFonts w:ascii="Arial"/>
                <w:i/>
                <w:sz w:val="22"/>
              </w:rPr>
            </w:pPr>
            <w:r>
              <w:rPr>
                <w:rFonts w:ascii="Arial"/>
                <w:i/>
                <w:sz w:val="22"/>
              </w:rPr>
              <w:t>UTI</w:t>
            </w:r>
            <w:r>
              <w:rPr>
                <w:rFonts w:ascii="Arial"/>
                <w:i/>
                <w:spacing w:val="-5"/>
                <w:sz w:val="22"/>
              </w:rPr>
              <w:t> </w:t>
            </w:r>
            <w:r>
              <w:rPr>
                <w:rFonts w:ascii="Arial"/>
                <w:i/>
                <w:spacing w:val="-2"/>
                <w:sz w:val="22"/>
              </w:rPr>
              <w:t>Adulto</w:t>
            </w:r>
          </w:p>
        </w:tc>
        <w:tc>
          <w:tcPr>
            <w:tcW w:w="1168" w:type="dxa"/>
          </w:tcPr>
          <w:p>
            <w:pPr>
              <w:pStyle w:val="TableParagraph"/>
              <w:spacing w:line="233" w:lineRule="exact"/>
              <w:ind w:left="533"/>
              <w:jc w:val="left"/>
              <w:rPr>
                <w:rFonts w:ascii="Arial"/>
                <w:i/>
                <w:sz w:val="22"/>
              </w:rPr>
            </w:pPr>
            <w:r>
              <w:rPr>
                <w:rFonts w:ascii="Arial"/>
                <w:i/>
                <w:spacing w:val="-5"/>
                <w:sz w:val="22"/>
              </w:rPr>
              <w:t>10</w:t>
            </w:r>
          </w:p>
        </w:tc>
      </w:tr>
      <w:tr>
        <w:trPr>
          <w:trHeight w:val="254" w:hRule="atLeast"/>
        </w:trPr>
        <w:tc>
          <w:tcPr>
            <w:tcW w:w="3505" w:type="dxa"/>
          </w:tcPr>
          <w:p>
            <w:pPr>
              <w:pStyle w:val="TableParagraph"/>
              <w:spacing w:line="234" w:lineRule="exact"/>
              <w:ind w:left="532"/>
              <w:jc w:val="left"/>
              <w:rPr>
                <w:rFonts w:ascii="Arial" w:hAnsi="Arial"/>
                <w:i/>
                <w:sz w:val="22"/>
              </w:rPr>
            </w:pPr>
            <w:r>
              <w:rPr>
                <w:rFonts w:ascii="Arial" w:hAnsi="Arial"/>
                <w:i/>
                <w:sz w:val="22"/>
              </w:rPr>
              <w:t>UTI</w:t>
            </w:r>
            <w:r>
              <w:rPr>
                <w:rFonts w:ascii="Arial" w:hAnsi="Arial"/>
                <w:i/>
                <w:spacing w:val="-5"/>
                <w:sz w:val="22"/>
              </w:rPr>
              <w:t> </w:t>
            </w:r>
            <w:r>
              <w:rPr>
                <w:rFonts w:ascii="Arial" w:hAnsi="Arial"/>
                <w:i/>
                <w:spacing w:val="-2"/>
                <w:sz w:val="22"/>
              </w:rPr>
              <w:t>Pediátrica</w:t>
            </w:r>
          </w:p>
        </w:tc>
        <w:tc>
          <w:tcPr>
            <w:tcW w:w="1168" w:type="dxa"/>
          </w:tcPr>
          <w:p>
            <w:pPr>
              <w:pStyle w:val="TableParagraph"/>
              <w:spacing w:line="234" w:lineRule="exact"/>
              <w:ind w:left="533"/>
              <w:jc w:val="left"/>
              <w:rPr>
                <w:rFonts w:ascii="Arial"/>
                <w:i/>
                <w:sz w:val="22"/>
              </w:rPr>
            </w:pPr>
            <w:r>
              <w:rPr>
                <w:rFonts w:ascii="Arial"/>
                <w:i/>
                <w:spacing w:val="-5"/>
                <w:sz w:val="22"/>
              </w:rPr>
              <w:t>10</w:t>
            </w:r>
          </w:p>
        </w:tc>
      </w:tr>
      <w:tr>
        <w:trPr>
          <w:trHeight w:val="252" w:hRule="atLeast"/>
        </w:trPr>
        <w:tc>
          <w:tcPr>
            <w:tcW w:w="3505" w:type="dxa"/>
          </w:tcPr>
          <w:p>
            <w:pPr>
              <w:pStyle w:val="TableParagraph"/>
              <w:spacing w:line="233" w:lineRule="exact"/>
              <w:ind w:left="532"/>
              <w:jc w:val="left"/>
              <w:rPr>
                <w:rFonts w:ascii="Arial"/>
                <w:b/>
                <w:i/>
                <w:sz w:val="22"/>
              </w:rPr>
            </w:pPr>
            <w:r>
              <w:rPr>
                <w:rFonts w:ascii="Arial"/>
                <w:b/>
                <w:i/>
                <w:sz w:val="22"/>
              </w:rPr>
              <w:t>Leitos</w:t>
            </w:r>
            <w:r>
              <w:rPr>
                <w:rFonts w:ascii="Arial"/>
                <w:b/>
                <w:i/>
                <w:spacing w:val="-7"/>
                <w:sz w:val="22"/>
              </w:rPr>
              <w:t> </w:t>
            </w:r>
            <w:r>
              <w:rPr>
                <w:rFonts w:ascii="Arial"/>
                <w:b/>
                <w:i/>
                <w:spacing w:val="-2"/>
                <w:sz w:val="22"/>
              </w:rPr>
              <w:t>Totais</w:t>
            </w:r>
          </w:p>
        </w:tc>
        <w:tc>
          <w:tcPr>
            <w:tcW w:w="1168" w:type="dxa"/>
          </w:tcPr>
          <w:p>
            <w:pPr>
              <w:pStyle w:val="TableParagraph"/>
              <w:spacing w:line="233" w:lineRule="exact"/>
              <w:ind w:left="533"/>
              <w:jc w:val="left"/>
              <w:rPr>
                <w:rFonts w:ascii="Arial"/>
                <w:b/>
                <w:i/>
                <w:sz w:val="22"/>
              </w:rPr>
            </w:pPr>
            <w:r>
              <w:rPr>
                <w:rFonts w:ascii="Arial"/>
                <w:b/>
                <w:i/>
                <w:spacing w:val="-5"/>
                <w:sz w:val="22"/>
              </w:rPr>
              <w:t>89</w:t>
            </w:r>
          </w:p>
        </w:tc>
      </w:tr>
      <w:tr>
        <w:trPr>
          <w:trHeight w:val="252" w:hRule="atLeast"/>
        </w:trPr>
        <w:tc>
          <w:tcPr>
            <w:tcW w:w="3505" w:type="dxa"/>
          </w:tcPr>
          <w:p>
            <w:pPr>
              <w:pStyle w:val="TableParagraph"/>
              <w:spacing w:line="233" w:lineRule="exact"/>
              <w:ind w:left="532"/>
              <w:jc w:val="left"/>
              <w:rPr>
                <w:rFonts w:ascii="Arial" w:hAnsi="Arial"/>
                <w:i/>
                <w:sz w:val="22"/>
              </w:rPr>
            </w:pPr>
            <w:r>
              <w:rPr>
                <w:rFonts w:ascii="Arial" w:hAnsi="Arial"/>
                <w:i/>
                <w:sz w:val="22"/>
              </w:rPr>
              <w:t>Salas</w:t>
            </w:r>
            <w:r>
              <w:rPr>
                <w:rFonts w:ascii="Arial" w:hAnsi="Arial"/>
                <w:i/>
                <w:spacing w:val="-6"/>
                <w:sz w:val="22"/>
              </w:rPr>
              <w:t> </w:t>
            </w:r>
            <w:r>
              <w:rPr>
                <w:rFonts w:ascii="Arial" w:hAnsi="Arial"/>
                <w:i/>
                <w:spacing w:val="-2"/>
                <w:sz w:val="22"/>
              </w:rPr>
              <w:t>Cirúrgicas</w:t>
            </w:r>
          </w:p>
        </w:tc>
        <w:tc>
          <w:tcPr>
            <w:tcW w:w="1168" w:type="dxa"/>
          </w:tcPr>
          <w:p>
            <w:pPr>
              <w:pStyle w:val="TableParagraph"/>
              <w:spacing w:line="233" w:lineRule="exact"/>
              <w:ind w:left="533"/>
              <w:jc w:val="left"/>
              <w:rPr>
                <w:rFonts w:ascii="Arial"/>
                <w:i/>
                <w:sz w:val="22"/>
              </w:rPr>
            </w:pPr>
            <w:r>
              <w:rPr>
                <w:rFonts w:ascii="Arial"/>
                <w:i/>
                <w:spacing w:val="-5"/>
                <w:sz w:val="22"/>
              </w:rPr>
              <w:t>04</w:t>
            </w:r>
          </w:p>
        </w:tc>
      </w:tr>
    </w:tbl>
    <w:p>
      <w:pPr>
        <w:pStyle w:val="BodyText"/>
        <w:rPr>
          <w:rFonts w:ascii="Arial"/>
          <w:i/>
        </w:rPr>
      </w:pPr>
    </w:p>
    <w:p>
      <w:pPr>
        <w:pStyle w:val="BodyText"/>
        <w:spacing w:before="3"/>
        <w:rPr>
          <w:rFonts w:ascii="Arial"/>
          <w:i/>
        </w:rPr>
      </w:pPr>
    </w:p>
    <w:p>
      <w:pPr>
        <w:pStyle w:val="ListParagraph"/>
        <w:numPr>
          <w:ilvl w:val="2"/>
          <w:numId w:val="1"/>
        </w:numPr>
        <w:tabs>
          <w:tab w:pos="929" w:val="left" w:leader="none"/>
        </w:tabs>
        <w:spacing w:line="240" w:lineRule="auto" w:before="1" w:after="0"/>
        <w:ind w:left="321" w:right="495" w:firstLine="0"/>
        <w:jc w:val="both"/>
        <w:rPr>
          <w:i/>
          <w:sz w:val="22"/>
        </w:rPr>
      </w:pPr>
      <w:r>
        <w:rPr>
          <w:i/>
          <w:sz w:val="22"/>
        </w:rPr>
        <w:t>O</w:t>
      </w:r>
      <w:r>
        <w:rPr>
          <w:i/>
          <w:spacing w:val="-6"/>
          <w:sz w:val="22"/>
        </w:rPr>
        <w:t> </w:t>
      </w:r>
      <w:r>
        <w:rPr>
          <w:i/>
          <w:sz w:val="22"/>
        </w:rPr>
        <w:t>hospital</w:t>
      </w:r>
      <w:r>
        <w:rPr>
          <w:i/>
          <w:spacing w:val="-5"/>
          <w:sz w:val="22"/>
        </w:rPr>
        <w:t> </w:t>
      </w:r>
      <w:r>
        <w:rPr>
          <w:i/>
          <w:sz w:val="22"/>
        </w:rPr>
        <w:t>irá</w:t>
      </w:r>
      <w:r>
        <w:rPr>
          <w:i/>
          <w:spacing w:val="-6"/>
          <w:sz w:val="22"/>
        </w:rPr>
        <w:t> </w:t>
      </w:r>
      <w:r>
        <w:rPr>
          <w:i/>
          <w:sz w:val="22"/>
        </w:rPr>
        <w:t>dispor</w:t>
      </w:r>
      <w:r>
        <w:rPr>
          <w:i/>
          <w:spacing w:val="-6"/>
          <w:sz w:val="22"/>
        </w:rPr>
        <w:t> </w:t>
      </w:r>
      <w:r>
        <w:rPr>
          <w:i/>
          <w:sz w:val="22"/>
        </w:rPr>
        <w:t>de</w:t>
      </w:r>
      <w:r>
        <w:rPr>
          <w:i/>
          <w:spacing w:val="-5"/>
          <w:sz w:val="22"/>
        </w:rPr>
        <w:t> </w:t>
      </w:r>
      <w:r>
        <w:rPr>
          <w:i/>
          <w:sz w:val="22"/>
        </w:rPr>
        <w:t>salas</w:t>
      </w:r>
      <w:r>
        <w:rPr>
          <w:i/>
          <w:spacing w:val="-7"/>
          <w:sz w:val="22"/>
        </w:rPr>
        <w:t> </w:t>
      </w:r>
      <w:r>
        <w:rPr>
          <w:i/>
          <w:sz w:val="22"/>
        </w:rPr>
        <w:t>específicas</w:t>
      </w:r>
      <w:r>
        <w:rPr>
          <w:i/>
          <w:spacing w:val="-6"/>
          <w:sz w:val="22"/>
        </w:rPr>
        <w:t> </w:t>
      </w:r>
      <w:r>
        <w:rPr>
          <w:i/>
          <w:sz w:val="22"/>
        </w:rPr>
        <w:t>para</w:t>
      </w:r>
      <w:r>
        <w:rPr>
          <w:i/>
          <w:spacing w:val="-6"/>
          <w:sz w:val="22"/>
        </w:rPr>
        <w:t> </w:t>
      </w:r>
      <w:r>
        <w:rPr>
          <w:i/>
          <w:sz w:val="22"/>
        </w:rPr>
        <w:t>o</w:t>
      </w:r>
      <w:r>
        <w:rPr>
          <w:i/>
          <w:spacing w:val="-6"/>
          <w:sz w:val="22"/>
        </w:rPr>
        <w:t> </w:t>
      </w:r>
      <w:r>
        <w:rPr>
          <w:i/>
          <w:sz w:val="22"/>
        </w:rPr>
        <w:t>funcionamento</w:t>
      </w:r>
      <w:r>
        <w:rPr>
          <w:i/>
          <w:spacing w:val="-6"/>
          <w:sz w:val="22"/>
        </w:rPr>
        <w:t> </w:t>
      </w:r>
      <w:r>
        <w:rPr>
          <w:i/>
          <w:sz w:val="22"/>
        </w:rPr>
        <w:t>do</w:t>
      </w:r>
      <w:r>
        <w:rPr>
          <w:i/>
          <w:spacing w:val="-5"/>
          <w:sz w:val="22"/>
        </w:rPr>
        <w:t> </w:t>
      </w:r>
      <w:r>
        <w:rPr>
          <w:i/>
          <w:sz w:val="22"/>
        </w:rPr>
        <w:t>Serviço</w:t>
      </w:r>
      <w:r>
        <w:rPr>
          <w:i/>
          <w:spacing w:val="-7"/>
          <w:sz w:val="22"/>
        </w:rPr>
        <w:t> </w:t>
      </w:r>
      <w:r>
        <w:rPr>
          <w:i/>
          <w:sz w:val="22"/>
        </w:rPr>
        <w:t>de</w:t>
      </w:r>
      <w:r>
        <w:rPr>
          <w:i/>
          <w:spacing w:val="-6"/>
          <w:sz w:val="22"/>
        </w:rPr>
        <w:t> </w:t>
      </w:r>
      <w:r>
        <w:rPr>
          <w:i/>
          <w:sz w:val="22"/>
        </w:rPr>
        <w:t>Apoio Diagnóstico e Terapêutico (SADT) disponibilizando serviços de Imagenologia e Laboratorial aos usuários atendidos em regime de urgência/emergência, internação e atendimento ambulatorial.</w:t>
      </w:r>
    </w:p>
    <w:p>
      <w:pPr>
        <w:pStyle w:val="ListParagraph"/>
        <w:numPr>
          <w:ilvl w:val="2"/>
          <w:numId w:val="1"/>
        </w:numPr>
        <w:tabs>
          <w:tab w:pos="922" w:val="left" w:leader="none"/>
        </w:tabs>
        <w:spacing w:line="240" w:lineRule="auto" w:before="252" w:after="0"/>
        <w:ind w:left="321" w:right="498" w:firstLine="0"/>
        <w:jc w:val="both"/>
        <w:rPr>
          <w:i/>
          <w:sz w:val="22"/>
        </w:rPr>
      </w:pPr>
      <w:r>
        <w:rPr>
          <w:i/>
          <w:sz w:val="22"/>
        </w:rPr>
        <w:t>A</w:t>
      </w:r>
      <w:r>
        <w:rPr>
          <w:i/>
          <w:spacing w:val="-13"/>
          <w:sz w:val="22"/>
        </w:rPr>
        <w:t> </w:t>
      </w:r>
      <w:r>
        <w:rPr>
          <w:i/>
          <w:sz w:val="22"/>
        </w:rPr>
        <w:t>distribuição</w:t>
      </w:r>
      <w:r>
        <w:rPr>
          <w:i/>
          <w:spacing w:val="-13"/>
          <w:sz w:val="22"/>
        </w:rPr>
        <w:t> </w:t>
      </w:r>
      <w:r>
        <w:rPr>
          <w:i/>
          <w:sz w:val="22"/>
        </w:rPr>
        <w:t>física</w:t>
      </w:r>
      <w:r>
        <w:rPr>
          <w:i/>
          <w:spacing w:val="-13"/>
          <w:sz w:val="22"/>
        </w:rPr>
        <w:t> </w:t>
      </w:r>
      <w:r>
        <w:rPr>
          <w:i/>
          <w:sz w:val="22"/>
        </w:rPr>
        <w:t>poderá</w:t>
      </w:r>
      <w:r>
        <w:rPr>
          <w:i/>
          <w:spacing w:val="-13"/>
          <w:sz w:val="22"/>
        </w:rPr>
        <w:t> </w:t>
      </w:r>
      <w:r>
        <w:rPr>
          <w:i/>
          <w:sz w:val="22"/>
        </w:rPr>
        <w:t>ser</w:t>
      </w:r>
      <w:r>
        <w:rPr>
          <w:i/>
          <w:spacing w:val="-13"/>
          <w:sz w:val="22"/>
        </w:rPr>
        <w:t> </w:t>
      </w:r>
      <w:r>
        <w:rPr>
          <w:i/>
          <w:sz w:val="22"/>
        </w:rPr>
        <w:t>adequada</w:t>
      </w:r>
      <w:r>
        <w:rPr>
          <w:i/>
          <w:spacing w:val="-12"/>
          <w:sz w:val="22"/>
        </w:rPr>
        <w:t> </w:t>
      </w:r>
      <w:r>
        <w:rPr>
          <w:i/>
          <w:sz w:val="22"/>
        </w:rPr>
        <w:t>pelo</w:t>
      </w:r>
      <w:r>
        <w:rPr>
          <w:i/>
          <w:spacing w:val="-13"/>
          <w:sz w:val="22"/>
        </w:rPr>
        <w:t> </w:t>
      </w:r>
      <w:r>
        <w:rPr>
          <w:i/>
          <w:sz w:val="22"/>
        </w:rPr>
        <w:t>PARCEIRO</w:t>
      </w:r>
      <w:r>
        <w:rPr>
          <w:i/>
          <w:spacing w:val="-12"/>
          <w:sz w:val="22"/>
        </w:rPr>
        <w:t> </w:t>
      </w:r>
      <w:r>
        <w:rPr>
          <w:i/>
          <w:sz w:val="22"/>
        </w:rPr>
        <w:t>PRIVADO,</w:t>
      </w:r>
      <w:r>
        <w:rPr>
          <w:i/>
          <w:spacing w:val="-13"/>
          <w:sz w:val="22"/>
        </w:rPr>
        <w:t> </w:t>
      </w:r>
      <w:r>
        <w:rPr>
          <w:i/>
          <w:sz w:val="22"/>
        </w:rPr>
        <w:t>com</w:t>
      </w:r>
      <w:r>
        <w:rPr>
          <w:i/>
          <w:spacing w:val="-15"/>
          <w:sz w:val="22"/>
        </w:rPr>
        <w:t> </w:t>
      </w:r>
      <w:r>
        <w:rPr>
          <w:i/>
          <w:sz w:val="22"/>
        </w:rPr>
        <w:t>anuência prévia do PARCEIRO PÚBLICO, considerando, sempre a melhor distribuição para o atendimento assistencial dos pacientes relacionados ao perfil do referido hospital.</w:t>
      </w:r>
    </w:p>
    <w:p>
      <w:pPr>
        <w:pStyle w:val="BodyText"/>
        <w:rPr>
          <w:rFonts w:ascii="Arial"/>
          <w:i/>
        </w:rPr>
      </w:pPr>
    </w:p>
    <w:p>
      <w:pPr>
        <w:pStyle w:val="Heading4"/>
        <w:numPr>
          <w:ilvl w:val="1"/>
          <w:numId w:val="1"/>
        </w:numPr>
        <w:tabs>
          <w:tab w:pos="747" w:val="left" w:leader="none"/>
        </w:tabs>
        <w:spacing w:line="240" w:lineRule="auto" w:before="0" w:after="0"/>
        <w:ind w:left="747" w:right="0" w:hanging="426"/>
        <w:jc w:val="both"/>
      </w:pPr>
      <w:r>
        <w:rPr/>
        <w:t>Assistência</w:t>
      </w:r>
      <w:r>
        <w:rPr>
          <w:spacing w:val="-14"/>
        </w:rPr>
        <w:t> </w:t>
      </w:r>
      <w:r>
        <w:rPr>
          <w:spacing w:val="-2"/>
        </w:rPr>
        <w:t>Hospitalar</w:t>
      </w:r>
    </w:p>
    <w:p>
      <w:pPr>
        <w:pStyle w:val="BodyText"/>
        <w:rPr>
          <w:rFonts w:ascii="Arial"/>
          <w:b/>
          <w:i/>
        </w:rPr>
      </w:pPr>
    </w:p>
    <w:p>
      <w:pPr>
        <w:pStyle w:val="ListParagraph"/>
        <w:numPr>
          <w:ilvl w:val="2"/>
          <w:numId w:val="1"/>
        </w:numPr>
        <w:tabs>
          <w:tab w:pos="985" w:val="left" w:leader="none"/>
        </w:tabs>
        <w:spacing w:line="240" w:lineRule="auto" w:before="1" w:after="0"/>
        <w:ind w:left="321" w:right="496" w:firstLine="0"/>
        <w:jc w:val="both"/>
        <w:rPr>
          <w:i/>
          <w:sz w:val="22"/>
        </w:rPr>
      </w:pPr>
      <w:r>
        <w:rPr>
          <w:i/>
          <w:sz w:val="22"/>
        </w:rPr>
        <w:t>A assistência à saúde prestada em regime de hospitalização compreenderá o conjunto</w:t>
      </w:r>
      <w:r>
        <w:rPr>
          <w:i/>
          <w:spacing w:val="-2"/>
          <w:sz w:val="22"/>
        </w:rPr>
        <w:t> </w:t>
      </w:r>
      <w:r>
        <w:rPr>
          <w:i/>
          <w:sz w:val="22"/>
        </w:rPr>
        <w:t>de</w:t>
      </w:r>
      <w:r>
        <w:rPr>
          <w:i/>
          <w:spacing w:val="-4"/>
          <w:sz w:val="22"/>
        </w:rPr>
        <w:t> </w:t>
      </w:r>
      <w:r>
        <w:rPr>
          <w:i/>
          <w:sz w:val="22"/>
        </w:rPr>
        <w:t>atendimentos</w:t>
      </w:r>
      <w:r>
        <w:rPr>
          <w:i/>
          <w:spacing w:val="-2"/>
          <w:sz w:val="22"/>
        </w:rPr>
        <w:t> </w:t>
      </w:r>
      <w:r>
        <w:rPr>
          <w:i/>
          <w:sz w:val="22"/>
        </w:rPr>
        <w:t>oferecidos</w:t>
      </w:r>
      <w:r>
        <w:rPr>
          <w:i/>
          <w:spacing w:val="-3"/>
          <w:sz w:val="22"/>
        </w:rPr>
        <w:t> </w:t>
      </w:r>
      <w:r>
        <w:rPr>
          <w:i/>
          <w:sz w:val="22"/>
        </w:rPr>
        <w:t>ao</w:t>
      </w:r>
      <w:r>
        <w:rPr>
          <w:i/>
          <w:spacing w:val="-2"/>
          <w:sz w:val="22"/>
        </w:rPr>
        <w:t> </w:t>
      </w:r>
      <w:r>
        <w:rPr>
          <w:i/>
          <w:sz w:val="22"/>
        </w:rPr>
        <w:t>paciente</w:t>
      </w:r>
      <w:r>
        <w:rPr>
          <w:i/>
          <w:spacing w:val="-3"/>
          <w:sz w:val="22"/>
        </w:rPr>
        <w:t> </w:t>
      </w:r>
      <w:r>
        <w:rPr>
          <w:i/>
          <w:sz w:val="22"/>
        </w:rPr>
        <w:t>desde</w:t>
      </w:r>
      <w:r>
        <w:rPr>
          <w:i/>
          <w:spacing w:val="-3"/>
          <w:sz w:val="22"/>
        </w:rPr>
        <w:t> </w:t>
      </w:r>
      <w:r>
        <w:rPr>
          <w:i/>
          <w:sz w:val="22"/>
        </w:rPr>
        <w:t>sua</w:t>
      </w:r>
      <w:r>
        <w:rPr>
          <w:i/>
          <w:spacing w:val="-4"/>
          <w:sz w:val="22"/>
        </w:rPr>
        <w:t> </w:t>
      </w:r>
      <w:r>
        <w:rPr>
          <w:i/>
          <w:sz w:val="22"/>
        </w:rPr>
        <w:t>admissão</w:t>
      </w:r>
      <w:r>
        <w:rPr>
          <w:i/>
          <w:spacing w:val="-2"/>
          <w:sz w:val="22"/>
        </w:rPr>
        <w:t> </w:t>
      </w:r>
      <w:r>
        <w:rPr>
          <w:i/>
          <w:sz w:val="22"/>
        </w:rPr>
        <w:t>no</w:t>
      </w:r>
      <w:r>
        <w:rPr>
          <w:i/>
          <w:spacing w:val="-2"/>
          <w:sz w:val="22"/>
        </w:rPr>
        <w:t> </w:t>
      </w:r>
      <w:r>
        <w:rPr>
          <w:i/>
          <w:sz w:val="22"/>
        </w:rPr>
        <w:t>hospital</w:t>
      </w:r>
      <w:r>
        <w:rPr>
          <w:i/>
          <w:spacing w:val="-2"/>
          <w:sz w:val="22"/>
        </w:rPr>
        <w:t> </w:t>
      </w:r>
      <w:r>
        <w:rPr>
          <w:i/>
          <w:sz w:val="22"/>
        </w:rPr>
        <w:t>até</w:t>
      </w:r>
      <w:r>
        <w:rPr>
          <w:i/>
          <w:spacing w:val="-2"/>
          <w:sz w:val="22"/>
        </w:rPr>
        <w:t> </w:t>
      </w:r>
      <w:r>
        <w:rPr>
          <w:i/>
          <w:sz w:val="22"/>
        </w:rPr>
        <w:t>sua alta</w:t>
      </w:r>
      <w:r>
        <w:rPr>
          <w:i/>
          <w:spacing w:val="70"/>
          <w:w w:val="150"/>
          <w:sz w:val="22"/>
        </w:rPr>
        <w:t> </w:t>
      </w:r>
      <w:r>
        <w:rPr>
          <w:i/>
          <w:sz w:val="22"/>
        </w:rPr>
        <w:t>hospitalar</w:t>
      </w:r>
      <w:r>
        <w:rPr>
          <w:i/>
          <w:spacing w:val="70"/>
          <w:w w:val="150"/>
          <w:sz w:val="22"/>
        </w:rPr>
        <w:t> </w:t>
      </w:r>
      <w:r>
        <w:rPr>
          <w:i/>
          <w:sz w:val="22"/>
        </w:rPr>
        <w:t>pela</w:t>
      </w:r>
      <w:r>
        <w:rPr>
          <w:i/>
          <w:spacing w:val="69"/>
          <w:w w:val="150"/>
          <w:sz w:val="22"/>
        </w:rPr>
        <w:t> </w:t>
      </w:r>
      <w:r>
        <w:rPr>
          <w:i/>
          <w:sz w:val="22"/>
        </w:rPr>
        <w:t>patologia</w:t>
      </w:r>
      <w:r>
        <w:rPr>
          <w:i/>
          <w:spacing w:val="70"/>
          <w:w w:val="150"/>
          <w:sz w:val="22"/>
        </w:rPr>
        <w:t> </w:t>
      </w:r>
      <w:r>
        <w:rPr>
          <w:i/>
          <w:sz w:val="22"/>
        </w:rPr>
        <w:t>atendida,</w:t>
      </w:r>
      <w:r>
        <w:rPr>
          <w:i/>
          <w:spacing w:val="69"/>
          <w:w w:val="150"/>
          <w:sz w:val="22"/>
        </w:rPr>
        <w:t> </w:t>
      </w:r>
      <w:r>
        <w:rPr>
          <w:i/>
          <w:sz w:val="22"/>
        </w:rPr>
        <w:t>incluindo-se</w:t>
      </w:r>
      <w:r>
        <w:rPr>
          <w:i/>
          <w:spacing w:val="70"/>
          <w:w w:val="150"/>
          <w:sz w:val="22"/>
        </w:rPr>
        <w:t> </w:t>
      </w:r>
      <w:r>
        <w:rPr>
          <w:i/>
          <w:sz w:val="22"/>
        </w:rPr>
        <w:t>aí</w:t>
      </w:r>
      <w:r>
        <w:rPr>
          <w:i/>
          <w:spacing w:val="71"/>
          <w:w w:val="150"/>
          <w:sz w:val="22"/>
        </w:rPr>
        <w:t> </w:t>
      </w:r>
      <w:r>
        <w:rPr>
          <w:i/>
          <w:sz w:val="22"/>
        </w:rPr>
        <w:t>todos</w:t>
      </w:r>
      <w:r>
        <w:rPr>
          <w:i/>
          <w:spacing w:val="70"/>
          <w:w w:val="150"/>
          <w:sz w:val="22"/>
        </w:rPr>
        <w:t> </w:t>
      </w:r>
      <w:r>
        <w:rPr>
          <w:i/>
          <w:sz w:val="22"/>
        </w:rPr>
        <w:t>os</w:t>
      </w:r>
      <w:r>
        <w:rPr>
          <w:i/>
          <w:spacing w:val="71"/>
          <w:w w:val="150"/>
          <w:sz w:val="22"/>
        </w:rPr>
        <w:t> </w:t>
      </w:r>
      <w:r>
        <w:rPr>
          <w:i/>
          <w:sz w:val="22"/>
        </w:rPr>
        <w:t>atendimentos</w:t>
      </w:r>
      <w:r>
        <w:rPr>
          <w:i/>
          <w:spacing w:val="70"/>
          <w:w w:val="150"/>
          <w:sz w:val="22"/>
        </w:rPr>
        <w:t> </w:t>
      </w:r>
      <w:r>
        <w:rPr>
          <w:i/>
          <w:spacing w:val="-10"/>
          <w:sz w:val="22"/>
        </w:rPr>
        <w:t>e</w:t>
      </w:r>
    </w:p>
    <w:p>
      <w:pPr>
        <w:spacing w:after="0" w:line="240" w:lineRule="auto"/>
        <w:jc w:val="both"/>
        <w:rPr>
          <w:sz w:val="22"/>
        </w:rPr>
        <w:sectPr>
          <w:pgSz w:w="11910" w:h="16840"/>
          <w:pgMar w:header="424" w:footer="963" w:top="1860" w:bottom="1160" w:left="1380" w:right="920"/>
        </w:sectPr>
      </w:pPr>
    </w:p>
    <w:p>
      <w:pPr>
        <w:spacing w:before="90"/>
        <w:ind w:left="321" w:right="0" w:firstLine="0"/>
        <w:jc w:val="left"/>
        <w:rPr>
          <w:rFonts w:ascii="Arial" w:hAnsi="Arial"/>
          <w:i/>
          <w:sz w:val="22"/>
        </w:rPr>
      </w:pPr>
      <w:r>
        <w:rPr>
          <w:rFonts w:ascii="Arial" w:hAnsi="Arial"/>
          <w:i/>
          <w:sz w:val="22"/>
        </w:rPr>
        <w:t>procedimentos</w:t>
      </w:r>
      <w:r>
        <w:rPr>
          <w:rFonts w:ascii="Arial" w:hAnsi="Arial"/>
          <w:i/>
          <w:spacing w:val="40"/>
          <w:sz w:val="22"/>
        </w:rPr>
        <w:t> </w:t>
      </w:r>
      <w:r>
        <w:rPr>
          <w:rFonts w:ascii="Arial" w:hAnsi="Arial"/>
          <w:i/>
          <w:sz w:val="22"/>
        </w:rPr>
        <w:t>necessários</w:t>
      </w:r>
      <w:r>
        <w:rPr>
          <w:rFonts w:ascii="Arial" w:hAnsi="Arial"/>
          <w:i/>
          <w:spacing w:val="40"/>
          <w:sz w:val="22"/>
        </w:rPr>
        <w:t> </w:t>
      </w:r>
      <w:r>
        <w:rPr>
          <w:rFonts w:ascii="Arial" w:hAnsi="Arial"/>
          <w:i/>
          <w:sz w:val="22"/>
        </w:rPr>
        <w:t>para</w:t>
      </w:r>
      <w:r>
        <w:rPr>
          <w:rFonts w:ascii="Arial" w:hAnsi="Arial"/>
          <w:i/>
          <w:spacing w:val="40"/>
          <w:sz w:val="22"/>
        </w:rPr>
        <w:t> </w:t>
      </w:r>
      <w:r>
        <w:rPr>
          <w:rFonts w:ascii="Arial" w:hAnsi="Arial"/>
          <w:i/>
          <w:sz w:val="22"/>
        </w:rPr>
        <w:t>obter</w:t>
      </w:r>
      <w:r>
        <w:rPr>
          <w:rFonts w:ascii="Arial" w:hAnsi="Arial"/>
          <w:i/>
          <w:spacing w:val="40"/>
          <w:sz w:val="22"/>
        </w:rPr>
        <w:t> </w:t>
      </w:r>
      <w:r>
        <w:rPr>
          <w:rFonts w:ascii="Arial" w:hAnsi="Arial"/>
          <w:i/>
          <w:sz w:val="22"/>
        </w:rPr>
        <w:t>ou</w:t>
      </w:r>
      <w:r>
        <w:rPr>
          <w:rFonts w:ascii="Arial" w:hAnsi="Arial"/>
          <w:i/>
          <w:spacing w:val="40"/>
          <w:sz w:val="22"/>
        </w:rPr>
        <w:t> </w:t>
      </w:r>
      <w:r>
        <w:rPr>
          <w:rFonts w:ascii="Arial" w:hAnsi="Arial"/>
          <w:i/>
          <w:sz w:val="22"/>
        </w:rPr>
        <w:t>completar</w:t>
      </w:r>
      <w:r>
        <w:rPr>
          <w:rFonts w:ascii="Arial" w:hAnsi="Arial"/>
          <w:i/>
          <w:spacing w:val="40"/>
          <w:sz w:val="22"/>
        </w:rPr>
        <w:t> </w:t>
      </w:r>
      <w:r>
        <w:rPr>
          <w:rFonts w:ascii="Arial" w:hAnsi="Arial"/>
          <w:i/>
          <w:sz w:val="22"/>
        </w:rPr>
        <w:t>o</w:t>
      </w:r>
      <w:r>
        <w:rPr>
          <w:rFonts w:ascii="Arial" w:hAnsi="Arial"/>
          <w:i/>
          <w:spacing w:val="40"/>
          <w:sz w:val="22"/>
        </w:rPr>
        <w:t> </w:t>
      </w:r>
      <w:r>
        <w:rPr>
          <w:rFonts w:ascii="Arial" w:hAnsi="Arial"/>
          <w:i/>
          <w:sz w:val="22"/>
        </w:rPr>
        <w:t>diagnóstico</w:t>
      </w:r>
      <w:r>
        <w:rPr>
          <w:rFonts w:ascii="Arial" w:hAnsi="Arial"/>
          <w:i/>
          <w:spacing w:val="40"/>
          <w:sz w:val="22"/>
        </w:rPr>
        <w:t> </w:t>
      </w:r>
      <w:r>
        <w:rPr>
          <w:rFonts w:ascii="Arial" w:hAnsi="Arial"/>
          <w:i/>
          <w:sz w:val="22"/>
        </w:rPr>
        <w:t>e</w:t>
      </w:r>
      <w:r>
        <w:rPr>
          <w:rFonts w:ascii="Arial" w:hAnsi="Arial"/>
          <w:i/>
          <w:spacing w:val="40"/>
          <w:sz w:val="22"/>
        </w:rPr>
        <w:t> </w:t>
      </w:r>
      <w:r>
        <w:rPr>
          <w:rFonts w:ascii="Arial" w:hAnsi="Arial"/>
          <w:i/>
          <w:sz w:val="22"/>
        </w:rPr>
        <w:t>as</w:t>
      </w:r>
      <w:r>
        <w:rPr>
          <w:rFonts w:ascii="Arial" w:hAnsi="Arial"/>
          <w:i/>
          <w:spacing w:val="40"/>
          <w:sz w:val="22"/>
        </w:rPr>
        <w:t> </w:t>
      </w:r>
      <w:r>
        <w:rPr>
          <w:rFonts w:ascii="Arial" w:hAnsi="Arial"/>
          <w:i/>
          <w:sz w:val="22"/>
        </w:rPr>
        <w:t>terapêuticas necessárias para o tratamento no âmbito hospitalar.</w:t>
      </w:r>
    </w:p>
    <w:p>
      <w:pPr>
        <w:pStyle w:val="BodyText"/>
        <w:spacing w:before="1"/>
        <w:rPr>
          <w:rFonts w:ascii="Arial"/>
          <w:i/>
        </w:rPr>
      </w:pPr>
    </w:p>
    <w:p>
      <w:pPr>
        <w:pStyle w:val="ListParagraph"/>
        <w:numPr>
          <w:ilvl w:val="2"/>
          <w:numId w:val="1"/>
        </w:numPr>
        <w:tabs>
          <w:tab w:pos="931" w:val="left" w:leader="none"/>
        </w:tabs>
        <w:spacing w:line="240" w:lineRule="auto" w:before="0" w:after="0"/>
        <w:ind w:left="931" w:right="0" w:hanging="610"/>
        <w:jc w:val="both"/>
        <w:rPr>
          <w:i/>
          <w:sz w:val="22"/>
        </w:rPr>
      </w:pPr>
      <w:r>
        <w:rPr>
          <w:i/>
          <w:sz w:val="22"/>
        </w:rPr>
        <w:t>No</w:t>
      </w:r>
      <w:r>
        <w:rPr>
          <w:i/>
          <w:spacing w:val="-8"/>
          <w:sz w:val="22"/>
        </w:rPr>
        <w:t> </w:t>
      </w:r>
      <w:r>
        <w:rPr>
          <w:i/>
          <w:sz w:val="22"/>
        </w:rPr>
        <w:t>processo</w:t>
      </w:r>
      <w:r>
        <w:rPr>
          <w:i/>
          <w:spacing w:val="-8"/>
          <w:sz w:val="22"/>
        </w:rPr>
        <w:t> </w:t>
      </w:r>
      <w:r>
        <w:rPr>
          <w:i/>
          <w:sz w:val="22"/>
        </w:rPr>
        <w:t>de</w:t>
      </w:r>
      <w:r>
        <w:rPr>
          <w:i/>
          <w:spacing w:val="-7"/>
          <w:sz w:val="22"/>
        </w:rPr>
        <w:t> </w:t>
      </w:r>
      <w:r>
        <w:rPr>
          <w:i/>
          <w:sz w:val="22"/>
        </w:rPr>
        <w:t>hospitalização,</w:t>
      </w:r>
      <w:r>
        <w:rPr>
          <w:i/>
          <w:spacing w:val="-8"/>
          <w:sz w:val="22"/>
        </w:rPr>
        <w:t> </w:t>
      </w:r>
      <w:r>
        <w:rPr>
          <w:i/>
          <w:sz w:val="22"/>
        </w:rPr>
        <w:t>estão</w:t>
      </w:r>
      <w:r>
        <w:rPr>
          <w:i/>
          <w:spacing w:val="-8"/>
          <w:sz w:val="22"/>
        </w:rPr>
        <w:t> </w:t>
      </w:r>
      <w:r>
        <w:rPr>
          <w:i/>
          <w:spacing w:val="-2"/>
          <w:sz w:val="22"/>
        </w:rPr>
        <w:t>incluídos:</w:t>
      </w:r>
    </w:p>
    <w:p>
      <w:pPr>
        <w:pStyle w:val="ListParagraph"/>
        <w:numPr>
          <w:ilvl w:val="3"/>
          <w:numId w:val="1"/>
        </w:numPr>
        <w:tabs>
          <w:tab w:pos="1004" w:val="left" w:leader="none"/>
        </w:tabs>
        <w:spacing w:line="240" w:lineRule="auto" w:before="0" w:after="0"/>
        <w:ind w:left="747" w:right="492" w:firstLine="0"/>
        <w:jc w:val="both"/>
        <w:rPr>
          <w:i/>
          <w:sz w:val="22"/>
        </w:rPr>
      </w:pPr>
      <w:r>
        <w:rPr>
          <w:i/>
          <w:sz w:val="22"/>
        </w:rPr>
        <w:t>Tratamento</w:t>
      </w:r>
      <w:r>
        <w:rPr>
          <w:i/>
          <w:spacing w:val="-3"/>
          <w:sz w:val="22"/>
        </w:rPr>
        <w:t> </w:t>
      </w:r>
      <w:r>
        <w:rPr>
          <w:i/>
          <w:sz w:val="22"/>
        </w:rPr>
        <w:t>das</w:t>
      </w:r>
      <w:r>
        <w:rPr>
          <w:i/>
          <w:spacing w:val="-3"/>
          <w:sz w:val="22"/>
        </w:rPr>
        <w:t> </w:t>
      </w:r>
      <w:r>
        <w:rPr>
          <w:i/>
          <w:sz w:val="22"/>
        </w:rPr>
        <w:t>possíveis</w:t>
      </w:r>
      <w:r>
        <w:rPr>
          <w:i/>
          <w:spacing w:val="-4"/>
          <w:sz w:val="22"/>
        </w:rPr>
        <w:t> </w:t>
      </w:r>
      <w:r>
        <w:rPr>
          <w:i/>
          <w:sz w:val="22"/>
        </w:rPr>
        <w:t>complicações</w:t>
      </w:r>
      <w:r>
        <w:rPr>
          <w:i/>
          <w:spacing w:val="-3"/>
          <w:sz w:val="22"/>
        </w:rPr>
        <w:t> </w:t>
      </w:r>
      <w:r>
        <w:rPr>
          <w:i/>
          <w:sz w:val="22"/>
        </w:rPr>
        <w:t>que</w:t>
      </w:r>
      <w:r>
        <w:rPr>
          <w:i/>
          <w:spacing w:val="-3"/>
          <w:sz w:val="22"/>
        </w:rPr>
        <w:t> </w:t>
      </w:r>
      <w:r>
        <w:rPr>
          <w:i/>
          <w:sz w:val="22"/>
        </w:rPr>
        <w:t>possam</w:t>
      </w:r>
      <w:r>
        <w:rPr>
          <w:i/>
          <w:spacing w:val="-5"/>
          <w:sz w:val="22"/>
        </w:rPr>
        <w:t> </w:t>
      </w:r>
      <w:r>
        <w:rPr>
          <w:i/>
          <w:sz w:val="22"/>
        </w:rPr>
        <w:t>ocorrer</w:t>
      </w:r>
      <w:r>
        <w:rPr>
          <w:i/>
          <w:spacing w:val="-3"/>
          <w:sz w:val="22"/>
        </w:rPr>
        <w:t> </w:t>
      </w:r>
      <w:r>
        <w:rPr>
          <w:i/>
          <w:sz w:val="22"/>
        </w:rPr>
        <w:t>ao</w:t>
      </w:r>
      <w:r>
        <w:rPr>
          <w:i/>
          <w:spacing w:val="-3"/>
          <w:sz w:val="22"/>
        </w:rPr>
        <w:t> </w:t>
      </w:r>
      <w:r>
        <w:rPr>
          <w:i/>
          <w:sz w:val="22"/>
        </w:rPr>
        <w:t>longo</w:t>
      </w:r>
      <w:r>
        <w:rPr>
          <w:i/>
          <w:spacing w:val="-4"/>
          <w:sz w:val="22"/>
        </w:rPr>
        <w:t> </w:t>
      </w:r>
      <w:r>
        <w:rPr>
          <w:i/>
          <w:sz w:val="22"/>
        </w:rPr>
        <w:t>do processo assistencial, tanto na fase de tratamento, quanto na fase de recuperação.</w:t>
      </w:r>
    </w:p>
    <w:p>
      <w:pPr>
        <w:pStyle w:val="ListParagraph"/>
        <w:numPr>
          <w:ilvl w:val="3"/>
          <w:numId w:val="1"/>
        </w:numPr>
        <w:tabs>
          <w:tab w:pos="1054" w:val="left" w:leader="none"/>
        </w:tabs>
        <w:spacing w:line="240" w:lineRule="auto" w:before="0" w:after="0"/>
        <w:ind w:left="747" w:right="497" w:firstLine="0"/>
        <w:jc w:val="both"/>
        <w:rPr>
          <w:i/>
          <w:sz w:val="22"/>
        </w:rPr>
      </w:pPr>
      <w:r>
        <w:rPr>
          <w:i/>
          <w:sz w:val="22"/>
        </w:rPr>
        <w:t>Tratamentos concomitantes diferentes daquele classificado como principal que motivou</w:t>
      </w:r>
      <w:r>
        <w:rPr>
          <w:i/>
          <w:spacing w:val="-11"/>
          <w:sz w:val="22"/>
        </w:rPr>
        <w:t> </w:t>
      </w:r>
      <w:r>
        <w:rPr>
          <w:i/>
          <w:sz w:val="22"/>
        </w:rPr>
        <w:t>a</w:t>
      </w:r>
      <w:r>
        <w:rPr>
          <w:i/>
          <w:spacing w:val="-11"/>
          <w:sz w:val="22"/>
        </w:rPr>
        <w:t> </w:t>
      </w:r>
      <w:r>
        <w:rPr>
          <w:i/>
          <w:sz w:val="22"/>
        </w:rPr>
        <w:t>internação</w:t>
      </w:r>
      <w:r>
        <w:rPr>
          <w:i/>
          <w:spacing w:val="-11"/>
          <w:sz w:val="22"/>
        </w:rPr>
        <w:t> </w:t>
      </w:r>
      <w:r>
        <w:rPr>
          <w:i/>
          <w:sz w:val="22"/>
        </w:rPr>
        <w:t>do</w:t>
      </w:r>
      <w:r>
        <w:rPr>
          <w:i/>
          <w:spacing w:val="-11"/>
          <w:sz w:val="22"/>
        </w:rPr>
        <w:t> </w:t>
      </w:r>
      <w:r>
        <w:rPr>
          <w:i/>
          <w:sz w:val="22"/>
        </w:rPr>
        <w:t>paciente</w:t>
      </w:r>
      <w:r>
        <w:rPr>
          <w:i/>
          <w:spacing w:val="-11"/>
          <w:sz w:val="22"/>
        </w:rPr>
        <w:t> </w:t>
      </w:r>
      <w:r>
        <w:rPr>
          <w:i/>
          <w:sz w:val="22"/>
        </w:rPr>
        <w:t>e</w:t>
      </w:r>
      <w:r>
        <w:rPr>
          <w:i/>
          <w:spacing w:val="-11"/>
          <w:sz w:val="22"/>
        </w:rPr>
        <w:t> </w:t>
      </w:r>
      <w:r>
        <w:rPr>
          <w:i/>
          <w:sz w:val="22"/>
        </w:rPr>
        <w:t>que</w:t>
      </w:r>
      <w:r>
        <w:rPr>
          <w:i/>
          <w:spacing w:val="-11"/>
          <w:sz w:val="22"/>
        </w:rPr>
        <w:t> </w:t>
      </w:r>
      <w:r>
        <w:rPr>
          <w:i/>
          <w:sz w:val="22"/>
        </w:rPr>
        <w:t>podem</w:t>
      </w:r>
      <w:r>
        <w:rPr>
          <w:i/>
          <w:spacing w:val="-12"/>
          <w:sz w:val="22"/>
        </w:rPr>
        <w:t> </w:t>
      </w:r>
      <w:r>
        <w:rPr>
          <w:i/>
          <w:sz w:val="22"/>
        </w:rPr>
        <w:t>ser</w:t>
      </w:r>
      <w:r>
        <w:rPr>
          <w:i/>
          <w:spacing w:val="-11"/>
          <w:sz w:val="22"/>
        </w:rPr>
        <w:t> </w:t>
      </w:r>
      <w:r>
        <w:rPr>
          <w:i/>
          <w:sz w:val="22"/>
        </w:rPr>
        <w:t>necessários</w:t>
      </w:r>
      <w:r>
        <w:rPr>
          <w:i/>
          <w:spacing w:val="-11"/>
          <w:sz w:val="22"/>
        </w:rPr>
        <w:t> </w:t>
      </w:r>
      <w:r>
        <w:rPr>
          <w:i/>
          <w:sz w:val="22"/>
        </w:rPr>
        <w:t>adicionalmente</w:t>
      </w:r>
      <w:r>
        <w:rPr>
          <w:i/>
          <w:spacing w:val="-11"/>
          <w:sz w:val="22"/>
        </w:rPr>
        <w:t> </w:t>
      </w:r>
      <w:r>
        <w:rPr>
          <w:i/>
          <w:sz w:val="22"/>
        </w:rPr>
        <w:t>devido às condições especiais do paciente e/ou outras causas.</w:t>
      </w:r>
    </w:p>
    <w:p>
      <w:pPr>
        <w:pStyle w:val="ListParagraph"/>
        <w:numPr>
          <w:ilvl w:val="3"/>
          <w:numId w:val="1"/>
        </w:numPr>
        <w:tabs>
          <w:tab w:pos="1000" w:val="left" w:leader="none"/>
        </w:tabs>
        <w:spacing w:line="240" w:lineRule="auto" w:before="0" w:after="0"/>
        <w:ind w:left="747" w:right="498" w:firstLine="0"/>
        <w:jc w:val="both"/>
        <w:rPr>
          <w:i/>
          <w:sz w:val="22"/>
        </w:rPr>
      </w:pPr>
      <w:r>
        <w:rPr>
          <w:i/>
          <w:sz w:val="22"/>
        </w:rPr>
        <w:t>Tratamento medicamentoso que seja requerido durante o processo de internação, de acordo com listagem do SUS - Sistema Único de Saúde.</w:t>
      </w:r>
    </w:p>
    <w:p>
      <w:pPr>
        <w:pStyle w:val="ListParagraph"/>
        <w:numPr>
          <w:ilvl w:val="3"/>
          <w:numId w:val="1"/>
        </w:numPr>
        <w:tabs>
          <w:tab w:pos="1034" w:val="left" w:leader="none"/>
        </w:tabs>
        <w:spacing w:line="240" w:lineRule="auto" w:before="0" w:after="0"/>
        <w:ind w:left="747" w:right="495" w:firstLine="0"/>
        <w:jc w:val="both"/>
        <w:rPr>
          <w:i/>
          <w:sz w:val="22"/>
        </w:rPr>
      </w:pPr>
      <w:r>
        <w:rPr>
          <w:i/>
          <w:sz w:val="22"/>
        </w:rPr>
        <w:t>Procedimentos e cuidados multiprofissionais necessários durante o processo de </w:t>
      </w:r>
      <w:r>
        <w:rPr>
          <w:i/>
          <w:spacing w:val="-2"/>
          <w:sz w:val="22"/>
        </w:rPr>
        <w:t>internação.</w:t>
      </w:r>
    </w:p>
    <w:p>
      <w:pPr>
        <w:pStyle w:val="ListParagraph"/>
        <w:numPr>
          <w:ilvl w:val="3"/>
          <w:numId w:val="1"/>
        </w:numPr>
        <w:tabs>
          <w:tab w:pos="1010" w:val="left" w:leader="none"/>
        </w:tabs>
        <w:spacing w:line="240" w:lineRule="auto" w:before="0" w:after="0"/>
        <w:ind w:left="747" w:right="495" w:firstLine="0"/>
        <w:jc w:val="both"/>
        <w:rPr>
          <w:i/>
          <w:sz w:val="22"/>
        </w:rPr>
      </w:pPr>
      <w:r>
        <w:rPr>
          <w:i/>
          <w:sz w:val="22"/>
        </w:rPr>
        <w:t>Serviços de Apoio Diagnóstico Terapêutico – SADT que sejam requeridos durante o processo de internação.</w:t>
      </w:r>
    </w:p>
    <w:p>
      <w:pPr>
        <w:pStyle w:val="ListParagraph"/>
        <w:numPr>
          <w:ilvl w:val="3"/>
          <w:numId w:val="1"/>
        </w:numPr>
        <w:tabs>
          <w:tab w:pos="941" w:val="left" w:leader="none"/>
        </w:tabs>
        <w:spacing w:line="252" w:lineRule="exact" w:before="0" w:after="0"/>
        <w:ind w:left="941" w:right="0" w:hanging="194"/>
        <w:jc w:val="both"/>
        <w:rPr>
          <w:i/>
          <w:sz w:val="22"/>
        </w:rPr>
      </w:pPr>
      <w:r>
        <w:rPr>
          <w:i/>
          <w:sz w:val="22"/>
        </w:rPr>
        <w:t>Alimentação,</w:t>
      </w:r>
      <w:r>
        <w:rPr>
          <w:i/>
          <w:spacing w:val="-8"/>
          <w:sz w:val="22"/>
        </w:rPr>
        <w:t> </w:t>
      </w:r>
      <w:r>
        <w:rPr>
          <w:i/>
          <w:sz w:val="22"/>
        </w:rPr>
        <w:t>incluída</w:t>
      </w:r>
      <w:r>
        <w:rPr>
          <w:i/>
          <w:spacing w:val="-9"/>
          <w:sz w:val="22"/>
        </w:rPr>
        <w:t> </w:t>
      </w:r>
      <w:r>
        <w:rPr>
          <w:i/>
          <w:sz w:val="22"/>
        </w:rPr>
        <w:t>a</w:t>
      </w:r>
      <w:r>
        <w:rPr>
          <w:i/>
          <w:spacing w:val="-9"/>
          <w:sz w:val="22"/>
        </w:rPr>
        <w:t> </w:t>
      </w:r>
      <w:r>
        <w:rPr>
          <w:i/>
          <w:sz w:val="22"/>
        </w:rPr>
        <w:t>assistência</w:t>
      </w:r>
      <w:r>
        <w:rPr>
          <w:i/>
          <w:spacing w:val="-8"/>
          <w:sz w:val="22"/>
        </w:rPr>
        <w:t> </w:t>
      </w:r>
      <w:r>
        <w:rPr>
          <w:i/>
          <w:sz w:val="22"/>
        </w:rPr>
        <w:t>nutricional</w:t>
      </w:r>
      <w:r>
        <w:rPr>
          <w:i/>
          <w:spacing w:val="-9"/>
          <w:sz w:val="22"/>
        </w:rPr>
        <w:t> </w:t>
      </w:r>
      <w:r>
        <w:rPr>
          <w:i/>
          <w:sz w:val="22"/>
        </w:rPr>
        <w:t>e</w:t>
      </w:r>
      <w:r>
        <w:rPr>
          <w:i/>
          <w:spacing w:val="-9"/>
          <w:sz w:val="22"/>
        </w:rPr>
        <w:t> </w:t>
      </w:r>
      <w:r>
        <w:rPr>
          <w:i/>
          <w:sz w:val="22"/>
        </w:rPr>
        <w:t>alimentação</w:t>
      </w:r>
      <w:r>
        <w:rPr>
          <w:i/>
          <w:spacing w:val="-8"/>
          <w:sz w:val="22"/>
        </w:rPr>
        <w:t> </w:t>
      </w:r>
      <w:r>
        <w:rPr>
          <w:i/>
          <w:sz w:val="22"/>
        </w:rPr>
        <w:t>enteral</w:t>
      </w:r>
      <w:r>
        <w:rPr>
          <w:i/>
          <w:spacing w:val="-8"/>
          <w:sz w:val="22"/>
        </w:rPr>
        <w:t> </w:t>
      </w:r>
      <w:r>
        <w:rPr>
          <w:i/>
          <w:sz w:val="22"/>
        </w:rPr>
        <w:t>e</w:t>
      </w:r>
      <w:r>
        <w:rPr>
          <w:i/>
          <w:spacing w:val="-9"/>
          <w:sz w:val="22"/>
        </w:rPr>
        <w:t> </w:t>
      </w:r>
      <w:r>
        <w:rPr>
          <w:i/>
          <w:spacing w:val="-2"/>
          <w:sz w:val="22"/>
        </w:rPr>
        <w:t>parenteral.</w:t>
      </w:r>
    </w:p>
    <w:p>
      <w:pPr>
        <w:pStyle w:val="ListParagraph"/>
        <w:numPr>
          <w:ilvl w:val="3"/>
          <w:numId w:val="1"/>
        </w:numPr>
        <w:tabs>
          <w:tab w:pos="1083" w:val="left" w:leader="none"/>
        </w:tabs>
        <w:spacing w:line="240" w:lineRule="auto" w:before="0" w:after="0"/>
        <w:ind w:left="747" w:right="497" w:firstLine="0"/>
        <w:jc w:val="both"/>
        <w:rPr>
          <w:i/>
          <w:sz w:val="22"/>
        </w:rPr>
      </w:pPr>
      <w:r>
        <w:rPr>
          <w:i/>
          <w:sz w:val="22"/>
        </w:rPr>
        <w:t>Assistência por equipe médica e multiprofissional especializada, pessoal de enfermagem</w:t>
      </w:r>
      <w:r>
        <w:rPr>
          <w:i/>
          <w:spacing w:val="-3"/>
          <w:sz w:val="22"/>
        </w:rPr>
        <w:t> </w:t>
      </w:r>
      <w:r>
        <w:rPr>
          <w:i/>
          <w:sz w:val="22"/>
        </w:rPr>
        <w:t>e</w:t>
      </w:r>
      <w:r>
        <w:rPr>
          <w:i/>
          <w:spacing w:val="-2"/>
          <w:sz w:val="22"/>
        </w:rPr>
        <w:t> </w:t>
      </w:r>
      <w:r>
        <w:rPr>
          <w:i/>
          <w:sz w:val="22"/>
        </w:rPr>
        <w:t>pessoal</w:t>
      </w:r>
      <w:r>
        <w:rPr>
          <w:i/>
          <w:spacing w:val="-3"/>
          <w:sz w:val="22"/>
        </w:rPr>
        <w:t> </w:t>
      </w:r>
      <w:r>
        <w:rPr>
          <w:i/>
          <w:sz w:val="22"/>
        </w:rPr>
        <w:t>auxiliar,</w:t>
      </w:r>
      <w:r>
        <w:rPr>
          <w:i/>
          <w:spacing w:val="-3"/>
          <w:sz w:val="22"/>
        </w:rPr>
        <w:t> </w:t>
      </w:r>
      <w:r>
        <w:rPr>
          <w:i/>
          <w:sz w:val="22"/>
        </w:rPr>
        <w:t>incluído</w:t>
      </w:r>
      <w:r>
        <w:rPr>
          <w:i/>
          <w:spacing w:val="-2"/>
          <w:sz w:val="22"/>
        </w:rPr>
        <w:t> </w:t>
      </w:r>
      <w:r>
        <w:rPr>
          <w:i/>
          <w:sz w:val="22"/>
        </w:rPr>
        <w:t>médico diarista</w:t>
      </w:r>
      <w:r>
        <w:rPr>
          <w:i/>
          <w:spacing w:val="-2"/>
          <w:sz w:val="22"/>
        </w:rPr>
        <w:t> </w:t>
      </w:r>
      <w:r>
        <w:rPr>
          <w:i/>
          <w:sz w:val="22"/>
        </w:rPr>
        <w:t>para</w:t>
      </w:r>
      <w:r>
        <w:rPr>
          <w:i/>
          <w:spacing w:val="-2"/>
          <w:sz w:val="22"/>
        </w:rPr>
        <w:t> </w:t>
      </w:r>
      <w:r>
        <w:rPr>
          <w:i/>
          <w:sz w:val="22"/>
        </w:rPr>
        <w:t>cobertura</w:t>
      </w:r>
      <w:r>
        <w:rPr>
          <w:i/>
          <w:spacing w:val="-3"/>
          <w:sz w:val="22"/>
        </w:rPr>
        <w:t> </w:t>
      </w:r>
      <w:r>
        <w:rPr>
          <w:i/>
          <w:sz w:val="22"/>
        </w:rPr>
        <w:t>horizontal</w:t>
      </w:r>
      <w:r>
        <w:rPr>
          <w:i/>
          <w:spacing w:val="-2"/>
          <w:sz w:val="22"/>
        </w:rPr>
        <w:t> </w:t>
      </w:r>
      <w:r>
        <w:rPr>
          <w:i/>
          <w:sz w:val="22"/>
        </w:rPr>
        <w:t>nas 12 horas/dia em todas as áreas de internação do hospital (médico hospitalista).</w:t>
      </w:r>
    </w:p>
    <w:p>
      <w:pPr>
        <w:pStyle w:val="ListParagraph"/>
        <w:numPr>
          <w:ilvl w:val="3"/>
          <w:numId w:val="1"/>
        </w:numPr>
        <w:tabs>
          <w:tab w:pos="1002" w:val="left" w:leader="none"/>
        </w:tabs>
        <w:spacing w:line="240" w:lineRule="auto" w:before="1" w:after="0"/>
        <w:ind w:left="1002" w:right="0" w:hanging="255"/>
        <w:jc w:val="both"/>
        <w:rPr>
          <w:i/>
          <w:sz w:val="22"/>
        </w:rPr>
      </w:pPr>
      <w:r>
        <w:rPr>
          <w:i/>
          <w:sz w:val="22"/>
        </w:rPr>
        <w:t>Utilização</w:t>
      </w:r>
      <w:r>
        <w:rPr>
          <w:i/>
          <w:spacing w:val="-8"/>
          <w:sz w:val="22"/>
        </w:rPr>
        <w:t> </w:t>
      </w:r>
      <w:r>
        <w:rPr>
          <w:i/>
          <w:sz w:val="22"/>
        </w:rPr>
        <w:t>de</w:t>
      </w:r>
      <w:r>
        <w:rPr>
          <w:i/>
          <w:spacing w:val="-6"/>
          <w:sz w:val="22"/>
        </w:rPr>
        <w:t> </w:t>
      </w:r>
      <w:r>
        <w:rPr>
          <w:i/>
          <w:sz w:val="22"/>
        </w:rPr>
        <w:t>Centro</w:t>
      </w:r>
      <w:r>
        <w:rPr>
          <w:i/>
          <w:spacing w:val="-7"/>
          <w:sz w:val="22"/>
        </w:rPr>
        <w:t> </w:t>
      </w:r>
      <w:r>
        <w:rPr>
          <w:i/>
          <w:sz w:val="22"/>
        </w:rPr>
        <w:t>Cirúrgico</w:t>
      </w:r>
      <w:r>
        <w:rPr>
          <w:i/>
          <w:spacing w:val="-7"/>
          <w:sz w:val="22"/>
        </w:rPr>
        <w:t> </w:t>
      </w:r>
      <w:r>
        <w:rPr>
          <w:i/>
          <w:sz w:val="22"/>
        </w:rPr>
        <w:t>e</w:t>
      </w:r>
      <w:r>
        <w:rPr>
          <w:i/>
          <w:spacing w:val="-7"/>
          <w:sz w:val="22"/>
        </w:rPr>
        <w:t> </w:t>
      </w:r>
      <w:r>
        <w:rPr>
          <w:i/>
          <w:sz w:val="22"/>
        </w:rPr>
        <w:t>procedimentos</w:t>
      </w:r>
      <w:r>
        <w:rPr>
          <w:i/>
          <w:spacing w:val="-7"/>
          <w:sz w:val="22"/>
        </w:rPr>
        <w:t> </w:t>
      </w:r>
      <w:r>
        <w:rPr>
          <w:i/>
          <w:sz w:val="22"/>
        </w:rPr>
        <w:t>de</w:t>
      </w:r>
      <w:r>
        <w:rPr>
          <w:i/>
          <w:spacing w:val="-6"/>
          <w:sz w:val="22"/>
        </w:rPr>
        <w:t> </w:t>
      </w:r>
      <w:r>
        <w:rPr>
          <w:i/>
          <w:spacing w:val="-2"/>
          <w:sz w:val="22"/>
        </w:rPr>
        <w:t>anestesia.</w:t>
      </w:r>
    </w:p>
    <w:p>
      <w:pPr>
        <w:pStyle w:val="ListParagraph"/>
        <w:numPr>
          <w:ilvl w:val="3"/>
          <w:numId w:val="1"/>
        </w:numPr>
        <w:tabs>
          <w:tab w:pos="947" w:val="left" w:leader="none"/>
        </w:tabs>
        <w:spacing w:line="240" w:lineRule="auto" w:before="0" w:after="0"/>
        <w:ind w:left="747" w:right="499" w:firstLine="0"/>
        <w:jc w:val="both"/>
        <w:rPr>
          <w:i/>
          <w:sz w:val="22"/>
        </w:rPr>
      </w:pPr>
      <w:r>
        <w:rPr>
          <w:i/>
          <w:sz w:val="22"/>
        </w:rPr>
        <w:t>O material descartável necessário para os cuidados de enfermagem à assistência multiprofissional e tratamentos.</w:t>
      </w:r>
    </w:p>
    <w:p>
      <w:pPr>
        <w:pStyle w:val="ListParagraph"/>
        <w:numPr>
          <w:ilvl w:val="3"/>
          <w:numId w:val="1"/>
        </w:numPr>
        <w:tabs>
          <w:tab w:pos="928" w:val="left" w:leader="none"/>
        </w:tabs>
        <w:spacing w:line="240" w:lineRule="auto" w:before="0" w:after="0"/>
        <w:ind w:left="747" w:right="495" w:firstLine="0"/>
        <w:jc w:val="both"/>
        <w:rPr>
          <w:i/>
          <w:sz w:val="22"/>
        </w:rPr>
      </w:pPr>
      <w:r>
        <w:rPr>
          <w:i/>
          <w:sz w:val="22"/>
        </w:rPr>
        <w:t>Diárias</w:t>
      </w:r>
      <w:r>
        <w:rPr>
          <w:i/>
          <w:spacing w:val="-6"/>
          <w:sz w:val="22"/>
        </w:rPr>
        <w:t> </w:t>
      </w:r>
      <w:r>
        <w:rPr>
          <w:i/>
          <w:sz w:val="22"/>
        </w:rPr>
        <w:t>de</w:t>
      </w:r>
      <w:r>
        <w:rPr>
          <w:i/>
          <w:spacing w:val="-9"/>
          <w:sz w:val="22"/>
        </w:rPr>
        <w:t> </w:t>
      </w:r>
      <w:r>
        <w:rPr>
          <w:i/>
          <w:sz w:val="22"/>
        </w:rPr>
        <w:t>hospitalização</w:t>
      </w:r>
      <w:r>
        <w:rPr>
          <w:i/>
          <w:spacing w:val="-7"/>
          <w:sz w:val="22"/>
        </w:rPr>
        <w:t> </w:t>
      </w:r>
      <w:r>
        <w:rPr>
          <w:i/>
          <w:sz w:val="22"/>
        </w:rPr>
        <w:t>em</w:t>
      </w:r>
      <w:r>
        <w:rPr>
          <w:i/>
          <w:spacing w:val="-8"/>
          <w:sz w:val="22"/>
        </w:rPr>
        <w:t> </w:t>
      </w:r>
      <w:r>
        <w:rPr>
          <w:i/>
          <w:sz w:val="22"/>
        </w:rPr>
        <w:t>quarto</w:t>
      </w:r>
      <w:r>
        <w:rPr>
          <w:i/>
          <w:spacing w:val="-7"/>
          <w:sz w:val="22"/>
        </w:rPr>
        <w:t> </w:t>
      </w:r>
      <w:r>
        <w:rPr>
          <w:i/>
          <w:sz w:val="22"/>
        </w:rPr>
        <w:t>compartilhado</w:t>
      </w:r>
      <w:r>
        <w:rPr>
          <w:i/>
          <w:spacing w:val="-7"/>
          <w:sz w:val="22"/>
        </w:rPr>
        <w:t> </w:t>
      </w:r>
      <w:r>
        <w:rPr>
          <w:i/>
          <w:sz w:val="22"/>
        </w:rPr>
        <w:t>ou</w:t>
      </w:r>
      <w:r>
        <w:rPr>
          <w:i/>
          <w:spacing w:val="-6"/>
          <w:sz w:val="22"/>
        </w:rPr>
        <w:t> </w:t>
      </w:r>
      <w:r>
        <w:rPr>
          <w:i/>
          <w:sz w:val="22"/>
        </w:rPr>
        <w:t>individual,</w:t>
      </w:r>
      <w:r>
        <w:rPr>
          <w:i/>
          <w:spacing w:val="-7"/>
          <w:sz w:val="22"/>
        </w:rPr>
        <w:t> </w:t>
      </w:r>
      <w:r>
        <w:rPr>
          <w:i/>
          <w:sz w:val="22"/>
        </w:rPr>
        <w:t>quando</w:t>
      </w:r>
      <w:r>
        <w:rPr>
          <w:i/>
          <w:spacing w:val="-7"/>
          <w:sz w:val="22"/>
        </w:rPr>
        <w:t> </w:t>
      </w:r>
      <w:r>
        <w:rPr>
          <w:i/>
          <w:sz w:val="22"/>
        </w:rPr>
        <w:t>necessário devido às condições especiais do paciente (as normas que dão direito</w:t>
      </w:r>
      <w:r>
        <w:rPr>
          <w:i/>
          <w:spacing w:val="-1"/>
          <w:sz w:val="22"/>
        </w:rPr>
        <w:t> </w:t>
      </w:r>
      <w:r>
        <w:rPr>
          <w:i/>
          <w:sz w:val="22"/>
        </w:rPr>
        <w:t>à presença de acompanhante</w:t>
      </w:r>
      <w:r>
        <w:rPr>
          <w:i/>
          <w:spacing w:val="-4"/>
          <w:sz w:val="22"/>
        </w:rPr>
        <w:t> </w:t>
      </w:r>
      <w:r>
        <w:rPr>
          <w:i/>
          <w:sz w:val="22"/>
        </w:rPr>
        <w:t>estão</w:t>
      </w:r>
      <w:r>
        <w:rPr>
          <w:i/>
          <w:spacing w:val="-4"/>
          <w:sz w:val="22"/>
        </w:rPr>
        <w:t> </w:t>
      </w:r>
      <w:r>
        <w:rPr>
          <w:i/>
          <w:sz w:val="22"/>
        </w:rPr>
        <w:t>previstas</w:t>
      </w:r>
      <w:r>
        <w:rPr>
          <w:i/>
          <w:spacing w:val="-5"/>
          <w:sz w:val="22"/>
        </w:rPr>
        <w:t> </w:t>
      </w:r>
      <w:r>
        <w:rPr>
          <w:i/>
          <w:sz w:val="22"/>
        </w:rPr>
        <w:t>na</w:t>
      </w:r>
      <w:r>
        <w:rPr>
          <w:i/>
          <w:spacing w:val="-4"/>
          <w:sz w:val="22"/>
        </w:rPr>
        <w:t> </w:t>
      </w:r>
      <w:r>
        <w:rPr>
          <w:i/>
          <w:sz w:val="22"/>
        </w:rPr>
        <w:t>legislação</w:t>
      </w:r>
      <w:r>
        <w:rPr>
          <w:i/>
          <w:spacing w:val="-5"/>
          <w:sz w:val="22"/>
        </w:rPr>
        <w:t> </w:t>
      </w:r>
      <w:r>
        <w:rPr>
          <w:i/>
          <w:sz w:val="22"/>
        </w:rPr>
        <w:t>que</w:t>
      </w:r>
      <w:r>
        <w:rPr>
          <w:i/>
          <w:spacing w:val="-5"/>
          <w:sz w:val="22"/>
        </w:rPr>
        <w:t> </w:t>
      </w:r>
      <w:r>
        <w:rPr>
          <w:i/>
          <w:sz w:val="22"/>
        </w:rPr>
        <w:t>regulamenta</w:t>
      </w:r>
      <w:r>
        <w:rPr>
          <w:i/>
          <w:spacing w:val="-5"/>
          <w:sz w:val="22"/>
        </w:rPr>
        <w:t> </w:t>
      </w:r>
      <w:r>
        <w:rPr>
          <w:i/>
          <w:sz w:val="22"/>
        </w:rPr>
        <w:t>o</w:t>
      </w:r>
      <w:r>
        <w:rPr>
          <w:i/>
          <w:spacing w:val="-4"/>
          <w:sz w:val="22"/>
        </w:rPr>
        <w:t> </w:t>
      </w:r>
      <w:r>
        <w:rPr>
          <w:i/>
          <w:sz w:val="22"/>
        </w:rPr>
        <w:t>SUS</w:t>
      </w:r>
      <w:r>
        <w:rPr>
          <w:i/>
          <w:spacing w:val="-1"/>
          <w:sz w:val="22"/>
        </w:rPr>
        <w:t> </w:t>
      </w:r>
      <w:r>
        <w:rPr>
          <w:i/>
          <w:sz w:val="22"/>
        </w:rPr>
        <w:t>-</w:t>
      </w:r>
      <w:r>
        <w:rPr>
          <w:i/>
          <w:spacing w:val="-4"/>
          <w:sz w:val="22"/>
        </w:rPr>
        <w:t> </w:t>
      </w:r>
      <w:r>
        <w:rPr>
          <w:i/>
          <w:sz w:val="22"/>
        </w:rPr>
        <w:t>Sistema</w:t>
      </w:r>
      <w:r>
        <w:rPr>
          <w:i/>
          <w:spacing w:val="-5"/>
          <w:sz w:val="22"/>
        </w:rPr>
        <w:t> </w:t>
      </w:r>
      <w:r>
        <w:rPr>
          <w:i/>
          <w:sz w:val="22"/>
        </w:rPr>
        <w:t>Único de Saúde).</w:t>
      </w:r>
    </w:p>
    <w:p>
      <w:pPr>
        <w:pStyle w:val="ListParagraph"/>
        <w:numPr>
          <w:ilvl w:val="3"/>
          <w:numId w:val="1"/>
        </w:numPr>
        <w:tabs>
          <w:tab w:pos="1053" w:val="left" w:leader="none"/>
        </w:tabs>
        <w:spacing w:line="252" w:lineRule="exact" w:before="0" w:after="0"/>
        <w:ind w:left="1053" w:right="0" w:hanging="244"/>
        <w:jc w:val="both"/>
        <w:rPr>
          <w:i/>
          <w:sz w:val="22"/>
        </w:rPr>
      </w:pPr>
      <w:r>
        <w:rPr>
          <w:i/>
          <w:sz w:val="22"/>
        </w:rPr>
        <w:t>Diárias</w:t>
      </w:r>
      <w:r>
        <w:rPr>
          <w:i/>
          <w:spacing w:val="-6"/>
          <w:sz w:val="22"/>
        </w:rPr>
        <w:t> </w:t>
      </w:r>
      <w:r>
        <w:rPr>
          <w:i/>
          <w:sz w:val="22"/>
        </w:rPr>
        <w:t>nas</w:t>
      </w:r>
      <w:r>
        <w:rPr>
          <w:i/>
          <w:spacing w:val="-5"/>
          <w:sz w:val="22"/>
        </w:rPr>
        <w:t> </w:t>
      </w:r>
      <w:r>
        <w:rPr>
          <w:i/>
          <w:sz w:val="22"/>
        </w:rPr>
        <w:t>UTI</w:t>
      </w:r>
      <w:r>
        <w:rPr>
          <w:i/>
          <w:spacing w:val="-4"/>
          <w:sz w:val="22"/>
        </w:rPr>
        <w:t> </w:t>
      </w:r>
      <w:r>
        <w:rPr>
          <w:i/>
          <w:sz w:val="22"/>
        </w:rPr>
        <w:t>-</w:t>
      </w:r>
      <w:r>
        <w:rPr>
          <w:i/>
          <w:spacing w:val="-5"/>
          <w:sz w:val="22"/>
        </w:rPr>
        <w:t> </w:t>
      </w:r>
      <w:r>
        <w:rPr>
          <w:i/>
          <w:sz w:val="22"/>
        </w:rPr>
        <w:t>Unidade</w:t>
      </w:r>
      <w:r>
        <w:rPr>
          <w:i/>
          <w:spacing w:val="-5"/>
          <w:sz w:val="22"/>
        </w:rPr>
        <w:t> </w:t>
      </w:r>
      <w:r>
        <w:rPr>
          <w:i/>
          <w:sz w:val="22"/>
        </w:rPr>
        <w:t>de</w:t>
      </w:r>
      <w:r>
        <w:rPr>
          <w:i/>
          <w:spacing w:val="-6"/>
          <w:sz w:val="22"/>
        </w:rPr>
        <w:t> </w:t>
      </w:r>
      <w:r>
        <w:rPr>
          <w:i/>
          <w:sz w:val="22"/>
        </w:rPr>
        <w:t>Terapia</w:t>
      </w:r>
      <w:r>
        <w:rPr>
          <w:i/>
          <w:spacing w:val="-5"/>
          <w:sz w:val="22"/>
        </w:rPr>
        <w:t> </w:t>
      </w:r>
      <w:r>
        <w:rPr>
          <w:i/>
          <w:sz w:val="22"/>
        </w:rPr>
        <w:t>Intensiva,</w:t>
      </w:r>
      <w:r>
        <w:rPr>
          <w:i/>
          <w:spacing w:val="-6"/>
          <w:sz w:val="22"/>
        </w:rPr>
        <w:t> </w:t>
      </w:r>
      <w:r>
        <w:rPr>
          <w:i/>
          <w:sz w:val="22"/>
        </w:rPr>
        <w:t>se</w:t>
      </w:r>
      <w:r>
        <w:rPr>
          <w:i/>
          <w:spacing w:val="-6"/>
          <w:sz w:val="22"/>
        </w:rPr>
        <w:t> </w:t>
      </w:r>
      <w:r>
        <w:rPr>
          <w:i/>
          <w:spacing w:val="-2"/>
          <w:sz w:val="22"/>
        </w:rPr>
        <w:t>necessário.</w:t>
      </w:r>
    </w:p>
    <w:p>
      <w:pPr>
        <w:pStyle w:val="ListParagraph"/>
        <w:numPr>
          <w:ilvl w:val="3"/>
          <w:numId w:val="1"/>
        </w:numPr>
        <w:tabs>
          <w:tab w:pos="992" w:val="left" w:leader="none"/>
        </w:tabs>
        <w:spacing w:line="252" w:lineRule="exact" w:before="0" w:after="0"/>
        <w:ind w:left="992" w:right="0" w:hanging="183"/>
        <w:jc w:val="both"/>
        <w:rPr>
          <w:i/>
          <w:sz w:val="22"/>
        </w:rPr>
      </w:pPr>
      <w:r>
        <w:rPr>
          <w:i/>
          <w:sz w:val="22"/>
        </w:rPr>
        <w:t>Sangue</w:t>
      </w:r>
      <w:r>
        <w:rPr>
          <w:i/>
          <w:spacing w:val="-5"/>
          <w:sz w:val="22"/>
        </w:rPr>
        <w:t> </w:t>
      </w:r>
      <w:r>
        <w:rPr>
          <w:i/>
          <w:sz w:val="22"/>
        </w:rPr>
        <w:t>e</w:t>
      </w:r>
      <w:r>
        <w:rPr>
          <w:i/>
          <w:spacing w:val="-5"/>
          <w:sz w:val="22"/>
        </w:rPr>
        <w:t> </w:t>
      </w:r>
      <w:r>
        <w:rPr>
          <w:i/>
          <w:spacing w:val="-2"/>
          <w:sz w:val="22"/>
        </w:rPr>
        <w:t>hemoderivados.</w:t>
      </w:r>
    </w:p>
    <w:p>
      <w:pPr>
        <w:pStyle w:val="ListParagraph"/>
        <w:numPr>
          <w:ilvl w:val="3"/>
          <w:numId w:val="1"/>
        </w:numPr>
        <w:tabs>
          <w:tab w:pos="1063" w:val="left" w:leader="none"/>
        </w:tabs>
        <w:spacing w:line="240" w:lineRule="auto" w:before="0" w:after="0"/>
        <w:ind w:left="1063" w:right="0" w:hanging="316"/>
        <w:jc w:val="both"/>
        <w:rPr>
          <w:i/>
          <w:sz w:val="22"/>
        </w:rPr>
      </w:pPr>
      <w:r>
        <w:rPr>
          <w:i/>
          <w:sz w:val="22"/>
        </w:rPr>
        <w:t>Fornecimento</w:t>
      </w:r>
      <w:r>
        <w:rPr>
          <w:i/>
          <w:spacing w:val="-8"/>
          <w:sz w:val="22"/>
        </w:rPr>
        <w:t> </w:t>
      </w:r>
      <w:r>
        <w:rPr>
          <w:i/>
          <w:sz w:val="22"/>
        </w:rPr>
        <w:t>de</w:t>
      </w:r>
      <w:r>
        <w:rPr>
          <w:i/>
          <w:spacing w:val="-7"/>
          <w:sz w:val="22"/>
        </w:rPr>
        <w:t> </w:t>
      </w:r>
      <w:r>
        <w:rPr>
          <w:i/>
          <w:sz w:val="22"/>
        </w:rPr>
        <w:t>roupas</w:t>
      </w:r>
      <w:r>
        <w:rPr>
          <w:i/>
          <w:spacing w:val="-7"/>
          <w:sz w:val="22"/>
        </w:rPr>
        <w:t> </w:t>
      </w:r>
      <w:r>
        <w:rPr>
          <w:i/>
          <w:spacing w:val="-2"/>
          <w:sz w:val="22"/>
        </w:rPr>
        <w:t>hospitalares.</w:t>
      </w:r>
    </w:p>
    <w:p>
      <w:pPr>
        <w:pStyle w:val="ListParagraph"/>
        <w:numPr>
          <w:ilvl w:val="3"/>
          <w:numId w:val="1"/>
        </w:numPr>
        <w:tabs>
          <w:tab w:pos="1084" w:val="left" w:leader="none"/>
        </w:tabs>
        <w:spacing w:line="240" w:lineRule="auto" w:before="0" w:after="0"/>
        <w:ind w:left="747" w:right="493" w:firstLine="0"/>
        <w:jc w:val="both"/>
        <w:rPr>
          <w:i/>
          <w:sz w:val="22"/>
        </w:rPr>
      </w:pPr>
      <w:r>
        <w:rPr>
          <w:i/>
          <w:sz w:val="22"/>
        </w:rPr>
        <w:t>Procedimentos especiais de alto custo para pacientes hospitalizados, como hemodiálise,</w:t>
      </w:r>
      <w:r>
        <w:rPr>
          <w:i/>
          <w:spacing w:val="-16"/>
          <w:sz w:val="22"/>
        </w:rPr>
        <w:t> </w:t>
      </w:r>
      <w:r>
        <w:rPr>
          <w:i/>
          <w:sz w:val="22"/>
        </w:rPr>
        <w:t>fisioterapia,</w:t>
      </w:r>
      <w:r>
        <w:rPr>
          <w:i/>
          <w:spacing w:val="-15"/>
          <w:sz w:val="22"/>
        </w:rPr>
        <w:t> </w:t>
      </w:r>
      <w:r>
        <w:rPr>
          <w:i/>
          <w:sz w:val="22"/>
        </w:rPr>
        <w:t>fonoaudiologia,</w:t>
      </w:r>
      <w:r>
        <w:rPr>
          <w:i/>
          <w:spacing w:val="-15"/>
          <w:sz w:val="22"/>
        </w:rPr>
        <w:t> </w:t>
      </w:r>
      <w:r>
        <w:rPr>
          <w:i/>
          <w:sz w:val="22"/>
        </w:rPr>
        <w:t>terapia</w:t>
      </w:r>
      <w:r>
        <w:rPr>
          <w:i/>
          <w:spacing w:val="-16"/>
          <w:sz w:val="22"/>
        </w:rPr>
        <w:t> </w:t>
      </w:r>
      <w:r>
        <w:rPr>
          <w:i/>
          <w:sz w:val="22"/>
        </w:rPr>
        <w:t>ocupacional,</w:t>
      </w:r>
      <w:r>
        <w:rPr>
          <w:i/>
          <w:spacing w:val="-15"/>
          <w:sz w:val="22"/>
        </w:rPr>
        <w:t> </w:t>
      </w:r>
      <w:r>
        <w:rPr>
          <w:i/>
          <w:sz w:val="22"/>
        </w:rPr>
        <w:t>endoscopia</w:t>
      </w:r>
      <w:r>
        <w:rPr>
          <w:i/>
          <w:spacing w:val="-15"/>
          <w:sz w:val="22"/>
        </w:rPr>
        <w:t> </w:t>
      </w:r>
      <w:r>
        <w:rPr>
          <w:i/>
          <w:sz w:val="22"/>
        </w:rPr>
        <w:t>e</w:t>
      </w:r>
      <w:r>
        <w:rPr>
          <w:i/>
          <w:spacing w:val="-15"/>
          <w:sz w:val="22"/>
        </w:rPr>
        <w:t> </w:t>
      </w:r>
      <w:r>
        <w:rPr>
          <w:i/>
          <w:sz w:val="22"/>
        </w:rPr>
        <w:t>outros</w:t>
      </w:r>
      <w:r>
        <w:rPr>
          <w:i/>
          <w:spacing w:val="-16"/>
          <w:sz w:val="22"/>
        </w:rPr>
        <w:t> </w:t>
      </w:r>
      <w:r>
        <w:rPr>
          <w:i/>
          <w:sz w:val="22"/>
        </w:rPr>
        <w:t>que se</w:t>
      </w:r>
      <w:r>
        <w:rPr>
          <w:i/>
          <w:spacing w:val="-12"/>
          <w:sz w:val="22"/>
        </w:rPr>
        <w:t> </w:t>
      </w:r>
      <w:r>
        <w:rPr>
          <w:i/>
          <w:sz w:val="22"/>
        </w:rPr>
        <w:t>fizerem</w:t>
      </w:r>
      <w:r>
        <w:rPr>
          <w:i/>
          <w:spacing w:val="-15"/>
          <w:sz w:val="22"/>
        </w:rPr>
        <w:t> </w:t>
      </w:r>
      <w:r>
        <w:rPr>
          <w:i/>
          <w:sz w:val="22"/>
        </w:rPr>
        <w:t>necessários</w:t>
      </w:r>
      <w:r>
        <w:rPr>
          <w:i/>
          <w:spacing w:val="-13"/>
          <w:sz w:val="22"/>
        </w:rPr>
        <w:t> </w:t>
      </w:r>
      <w:r>
        <w:rPr>
          <w:i/>
          <w:sz w:val="22"/>
        </w:rPr>
        <w:t>ao</w:t>
      </w:r>
      <w:r>
        <w:rPr>
          <w:i/>
          <w:spacing w:val="-12"/>
          <w:sz w:val="22"/>
        </w:rPr>
        <w:t> </w:t>
      </w:r>
      <w:r>
        <w:rPr>
          <w:i/>
          <w:sz w:val="22"/>
        </w:rPr>
        <w:t>adequado</w:t>
      </w:r>
      <w:r>
        <w:rPr>
          <w:i/>
          <w:spacing w:val="-12"/>
          <w:sz w:val="22"/>
        </w:rPr>
        <w:t> </w:t>
      </w:r>
      <w:r>
        <w:rPr>
          <w:i/>
          <w:sz w:val="22"/>
        </w:rPr>
        <w:t>atendimento</w:t>
      </w:r>
      <w:r>
        <w:rPr>
          <w:i/>
          <w:spacing w:val="-12"/>
          <w:sz w:val="22"/>
        </w:rPr>
        <w:t> </w:t>
      </w:r>
      <w:r>
        <w:rPr>
          <w:i/>
          <w:sz w:val="22"/>
        </w:rPr>
        <w:t>e</w:t>
      </w:r>
      <w:r>
        <w:rPr>
          <w:i/>
          <w:spacing w:val="-13"/>
          <w:sz w:val="22"/>
        </w:rPr>
        <w:t> </w:t>
      </w:r>
      <w:r>
        <w:rPr>
          <w:i/>
          <w:sz w:val="22"/>
        </w:rPr>
        <w:t>tratamento</w:t>
      </w:r>
      <w:r>
        <w:rPr>
          <w:i/>
          <w:spacing w:val="-13"/>
          <w:sz w:val="22"/>
        </w:rPr>
        <w:t> </w:t>
      </w:r>
      <w:r>
        <w:rPr>
          <w:i/>
          <w:sz w:val="22"/>
        </w:rPr>
        <w:t>do</w:t>
      </w:r>
      <w:r>
        <w:rPr>
          <w:i/>
          <w:spacing w:val="-12"/>
          <w:sz w:val="22"/>
        </w:rPr>
        <w:t> </w:t>
      </w:r>
      <w:r>
        <w:rPr>
          <w:i/>
          <w:sz w:val="22"/>
        </w:rPr>
        <w:t>paciente,</w:t>
      </w:r>
      <w:r>
        <w:rPr>
          <w:i/>
          <w:spacing w:val="-13"/>
          <w:sz w:val="22"/>
        </w:rPr>
        <w:t> </w:t>
      </w:r>
      <w:r>
        <w:rPr>
          <w:i/>
          <w:sz w:val="22"/>
        </w:rPr>
        <w:t>de</w:t>
      </w:r>
      <w:r>
        <w:rPr>
          <w:i/>
          <w:spacing w:val="-12"/>
          <w:sz w:val="22"/>
        </w:rPr>
        <w:t> </w:t>
      </w:r>
      <w:r>
        <w:rPr>
          <w:i/>
          <w:sz w:val="22"/>
        </w:rPr>
        <w:t>acordo com a capacidade instalada, respeitando a complexidade da instituição.</w:t>
      </w:r>
    </w:p>
    <w:p>
      <w:pPr>
        <w:pStyle w:val="ListParagraph"/>
        <w:numPr>
          <w:ilvl w:val="3"/>
          <w:numId w:val="1"/>
        </w:numPr>
        <w:tabs>
          <w:tab w:pos="1011" w:val="left" w:leader="none"/>
        </w:tabs>
        <w:spacing w:line="240" w:lineRule="auto" w:before="0" w:after="0"/>
        <w:ind w:left="747" w:right="496" w:firstLine="0"/>
        <w:jc w:val="both"/>
        <w:rPr>
          <w:i/>
          <w:sz w:val="22"/>
        </w:rPr>
      </w:pPr>
      <w:r>
        <w:rPr>
          <w:i/>
          <w:sz w:val="22"/>
        </w:rPr>
        <w:t>Uso de Órteses, Próteses e Materiais Especiais – OPME, contempladas na tabela unificada do SUS, com efetiva comprovação da utilização das OPME's.</w:t>
      </w:r>
    </w:p>
    <w:p>
      <w:pPr>
        <w:pStyle w:val="ListParagraph"/>
        <w:numPr>
          <w:ilvl w:val="3"/>
          <w:numId w:val="1"/>
        </w:numPr>
        <w:tabs>
          <w:tab w:pos="993" w:val="left" w:leader="none"/>
        </w:tabs>
        <w:spacing w:line="240" w:lineRule="auto" w:before="1" w:after="0"/>
        <w:ind w:left="747" w:right="495" w:firstLine="0"/>
        <w:jc w:val="both"/>
        <w:rPr>
          <w:i/>
          <w:sz w:val="22"/>
        </w:rPr>
      </w:pPr>
      <w:r>
        <w:rPr>
          <w:i/>
          <w:sz w:val="22"/>
        </w:rPr>
        <w:t>Garantir</w:t>
      </w:r>
      <w:r>
        <w:rPr>
          <w:i/>
          <w:spacing w:val="-14"/>
          <w:sz w:val="22"/>
        </w:rPr>
        <w:t> </w:t>
      </w:r>
      <w:r>
        <w:rPr>
          <w:i/>
          <w:sz w:val="22"/>
        </w:rPr>
        <w:t>a</w:t>
      </w:r>
      <w:r>
        <w:rPr>
          <w:i/>
          <w:spacing w:val="-14"/>
          <w:sz w:val="22"/>
        </w:rPr>
        <w:t> </w:t>
      </w:r>
      <w:r>
        <w:rPr>
          <w:i/>
          <w:sz w:val="22"/>
        </w:rPr>
        <w:t>realização</w:t>
      </w:r>
      <w:r>
        <w:rPr>
          <w:i/>
          <w:spacing w:val="-14"/>
          <w:sz w:val="22"/>
        </w:rPr>
        <w:t> </w:t>
      </w:r>
      <w:r>
        <w:rPr>
          <w:i/>
          <w:sz w:val="22"/>
        </w:rPr>
        <w:t>das</w:t>
      </w:r>
      <w:r>
        <w:rPr>
          <w:i/>
          <w:spacing w:val="-13"/>
          <w:sz w:val="22"/>
        </w:rPr>
        <w:t> </w:t>
      </w:r>
      <w:r>
        <w:rPr>
          <w:i/>
          <w:sz w:val="22"/>
        </w:rPr>
        <w:t>cirurgias</w:t>
      </w:r>
      <w:r>
        <w:rPr>
          <w:i/>
          <w:spacing w:val="-14"/>
          <w:sz w:val="22"/>
        </w:rPr>
        <w:t> </w:t>
      </w:r>
      <w:r>
        <w:rPr>
          <w:i/>
          <w:sz w:val="22"/>
        </w:rPr>
        <w:t>eletivas</w:t>
      </w:r>
      <w:r>
        <w:rPr>
          <w:i/>
          <w:spacing w:val="-15"/>
          <w:sz w:val="22"/>
        </w:rPr>
        <w:t> </w:t>
      </w:r>
      <w:r>
        <w:rPr>
          <w:i/>
          <w:sz w:val="22"/>
        </w:rPr>
        <w:t>e</w:t>
      </w:r>
      <w:r>
        <w:rPr>
          <w:i/>
          <w:spacing w:val="-14"/>
          <w:sz w:val="22"/>
        </w:rPr>
        <w:t> </w:t>
      </w:r>
      <w:r>
        <w:rPr>
          <w:i/>
          <w:sz w:val="22"/>
        </w:rPr>
        <w:t>emergenciais,</w:t>
      </w:r>
      <w:r>
        <w:rPr>
          <w:i/>
          <w:spacing w:val="-14"/>
          <w:sz w:val="22"/>
        </w:rPr>
        <w:t> </w:t>
      </w:r>
      <w:r>
        <w:rPr>
          <w:i/>
          <w:sz w:val="22"/>
        </w:rPr>
        <w:t>evitando</w:t>
      </w:r>
      <w:r>
        <w:rPr>
          <w:i/>
          <w:spacing w:val="-14"/>
          <w:sz w:val="22"/>
        </w:rPr>
        <w:t> </w:t>
      </w:r>
      <w:r>
        <w:rPr>
          <w:i/>
          <w:sz w:val="22"/>
        </w:rPr>
        <w:t>cancelamentos administrativos (falta de pessoal, enxoval, material, medicamentos e outros).</w:t>
      </w:r>
    </w:p>
    <w:p>
      <w:pPr>
        <w:pStyle w:val="ListParagraph"/>
        <w:numPr>
          <w:ilvl w:val="3"/>
          <w:numId w:val="1"/>
        </w:numPr>
        <w:tabs>
          <w:tab w:pos="1023" w:val="left" w:leader="none"/>
        </w:tabs>
        <w:spacing w:line="240" w:lineRule="auto" w:before="0" w:after="0"/>
        <w:ind w:left="747" w:right="501" w:firstLine="0"/>
        <w:jc w:val="both"/>
        <w:rPr>
          <w:i/>
          <w:sz w:val="22"/>
        </w:rPr>
      </w:pPr>
      <w:r>
        <w:rPr>
          <w:i/>
          <w:sz w:val="22"/>
        </w:rPr>
        <w:t>Serviço de Apoio Diagnóstico e Terapêutico para acompanhamento das diversas patologias que possam vir a ser apresentadas pelos usuários atendidos nas 24 hs.</w:t>
      </w:r>
    </w:p>
    <w:p>
      <w:pPr>
        <w:pStyle w:val="BodyText"/>
        <w:rPr>
          <w:rFonts w:ascii="Arial"/>
          <w:i/>
        </w:rPr>
      </w:pPr>
    </w:p>
    <w:p>
      <w:pPr>
        <w:pStyle w:val="Heading4"/>
        <w:numPr>
          <w:ilvl w:val="1"/>
          <w:numId w:val="1"/>
        </w:numPr>
        <w:tabs>
          <w:tab w:pos="747" w:val="left" w:leader="none"/>
        </w:tabs>
        <w:spacing w:line="240" w:lineRule="auto" w:before="0" w:after="0"/>
        <w:ind w:left="747" w:right="0" w:hanging="426"/>
        <w:jc w:val="both"/>
      </w:pPr>
      <w:r>
        <w:rPr/>
        <w:t>Atendimento</w:t>
      </w:r>
      <w:r>
        <w:rPr>
          <w:spacing w:val="-9"/>
        </w:rPr>
        <w:t> </w:t>
      </w:r>
      <w:r>
        <w:rPr/>
        <w:t>às</w:t>
      </w:r>
      <w:r>
        <w:rPr>
          <w:spacing w:val="-9"/>
        </w:rPr>
        <w:t> </w:t>
      </w:r>
      <w:r>
        <w:rPr/>
        <w:t>Urgências</w:t>
      </w:r>
      <w:r>
        <w:rPr>
          <w:spacing w:val="-9"/>
        </w:rPr>
        <w:t> </w:t>
      </w:r>
      <w:r>
        <w:rPr>
          <w:spacing w:val="-2"/>
        </w:rPr>
        <w:t>Hospitalares</w:t>
      </w:r>
    </w:p>
    <w:p>
      <w:pPr>
        <w:pStyle w:val="BodyText"/>
        <w:rPr>
          <w:rFonts w:ascii="Arial"/>
          <w:b/>
          <w:i/>
        </w:rPr>
      </w:pPr>
    </w:p>
    <w:p>
      <w:pPr>
        <w:pStyle w:val="ListParagraph"/>
        <w:numPr>
          <w:ilvl w:val="2"/>
          <w:numId w:val="1"/>
        </w:numPr>
        <w:tabs>
          <w:tab w:pos="925" w:val="left" w:leader="none"/>
        </w:tabs>
        <w:spacing w:line="240" w:lineRule="auto" w:before="0" w:after="0"/>
        <w:ind w:left="321" w:right="493" w:firstLine="0"/>
        <w:jc w:val="both"/>
        <w:rPr>
          <w:i/>
          <w:sz w:val="22"/>
        </w:rPr>
      </w:pPr>
      <w:r>
        <w:rPr>
          <w:i/>
          <w:sz w:val="22"/>
        </w:rPr>
        <w:t>Serão</w:t>
      </w:r>
      <w:r>
        <w:rPr>
          <w:i/>
          <w:spacing w:val="-11"/>
          <w:sz w:val="22"/>
        </w:rPr>
        <w:t> </w:t>
      </w:r>
      <w:r>
        <w:rPr>
          <w:i/>
          <w:sz w:val="22"/>
        </w:rPr>
        <w:t>considerados</w:t>
      </w:r>
      <w:r>
        <w:rPr>
          <w:i/>
          <w:spacing w:val="-10"/>
          <w:sz w:val="22"/>
        </w:rPr>
        <w:t> </w:t>
      </w:r>
      <w:r>
        <w:rPr>
          <w:i/>
          <w:sz w:val="22"/>
        </w:rPr>
        <w:t>atendimentos</w:t>
      </w:r>
      <w:r>
        <w:rPr>
          <w:i/>
          <w:spacing w:val="-10"/>
          <w:sz w:val="22"/>
        </w:rPr>
        <w:t> </w:t>
      </w:r>
      <w:r>
        <w:rPr>
          <w:i/>
          <w:sz w:val="22"/>
        </w:rPr>
        <w:t>de</w:t>
      </w:r>
      <w:r>
        <w:rPr>
          <w:i/>
          <w:spacing w:val="-11"/>
          <w:sz w:val="22"/>
        </w:rPr>
        <w:t> </w:t>
      </w:r>
      <w:r>
        <w:rPr>
          <w:i/>
          <w:sz w:val="22"/>
        </w:rPr>
        <w:t>urgência</w:t>
      </w:r>
      <w:r>
        <w:rPr>
          <w:i/>
          <w:spacing w:val="-10"/>
          <w:sz w:val="22"/>
        </w:rPr>
        <w:t> </w:t>
      </w:r>
      <w:r>
        <w:rPr>
          <w:i/>
          <w:sz w:val="22"/>
        </w:rPr>
        <w:t>aqueles</w:t>
      </w:r>
      <w:r>
        <w:rPr>
          <w:i/>
          <w:spacing w:val="-10"/>
          <w:sz w:val="22"/>
        </w:rPr>
        <w:t> </w:t>
      </w:r>
      <w:r>
        <w:rPr>
          <w:i/>
          <w:sz w:val="22"/>
        </w:rPr>
        <w:t>não</w:t>
      </w:r>
      <w:r>
        <w:rPr>
          <w:i/>
          <w:spacing w:val="-11"/>
          <w:sz w:val="22"/>
        </w:rPr>
        <w:t> </w:t>
      </w:r>
      <w:r>
        <w:rPr>
          <w:i/>
          <w:sz w:val="22"/>
        </w:rPr>
        <w:t>programados</w:t>
      </w:r>
      <w:r>
        <w:rPr>
          <w:i/>
          <w:spacing w:val="-10"/>
          <w:sz w:val="22"/>
        </w:rPr>
        <w:t> </w:t>
      </w:r>
      <w:r>
        <w:rPr>
          <w:i/>
          <w:sz w:val="22"/>
        </w:rPr>
        <w:t>que</w:t>
      </w:r>
      <w:r>
        <w:rPr>
          <w:i/>
          <w:spacing w:val="-11"/>
          <w:sz w:val="22"/>
        </w:rPr>
        <w:t> </w:t>
      </w:r>
      <w:r>
        <w:rPr>
          <w:i/>
          <w:sz w:val="22"/>
        </w:rPr>
        <w:t>sejam dispensados pelo Serviço de Urgência do hospital a pessoas encaminhadas de forma referenciada pela Central de Regulação Médica Municipal.</w:t>
      </w:r>
    </w:p>
    <w:p>
      <w:pPr>
        <w:pStyle w:val="ListParagraph"/>
        <w:numPr>
          <w:ilvl w:val="2"/>
          <w:numId w:val="1"/>
        </w:numPr>
        <w:tabs>
          <w:tab w:pos="957" w:val="left" w:leader="none"/>
        </w:tabs>
        <w:spacing w:line="240" w:lineRule="auto" w:before="0" w:after="0"/>
        <w:ind w:left="321" w:right="496" w:firstLine="0"/>
        <w:jc w:val="both"/>
        <w:rPr>
          <w:i/>
          <w:sz w:val="22"/>
        </w:rPr>
      </w:pPr>
      <w:r>
        <w:rPr>
          <w:i/>
          <w:sz w:val="22"/>
        </w:rPr>
        <w:t>Sendo o hospital do tipo referenciado, o mesmo deverá dispor de atendimento a urgências</w:t>
      </w:r>
      <w:r>
        <w:rPr>
          <w:i/>
          <w:spacing w:val="-16"/>
          <w:sz w:val="22"/>
        </w:rPr>
        <w:t> </w:t>
      </w:r>
      <w:r>
        <w:rPr>
          <w:i/>
          <w:sz w:val="22"/>
        </w:rPr>
        <w:t>e</w:t>
      </w:r>
      <w:r>
        <w:rPr>
          <w:i/>
          <w:spacing w:val="-15"/>
          <w:sz w:val="22"/>
        </w:rPr>
        <w:t> </w:t>
      </w:r>
      <w:r>
        <w:rPr>
          <w:i/>
          <w:sz w:val="22"/>
        </w:rPr>
        <w:t>emergências,</w:t>
      </w:r>
      <w:r>
        <w:rPr>
          <w:i/>
          <w:spacing w:val="-15"/>
          <w:sz w:val="22"/>
        </w:rPr>
        <w:t> </w:t>
      </w:r>
      <w:r>
        <w:rPr>
          <w:i/>
          <w:sz w:val="22"/>
        </w:rPr>
        <w:t>atendendo</w:t>
      </w:r>
      <w:r>
        <w:rPr>
          <w:i/>
          <w:spacing w:val="-16"/>
          <w:sz w:val="22"/>
        </w:rPr>
        <w:t> </w:t>
      </w:r>
      <w:r>
        <w:rPr>
          <w:i/>
          <w:sz w:val="22"/>
        </w:rPr>
        <w:t>à</w:t>
      </w:r>
      <w:r>
        <w:rPr>
          <w:i/>
          <w:spacing w:val="-15"/>
          <w:sz w:val="22"/>
        </w:rPr>
        <w:t> </w:t>
      </w:r>
      <w:r>
        <w:rPr>
          <w:i/>
          <w:sz w:val="22"/>
        </w:rPr>
        <w:t>demanda</w:t>
      </w:r>
      <w:r>
        <w:rPr>
          <w:i/>
          <w:spacing w:val="-15"/>
          <w:sz w:val="22"/>
        </w:rPr>
        <w:t> </w:t>
      </w:r>
      <w:r>
        <w:rPr>
          <w:i/>
          <w:sz w:val="22"/>
        </w:rPr>
        <w:t>que</w:t>
      </w:r>
      <w:r>
        <w:rPr>
          <w:i/>
          <w:spacing w:val="-15"/>
          <w:sz w:val="22"/>
        </w:rPr>
        <w:t> </w:t>
      </w:r>
      <w:r>
        <w:rPr>
          <w:i/>
          <w:sz w:val="22"/>
        </w:rPr>
        <w:t>lhe</w:t>
      </w:r>
      <w:r>
        <w:rPr>
          <w:i/>
          <w:spacing w:val="-16"/>
          <w:sz w:val="22"/>
        </w:rPr>
        <w:t> </w:t>
      </w:r>
      <w:r>
        <w:rPr>
          <w:i/>
          <w:sz w:val="22"/>
        </w:rPr>
        <w:t>for</w:t>
      </w:r>
      <w:r>
        <w:rPr>
          <w:i/>
          <w:spacing w:val="-15"/>
          <w:sz w:val="22"/>
        </w:rPr>
        <w:t> </w:t>
      </w:r>
      <w:r>
        <w:rPr>
          <w:i/>
          <w:sz w:val="22"/>
        </w:rPr>
        <w:t>encaminhada</w:t>
      </w:r>
      <w:r>
        <w:rPr>
          <w:i/>
          <w:spacing w:val="-15"/>
          <w:sz w:val="22"/>
        </w:rPr>
        <w:t> </w:t>
      </w:r>
      <w:r>
        <w:rPr>
          <w:i/>
          <w:sz w:val="22"/>
        </w:rPr>
        <w:t>conforme</w:t>
      </w:r>
      <w:r>
        <w:rPr>
          <w:i/>
          <w:spacing w:val="-16"/>
          <w:sz w:val="22"/>
        </w:rPr>
        <w:t> </w:t>
      </w:r>
      <w:r>
        <w:rPr>
          <w:i/>
          <w:sz w:val="22"/>
        </w:rPr>
        <w:t>o</w:t>
      </w:r>
      <w:r>
        <w:rPr>
          <w:i/>
          <w:spacing w:val="-15"/>
          <w:sz w:val="22"/>
        </w:rPr>
        <w:t> </w:t>
      </w:r>
      <w:r>
        <w:rPr>
          <w:i/>
          <w:sz w:val="22"/>
        </w:rPr>
        <w:t>fluxo estabelecido</w:t>
      </w:r>
      <w:r>
        <w:rPr>
          <w:i/>
          <w:spacing w:val="-16"/>
          <w:sz w:val="22"/>
        </w:rPr>
        <w:t> </w:t>
      </w:r>
      <w:r>
        <w:rPr>
          <w:i/>
          <w:sz w:val="22"/>
        </w:rPr>
        <w:t>pela</w:t>
      </w:r>
      <w:r>
        <w:rPr>
          <w:i/>
          <w:spacing w:val="-15"/>
          <w:sz w:val="22"/>
        </w:rPr>
        <w:t> </w:t>
      </w:r>
      <w:r>
        <w:rPr>
          <w:i/>
          <w:sz w:val="22"/>
        </w:rPr>
        <w:t>Secretaria</w:t>
      </w:r>
      <w:r>
        <w:rPr>
          <w:i/>
          <w:spacing w:val="-15"/>
          <w:sz w:val="22"/>
        </w:rPr>
        <w:t> </w:t>
      </w:r>
      <w:r>
        <w:rPr>
          <w:i/>
          <w:sz w:val="22"/>
        </w:rPr>
        <w:t>de</w:t>
      </w:r>
      <w:r>
        <w:rPr>
          <w:i/>
          <w:spacing w:val="-16"/>
          <w:sz w:val="22"/>
        </w:rPr>
        <w:t> </w:t>
      </w:r>
      <w:r>
        <w:rPr>
          <w:i/>
          <w:sz w:val="22"/>
        </w:rPr>
        <w:t>Estado</w:t>
      </w:r>
      <w:r>
        <w:rPr>
          <w:i/>
          <w:spacing w:val="-15"/>
          <w:sz w:val="22"/>
        </w:rPr>
        <w:t> </w:t>
      </w:r>
      <w:r>
        <w:rPr>
          <w:i/>
          <w:sz w:val="22"/>
        </w:rPr>
        <w:t>da</w:t>
      </w:r>
      <w:r>
        <w:rPr>
          <w:i/>
          <w:spacing w:val="-15"/>
          <w:sz w:val="22"/>
        </w:rPr>
        <w:t> </w:t>
      </w:r>
      <w:r>
        <w:rPr>
          <w:i/>
          <w:sz w:val="22"/>
        </w:rPr>
        <w:t>Saúde</w:t>
      </w:r>
      <w:r>
        <w:rPr>
          <w:i/>
          <w:spacing w:val="-15"/>
          <w:sz w:val="22"/>
        </w:rPr>
        <w:t> </w:t>
      </w:r>
      <w:r>
        <w:rPr>
          <w:i/>
          <w:sz w:val="22"/>
        </w:rPr>
        <w:t>/Central</w:t>
      </w:r>
      <w:r>
        <w:rPr>
          <w:i/>
          <w:spacing w:val="-16"/>
          <w:sz w:val="22"/>
        </w:rPr>
        <w:t> </w:t>
      </w:r>
      <w:r>
        <w:rPr>
          <w:i/>
          <w:sz w:val="22"/>
        </w:rPr>
        <w:t>de</w:t>
      </w:r>
      <w:r>
        <w:rPr>
          <w:i/>
          <w:spacing w:val="-15"/>
          <w:sz w:val="22"/>
        </w:rPr>
        <w:t> </w:t>
      </w:r>
      <w:r>
        <w:rPr>
          <w:i/>
          <w:sz w:val="22"/>
        </w:rPr>
        <w:t>Regulação</w:t>
      </w:r>
      <w:r>
        <w:rPr>
          <w:i/>
          <w:spacing w:val="-15"/>
          <w:sz w:val="22"/>
        </w:rPr>
        <w:t> </w:t>
      </w:r>
      <w:r>
        <w:rPr>
          <w:i/>
          <w:sz w:val="22"/>
        </w:rPr>
        <w:t>Municipal,</w:t>
      </w:r>
      <w:r>
        <w:rPr>
          <w:i/>
          <w:spacing w:val="-16"/>
          <w:sz w:val="22"/>
        </w:rPr>
        <w:t> </w:t>
      </w:r>
      <w:r>
        <w:rPr>
          <w:i/>
          <w:sz w:val="22"/>
        </w:rPr>
        <w:t>durante as 24 horas do dia, todos os dias do ano.</w:t>
      </w:r>
    </w:p>
    <w:p>
      <w:pPr>
        <w:pStyle w:val="ListParagraph"/>
        <w:numPr>
          <w:ilvl w:val="2"/>
          <w:numId w:val="1"/>
        </w:numPr>
        <w:tabs>
          <w:tab w:pos="959" w:val="left" w:leader="none"/>
        </w:tabs>
        <w:spacing w:line="240" w:lineRule="auto" w:before="253" w:after="0"/>
        <w:ind w:left="321" w:right="495" w:firstLine="0"/>
        <w:jc w:val="both"/>
        <w:rPr>
          <w:i/>
          <w:sz w:val="22"/>
        </w:rPr>
      </w:pPr>
      <w:r>
        <w:rPr>
          <w:i/>
          <w:sz w:val="22"/>
        </w:rPr>
        <w:t>Para efeito de produção contratada e realizada deverão ser informados todos os atendimentos realizados no setor de urgência independente de gerar ou não uma </w:t>
      </w:r>
      <w:r>
        <w:rPr>
          <w:i/>
          <w:spacing w:val="-2"/>
          <w:sz w:val="22"/>
        </w:rPr>
        <w:t>hospitalização.</w:t>
      </w:r>
    </w:p>
    <w:p>
      <w:pPr>
        <w:spacing w:after="0" w:line="240" w:lineRule="auto"/>
        <w:jc w:val="both"/>
        <w:rPr>
          <w:sz w:val="22"/>
        </w:rPr>
        <w:sectPr>
          <w:pgSz w:w="11910" w:h="16840"/>
          <w:pgMar w:header="424" w:footer="963" w:top="1860" w:bottom="1160" w:left="1380" w:right="920"/>
        </w:sectPr>
      </w:pPr>
    </w:p>
    <w:p>
      <w:pPr>
        <w:pStyle w:val="BodyText"/>
        <w:spacing w:before="90"/>
        <w:rPr>
          <w:rFonts w:ascii="Arial"/>
          <w:i/>
        </w:rPr>
      </w:pPr>
    </w:p>
    <w:p>
      <w:pPr>
        <w:pStyle w:val="ListParagraph"/>
        <w:numPr>
          <w:ilvl w:val="2"/>
          <w:numId w:val="1"/>
        </w:numPr>
        <w:tabs>
          <w:tab w:pos="973" w:val="left" w:leader="none"/>
        </w:tabs>
        <w:spacing w:line="240" w:lineRule="auto" w:before="0" w:after="0"/>
        <w:ind w:left="321" w:right="496" w:firstLine="0"/>
        <w:jc w:val="both"/>
        <w:rPr>
          <w:i/>
          <w:sz w:val="22"/>
        </w:rPr>
      </w:pPr>
      <w:r>
        <w:rPr>
          <w:i/>
          <w:sz w:val="22"/>
        </w:rPr>
        <w:t>Se, em consequência do atendimento por urgência o paciente for colocado em regime</w:t>
      </w:r>
      <w:r>
        <w:rPr>
          <w:i/>
          <w:spacing w:val="-4"/>
          <w:sz w:val="22"/>
        </w:rPr>
        <w:t> </w:t>
      </w:r>
      <w:r>
        <w:rPr>
          <w:i/>
          <w:sz w:val="22"/>
        </w:rPr>
        <w:t>de</w:t>
      </w:r>
      <w:r>
        <w:rPr>
          <w:i/>
          <w:spacing w:val="-5"/>
          <w:sz w:val="22"/>
        </w:rPr>
        <w:t> </w:t>
      </w:r>
      <w:r>
        <w:rPr>
          <w:i/>
          <w:sz w:val="22"/>
        </w:rPr>
        <w:t>"observação"</w:t>
      </w:r>
      <w:r>
        <w:rPr>
          <w:i/>
          <w:spacing w:val="-6"/>
          <w:sz w:val="22"/>
        </w:rPr>
        <w:t> </w:t>
      </w:r>
      <w:r>
        <w:rPr>
          <w:i/>
          <w:sz w:val="22"/>
        </w:rPr>
        <w:t>(leitos</w:t>
      </w:r>
      <w:r>
        <w:rPr>
          <w:i/>
          <w:spacing w:val="-5"/>
          <w:sz w:val="22"/>
        </w:rPr>
        <w:t> </w:t>
      </w:r>
      <w:r>
        <w:rPr>
          <w:i/>
          <w:sz w:val="22"/>
        </w:rPr>
        <w:t>de</w:t>
      </w:r>
      <w:r>
        <w:rPr>
          <w:i/>
          <w:spacing w:val="-5"/>
          <w:sz w:val="22"/>
        </w:rPr>
        <w:t> </w:t>
      </w:r>
      <w:r>
        <w:rPr>
          <w:i/>
          <w:sz w:val="22"/>
        </w:rPr>
        <w:t>observação),</w:t>
      </w:r>
      <w:r>
        <w:rPr>
          <w:i/>
          <w:spacing w:val="-7"/>
          <w:sz w:val="22"/>
        </w:rPr>
        <w:t> </w:t>
      </w:r>
      <w:r>
        <w:rPr>
          <w:i/>
          <w:sz w:val="22"/>
        </w:rPr>
        <w:t>por</w:t>
      </w:r>
      <w:r>
        <w:rPr>
          <w:i/>
          <w:spacing w:val="-5"/>
          <w:sz w:val="22"/>
        </w:rPr>
        <w:t> </w:t>
      </w:r>
      <w:r>
        <w:rPr>
          <w:i/>
          <w:sz w:val="22"/>
        </w:rPr>
        <w:t>um</w:t>
      </w:r>
      <w:r>
        <w:rPr>
          <w:i/>
          <w:spacing w:val="-8"/>
          <w:sz w:val="22"/>
        </w:rPr>
        <w:t> </w:t>
      </w:r>
      <w:r>
        <w:rPr>
          <w:i/>
          <w:sz w:val="22"/>
        </w:rPr>
        <w:t>período</w:t>
      </w:r>
      <w:r>
        <w:rPr>
          <w:i/>
          <w:spacing w:val="-4"/>
          <w:sz w:val="22"/>
        </w:rPr>
        <w:t> </w:t>
      </w:r>
      <w:r>
        <w:rPr>
          <w:i/>
          <w:sz w:val="22"/>
        </w:rPr>
        <w:t>menor</w:t>
      </w:r>
      <w:r>
        <w:rPr>
          <w:i/>
          <w:spacing w:val="-4"/>
          <w:sz w:val="22"/>
        </w:rPr>
        <w:t> </w:t>
      </w:r>
      <w:r>
        <w:rPr>
          <w:i/>
          <w:sz w:val="22"/>
        </w:rPr>
        <w:t>que</w:t>
      </w:r>
      <w:r>
        <w:rPr>
          <w:i/>
          <w:spacing w:val="-5"/>
          <w:sz w:val="22"/>
        </w:rPr>
        <w:t> </w:t>
      </w:r>
      <w:r>
        <w:rPr>
          <w:i/>
          <w:sz w:val="22"/>
        </w:rPr>
        <w:t>24</w:t>
      </w:r>
      <w:r>
        <w:rPr>
          <w:i/>
          <w:spacing w:val="-5"/>
          <w:sz w:val="22"/>
        </w:rPr>
        <w:t> </w:t>
      </w:r>
      <w:r>
        <w:rPr>
          <w:i/>
          <w:sz w:val="22"/>
        </w:rPr>
        <w:t>horas</w:t>
      </w:r>
      <w:r>
        <w:rPr>
          <w:i/>
          <w:spacing w:val="-5"/>
          <w:sz w:val="22"/>
        </w:rPr>
        <w:t> </w:t>
      </w:r>
      <w:r>
        <w:rPr>
          <w:i/>
          <w:sz w:val="22"/>
        </w:rPr>
        <w:t>e</w:t>
      </w:r>
      <w:r>
        <w:rPr>
          <w:i/>
          <w:spacing w:val="-6"/>
          <w:sz w:val="22"/>
        </w:rPr>
        <w:t> </w:t>
      </w:r>
      <w:r>
        <w:rPr>
          <w:i/>
          <w:sz w:val="22"/>
        </w:rPr>
        <w:t>não ocorrer a internação ao final deste período, somente será registrado o atendimento da urgência propriamente dita, não gerando nenhum registro de hospitalização (AIH).</w:t>
      </w:r>
    </w:p>
    <w:p>
      <w:pPr>
        <w:pStyle w:val="BodyText"/>
        <w:rPr>
          <w:rFonts w:ascii="Arial"/>
          <w:i/>
        </w:rPr>
      </w:pPr>
    </w:p>
    <w:p>
      <w:pPr>
        <w:pStyle w:val="Heading4"/>
        <w:numPr>
          <w:ilvl w:val="1"/>
          <w:numId w:val="1"/>
        </w:numPr>
        <w:tabs>
          <w:tab w:pos="747" w:val="left" w:leader="none"/>
        </w:tabs>
        <w:spacing w:line="240" w:lineRule="auto" w:before="1" w:after="0"/>
        <w:ind w:left="747" w:right="0" w:hanging="426"/>
        <w:jc w:val="both"/>
      </w:pPr>
      <w:r>
        <w:rPr/>
        <w:t>Atendimento</w:t>
      </w:r>
      <w:r>
        <w:rPr>
          <w:spacing w:val="-14"/>
        </w:rPr>
        <w:t> </w:t>
      </w:r>
      <w:r>
        <w:rPr>
          <w:spacing w:val="-2"/>
        </w:rPr>
        <w:t>Ambulatorial</w:t>
      </w:r>
    </w:p>
    <w:p>
      <w:pPr>
        <w:pStyle w:val="BodyText"/>
        <w:rPr>
          <w:rFonts w:ascii="Arial"/>
          <w:b/>
          <w:i/>
        </w:rPr>
      </w:pPr>
    </w:p>
    <w:p>
      <w:pPr>
        <w:pStyle w:val="ListParagraph"/>
        <w:numPr>
          <w:ilvl w:val="2"/>
          <w:numId w:val="1"/>
        </w:numPr>
        <w:tabs>
          <w:tab w:pos="920" w:val="left" w:leader="none"/>
        </w:tabs>
        <w:spacing w:line="240" w:lineRule="auto" w:before="0" w:after="0"/>
        <w:ind w:left="321" w:right="497" w:firstLine="0"/>
        <w:jc w:val="both"/>
        <w:rPr>
          <w:i/>
          <w:sz w:val="22"/>
        </w:rPr>
      </w:pPr>
      <w:r>
        <w:rPr>
          <w:i/>
          <w:sz w:val="22"/>
        </w:rPr>
        <w:t>O</w:t>
      </w:r>
      <w:r>
        <w:rPr>
          <w:i/>
          <w:spacing w:val="-16"/>
          <w:sz w:val="22"/>
        </w:rPr>
        <w:t> </w:t>
      </w:r>
      <w:r>
        <w:rPr>
          <w:i/>
          <w:sz w:val="22"/>
        </w:rPr>
        <w:t>atendimento</w:t>
      </w:r>
      <w:r>
        <w:rPr>
          <w:i/>
          <w:spacing w:val="-15"/>
          <w:sz w:val="22"/>
        </w:rPr>
        <w:t> </w:t>
      </w:r>
      <w:r>
        <w:rPr>
          <w:i/>
          <w:sz w:val="22"/>
        </w:rPr>
        <w:t>ambulatorial</w:t>
      </w:r>
      <w:r>
        <w:rPr>
          <w:i/>
          <w:spacing w:val="-15"/>
          <w:sz w:val="22"/>
        </w:rPr>
        <w:t> </w:t>
      </w:r>
      <w:r>
        <w:rPr>
          <w:i/>
          <w:sz w:val="22"/>
        </w:rPr>
        <w:t>compreende:</w:t>
      </w:r>
      <w:r>
        <w:rPr>
          <w:i/>
          <w:spacing w:val="-16"/>
          <w:sz w:val="22"/>
        </w:rPr>
        <w:t> </w:t>
      </w:r>
      <w:r>
        <w:rPr>
          <w:i/>
          <w:sz w:val="22"/>
        </w:rPr>
        <w:t>a)</w:t>
      </w:r>
      <w:r>
        <w:rPr>
          <w:i/>
          <w:spacing w:val="-15"/>
          <w:sz w:val="22"/>
        </w:rPr>
        <w:t> </w:t>
      </w:r>
      <w:r>
        <w:rPr>
          <w:i/>
          <w:sz w:val="22"/>
        </w:rPr>
        <w:t>Primeira</w:t>
      </w:r>
      <w:r>
        <w:rPr>
          <w:i/>
          <w:spacing w:val="-15"/>
          <w:sz w:val="22"/>
        </w:rPr>
        <w:t> </w:t>
      </w:r>
      <w:r>
        <w:rPr>
          <w:i/>
          <w:sz w:val="22"/>
        </w:rPr>
        <w:t>consulta</w:t>
      </w:r>
      <w:r>
        <w:rPr>
          <w:i/>
          <w:spacing w:val="-15"/>
          <w:sz w:val="22"/>
        </w:rPr>
        <w:t> </w:t>
      </w:r>
      <w:r>
        <w:rPr>
          <w:i/>
          <w:sz w:val="22"/>
        </w:rPr>
        <w:t>e/ou</w:t>
      </w:r>
      <w:r>
        <w:rPr>
          <w:i/>
          <w:spacing w:val="-16"/>
          <w:sz w:val="22"/>
        </w:rPr>
        <w:t> </w:t>
      </w:r>
      <w:r>
        <w:rPr>
          <w:i/>
          <w:sz w:val="22"/>
        </w:rPr>
        <w:t>primeira</w:t>
      </w:r>
      <w:r>
        <w:rPr>
          <w:i/>
          <w:spacing w:val="-15"/>
          <w:sz w:val="22"/>
        </w:rPr>
        <w:t> </w:t>
      </w:r>
      <w:r>
        <w:rPr>
          <w:i/>
          <w:sz w:val="22"/>
        </w:rPr>
        <w:t>consulta de egresso; b) Consultas subsequentes (retornos).</w:t>
      </w:r>
    </w:p>
    <w:p>
      <w:pPr>
        <w:pStyle w:val="ListParagraph"/>
        <w:numPr>
          <w:ilvl w:val="2"/>
          <w:numId w:val="1"/>
        </w:numPr>
        <w:tabs>
          <w:tab w:pos="973" w:val="left" w:leader="none"/>
        </w:tabs>
        <w:spacing w:line="240" w:lineRule="auto" w:before="252" w:after="0"/>
        <w:ind w:left="321" w:right="497" w:firstLine="0"/>
        <w:jc w:val="both"/>
        <w:rPr>
          <w:i/>
          <w:sz w:val="22"/>
        </w:rPr>
      </w:pPr>
      <w:r>
        <w:rPr>
          <w:i/>
          <w:sz w:val="22"/>
        </w:rPr>
        <w:t>Entende-se por primeira consulta, a visita inicial do paciente encaminhado pela Regulação Estadual ao Hospital, para atendimento a uma determinada especialidade.</w:t>
      </w:r>
    </w:p>
    <w:p>
      <w:pPr>
        <w:pStyle w:val="BodyText"/>
        <w:spacing w:before="1"/>
        <w:rPr>
          <w:rFonts w:ascii="Arial"/>
          <w:i/>
        </w:rPr>
      </w:pPr>
    </w:p>
    <w:p>
      <w:pPr>
        <w:pStyle w:val="ListParagraph"/>
        <w:numPr>
          <w:ilvl w:val="2"/>
          <w:numId w:val="1"/>
        </w:numPr>
        <w:tabs>
          <w:tab w:pos="925" w:val="left" w:leader="none"/>
        </w:tabs>
        <w:spacing w:line="240" w:lineRule="auto" w:before="0" w:after="0"/>
        <w:ind w:left="321" w:right="496" w:firstLine="0"/>
        <w:jc w:val="both"/>
        <w:rPr>
          <w:i/>
          <w:sz w:val="22"/>
        </w:rPr>
      </w:pPr>
      <w:r>
        <w:rPr>
          <w:i/>
          <w:sz w:val="22"/>
        </w:rPr>
        <w:t>Entende-se</w:t>
      </w:r>
      <w:r>
        <w:rPr>
          <w:i/>
          <w:spacing w:val="-10"/>
          <w:sz w:val="22"/>
        </w:rPr>
        <w:t> </w:t>
      </w:r>
      <w:r>
        <w:rPr>
          <w:i/>
          <w:sz w:val="22"/>
        </w:rPr>
        <w:t>por</w:t>
      </w:r>
      <w:r>
        <w:rPr>
          <w:i/>
          <w:spacing w:val="-10"/>
          <w:sz w:val="22"/>
        </w:rPr>
        <w:t> </w:t>
      </w:r>
      <w:r>
        <w:rPr>
          <w:i/>
          <w:sz w:val="22"/>
        </w:rPr>
        <w:t>primeira</w:t>
      </w:r>
      <w:r>
        <w:rPr>
          <w:i/>
          <w:spacing w:val="-10"/>
          <w:sz w:val="22"/>
        </w:rPr>
        <w:t> </w:t>
      </w:r>
      <w:r>
        <w:rPr>
          <w:i/>
          <w:sz w:val="22"/>
        </w:rPr>
        <w:t>consulta</w:t>
      </w:r>
      <w:r>
        <w:rPr>
          <w:i/>
          <w:spacing w:val="-10"/>
          <w:sz w:val="22"/>
        </w:rPr>
        <w:t> </w:t>
      </w:r>
      <w:r>
        <w:rPr>
          <w:i/>
          <w:sz w:val="22"/>
        </w:rPr>
        <w:t>de</w:t>
      </w:r>
      <w:r>
        <w:rPr>
          <w:i/>
          <w:spacing w:val="-10"/>
          <w:sz w:val="22"/>
        </w:rPr>
        <w:t> </w:t>
      </w:r>
      <w:r>
        <w:rPr>
          <w:i/>
          <w:sz w:val="22"/>
        </w:rPr>
        <w:t>egresso,</w:t>
      </w:r>
      <w:r>
        <w:rPr>
          <w:i/>
          <w:spacing w:val="-10"/>
          <w:sz w:val="22"/>
        </w:rPr>
        <w:t> </w:t>
      </w:r>
      <w:r>
        <w:rPr>
          <w:i/>
          <w:sz w:val="22"/>
        </w:rPr>
        <w:t>a</w:t>
      </w:r>
      <w:r>
        <w:rPr>
          <w:i/>
          <w:spacing w:val="-11"/>
          <w:sz w:val="22"/>
        </w:rPr>
        <w:t> </w:t>
      </w:r>
      <w:r>
        <w:rPr>
          <w:i/>
          <w:sz w:val="22"/>
        </w:rPr>
        <w:t>visita</w:t>
      </w:r>
      <w:r>
        <w:rPr>
          <w:i/>
          <w:spacing w:val="-10"/>
          <w:sz w:val="22"/>
        </w:rPr>
        <w:t> </w:t>
      </w:r>
      <w:r>
        <w:rPr>
          <w:i/>
          <w:sz w:val="22"/>
        </w:rPr>
        <w:t>do</w:t>
      </w:r>
      <w:r>
        <w:rPr>
          <w:i/>
          <w:spacing w:val="-10"/>
          <w:sz w:val="22"/>
        </w:rPr>
        <w:t> </w:t>
      </w:r>
      <w:r>
        <w:rPr>
          <w:i/>
          <w:sz w:val="22"/>
        </w:rPr>
        <w:t>paciente</w:t>
      </w:r>
      <w:r>
        <w:rPr>
          <w:i/>
          <w:spacing w:val="-11"/>
          <w:sz w:val="22"/>
        </w:rPr>
        <w:t> </w:t>
      </w:r>
      <w:r>
        <w:rPr>
          <w:i/>
          <w:sz w:val="22"/>
        </w:rPr>
        <w:t>encaminhada</w:t>
      </w:r>
      <w:r>
        <w:rPr>
          <w:i/>
          <w:spacing w:val="-9"/>
          <w:sz w:val="22"/>
        </w:rPr>
        <w:t> </w:t>
      </w:r>
      <w:r>
        <w:rPr>
          <w:i/>
          <w:sz w:val="22"/>
        </w:rPr>
        <w:t>pela própria instituição, que teve sua consulta agendada no momento da alta hospitalar, para atendimento a especialidade referida.</w:t>
      </w:r>
    </w:p>
    <w:p>
      <w:pPr>
        <w:pStyle w:val="BodyText"/>
        <w:rPr>
          <w:rFonts w:ascii="Arial"/>
          <w:i/>
        </w:rPr>
      </w:pPr>
    </w:p>
    <w:p>
      <w:pPr>
        <w:pStyle w:val="ListParagraph"/>
        <w:numPr>
          <w:ilvl w:val="2"/>
          <w:numId w:val="1"/>
        </w:numPr>
        <w:tabs>
          <w:tab w:pos="1045" w:val="left" w:leader="none"/>
        </w:tabs>
        <w:spacing w:line="240" w:lineRule="auto" w:before="0" w:after="0"/>
        <w:ind w:left="321" w:right="496" w:firstLine="0"/>
        <w:jc w:val="both"/>
        <w:rPr>
          <w:i/>
          <w:sz w:val="22"/>
        </w:rPr>
      </w:pPr>
      <w:r>
        <w:rPr>
          <w:i/>
          <w:sz w:val="22"/>
        </w:rPr>
        <w:t>Entende-se por consulta subsequente, todas as consultas de seguimento ambulatorial, em todas as categorias profissionais, decorrentes tanto das consultas oferecidas à rede básica de saúde quanto às subsequentes das interconsultas.</w:t>
      </w:r>
    </w:p>
    <w:p>
      <w:pPr>
        <w:pStyle w:val="ListParagraph"/>
        <w:numPr>
          <w:ilvl w:val="2"/>
          <w:numId w:val="1"/>
        </w:numPr>
        <w:tabs>
          <w:tab w:pos="949" w:val="left" w:leader="none"/>
        </w:tabs>
        <w:spacing w:line="240" w:lineRule="auto" w:before="252" w:after="0"/>
        <w:ind w:left="321" w:right="495" w:firstLine="0"/>
        <w:jc w:val="both"/>
        <w:rPr>
          <w:i/>
          <w:sz w:val="22"/>
        </w:rPr>
      </w:pPr>
      <w:r>
        <w:rPr>
          <w:i/>
          <w:sz w:val="22"/>
        </w:rPr>
        <w:t>As consultas realizadas pela Enfermagem e pelo Serviço Social serão registradas em separado e não configuram consultas ambulatoriais, sendo apenas informadas conforme as normas definidas pela Secretaria da Saúde.</w:t>
      </w:r>
    </w:p>
    <w:p>
      <w:pPr>
        <w:pStyle w:val="BodyText"/>
        <w:spacing w:before="1"/>
        <w:rPr>
          <w:rFonts w:ascii="Arial"/>
          <w:i/>
        </w:rPr>
      </w:pPr>
    </w:p>
    <w:p>
      <w:pPr>
        <w:pStyle w:val="ListParagraph"/>
        <w:numPr>
          <w:ilvl w:val="2"/>
          <w:numId w:val="1"/>
        </w:numPr>
        <w:tabs>
          <w:tab w:pos="935" w:val="left" w:leader="none"/>
        </w:tabs>
        <w:spacing w:line="240" w:lineRule="auto" w:before="0" w:after="0"/>
        <w:ind w:left="321" w:right="497" w:firstLine="0"/>
        <w:jc w:val="both"/>
        <w:rPr>
          <w:i/>
          <w:sz w:val="22"/>
        </w:rPr>
      </w:pPr>
      <w:r>
        <w:rPr>
          <w:i/>
          <w:sz w:val="22"/>
        </w:rPr>
        <w:t>O</w:t>
      </w:r>
      <w:r>
        <w:rPr>
          <w:i/>
          <w:spacing w:val="-1"/>
          <w:sz w:val="22"/>
        </w:rPr>
        <w:t> </w:t>
      </w:r>
      <w:r>
        <w:rPr>
          <w:i/>
          <w:sz w:val="22"/>
        </w:rPr>
        <w:t>atendimento</w:t>
      </w:r>
      <w:r>
        <w:rPr>
          <w:i/>
          <w:spacing w:val="-1"/>
          <w:sz w:val="22"/>
        </w:rPr>
        <w:t> </w:t>
      </w:r>
      <w:r>
        <w:rPr>
          <w:i/>
          <w:sz w:val="22"/>
        </w:rPr>
        <w:t>ambulatorial</w:t>
      </w:r>
      <w:r>
        <w:rPr>
          <w:i/>
          <w:spacing w:val="-2"/>
          <w:sz w:val="22"/>
        </w:rPr>
        <w:t> </w:t>
      </w:r>
      <w:r>
        <w:rPr>
          <w:i/>
          <w:sz w:val="22"/>
        </w:rPr>
        <w:t>deverá</w:t>
      </w:r>
      <w:r>
        <w:rPr>
          <w:i/>
          <w:spacing w:val="-1"/>
          <w:sz w:val="22"/>
        </w:rPr>
        <w:t> </w:t>
      </w:r>
      <w:r>
        <w:rPr>
          <w:i/>
          <w:sz w:val="22"/>
        </w:rPr>
        <w:t>ser</w:t>
      </w:r>
      <w:r>
        <w:rPr>
          <w:i/>
          <w:spacing w:val="-3"/>
          <w:sz w:val="22"/>
        </w:rPr>
        <w:t> </w:t>
      </w:r>
      <w:r>
        <w:rPr>
          <w:i/>
          <w:sz w:val="22"/>
        </w:rPr>
        <w:t>programado para</w:t>
      </w:r>
      <w:r>
        <w:rPr>
          <w:i/>
          <w:spacing w:val="-1"/>
          <w:sz w:val="22"/>
        </w:rPr>
        <w:t> </w:t>
      </w:r>
      <w:r>
        <w:rPr>
          <w:i/>
          <w:sz w:val="22"/>
        </w:rPr>
        <w:t>funcionar, no mínimo,</w:t>
      </w:r>
      <w:r>
        <w:rPr>
          <w:i/>
          <w:spacing w:val="-1"/>
          <w:sz w:val="22"/>
        </w:rPr>
        <w:t> </w:t>
      </w:r>
      <w:r>
        <w:rPr>
          <w:i/>
          <w:sz w:val="22"/>
        </w:rPr>
        <w:t>das 07h às 19h, de segunda a sexta-feira, conforme demanda da população de usuários do </w:t>
      </w:r>
      <w:r>
        <w:rPr>
          <w:i/>
          <w:spacing w:val="-2"/>
          <w:sz w:val="22"/>
        </w:rPr>
        <w:t>Hospital.</w:t>
      </w:r>
    </w:p>
    <w:p>
      <w:pPr>
        <w:pStyle w:val="BodyText"/>
        <w:rPr>
          <w:rFonts w:ascii="Arial"/>
          <w:i/>
        </w:rPr>
      </w:pPr>
    </w:p>
    <w:p>
      <w:pPr>
        <w:pStyle w:val="BodyText"/>
        <w:spacing w:before="39"/>
        <w:rPr>
          <w:rFonts w:ascii="Arial"/>
          <w:i/>
        </w:rPr>
      </w:pPr>
    </w:p>
    <w:p>
      <w:pPr>
        <w:pStyle w:val="Heading2"/>
        <w:numPr>
          <w:ilvl w:val="0"/>
          <w:numId w:val="1"/>
        </w:numPr>
        <w:tabs>
          <w:tab w:pos="521" w:val="left" w:leader="none"/>
        </w:tabs>
        <w:spacing w:line="240" w:lineRule="auto" w:before="0" w:after="0"/>
        <w:ind w:left="521" w:right="0" w:hanging="200"/>
        <w:jc w:val="both"/>
        <w:rPr>
          <w:u w:val="single"/>
        </w:rPr>
      </w:pPr>
      <w:r>
        <w:rPr>
          <w:spacing w:val="-3"/>
          <w:u w:val="single"/>
        </w:rPr>
        <w:t> </w:t>
      </w:r>
      <w:r>
        <w:rPr>
          <w:u w:val="single"/>
        </w:rPr>
        <w:t>​PROGRAMAS</w:t>
      </w:r>
      <w:r>
        <w:rPr>
          <w:spacing w:val="-1"/>
          <w:u w:val="single"/>
        </w:rPr>
        <w:t> </w:t>
      </w:r>
      <w:r>
        <w:rPr>
          <w:u w:val="single"/>
        </w:rPr>
        <w:t>ESPECIAIS</w:t>
      </w:r>
      <w:r>
        <w:rPr>
          <w:spacing w:val="-1"/>
          <w:u w:val="single"/>
        </w:rPr>
        <w:t> </w:t>
      </w:r>
      <w:r>
        <w:rPr>
          <w:u w:val="single"/>
        </w:rPr>
        <w:t>E NOVAS</w:t>
      </w:r>
      <w:r>
        <w:rPr>
          <w:spacing w:val="-2"/>
          <w:u w:val="single"/>
        </w:rPr>
        <w:t> </w:t>
      </w:r>
      <w:r>
        <w:rPr>
          <w:u w:val="single"/>
        </w:rPr>
        <w:t>ESPECIALIDADES</w:t>
      </w:r>
      <w:r>
        <w:rPr>
          <w:spacing w:val="-2"/>
          <w:u w:val="single"/>
        </w:rPr>
        <w:t> </w:t>
      </w:r>
      <w:r>
        <w:rPr>
          <w:u w:val="single"/>
        </w:rPr>
        <w:t>DE </w:t>
      </w:r>
      <w:r>
        <w:rPr>
          <w:spacing w:val="-2"/>
          <w:u w:val="single"/>
        </w:rPr>
        <w:t>ATENDIMENTO</w:t>
      </w:r>
    </w:p>
    <w:p>
      <w:pPr>
        <w:pStyle w:val="BodyText"/>
        <w:spacing w:before="18"/>
        <w:rPr>
          <w:rFonts w:ascii="Arial"/>
          <w:b/>
        </w:rPr>
      </w:pPr>
    </w:p>
    <w:p>
      <w:pPr>
        <w:pStyle w:val="ListParagraph"/>
        <w:numPr>
          <w:ilvl w:val="1"/>
          <w:numId w:val="1"/>
        </w:numPr>
        <w:tabs>
          <w:tab w:pos="1262" w:val="left" w:leader="none"/>
        </w:tabs>
        <w:spacing w:line="256" w:lineRule="auto" w:before="0" w:after="0"/>
        <w:ind w:left="321" w:right="495" w:firstLine="423"/>
        <w:jc w:val="both"/>
        <w:rPr>
          <w:i/>
          <w:sz w:val="22"/>
        </w:rPr>
      </w:pPr>
      <w:r>
        <w:rPr>
          <w:i/>
          <w:sz w:val="22"/>
        </w:rPr>
        <w:t>Caso, ao longo da vigência deste contrato, de comum acordo entre os contratantes, o </w:t>
      </w:r>
      <w:r>
        <w:rPr>
          <w:rFonts w:ascii="Arial MT" w:hAnsi="Arial MT"/>
          <w:sz w:val="22"/>
        </w:rPr>
        <w:t>Hospital Estadual de Urgências da Região Sudoeste Dr. Albanir Faleiros Machado – HURSO, </w:t>
      </w:r>
      <w:r>
        <w:rPr>
          <w:i/>
          <w:sz w:val="22"/>
        </w:rPr>
        <w:t>se propuser a realizar outros tipos de atividades diferentes daquelas aqui relacionadas, seja pela introdução de novas especialidades médicas, seja pela realização de programas especiais para determinado tipo de patologia ou pela introdução de novas categorias de exames laboratoriais, estas atividades poderão ser previamente autorizadas pelo PARCEIRO PÚBLICO após análise técnica, sendo quantificadas separadamente do atendimento rotineiro da unidade e sua orçamentação econômico- financeira será discriminada e homologada por meio de Termo Aditivo ao presente contrato</w:t>
      </w:r>
      <w:r>
        <w:rPr>
          <w:rFonts w:ascii="Arial MT" w:hAnsi="Arial MT"/>
          <w:sz w:val="22"/>
        </w:rPr>
        <w:t>.” (Texto original)</w:t>
      </w:r>
    </w:p>
    <w:p>
      <w:pPr>
        <w:spacing w:before="244"/>
        <w:ind w:left="747" w:right="0" w:firstLine="0"/>
        <w:jc w:val="left"/>
        <w:rPr>
          <w:rFonts w:ascii="Arial" w:hAnsi="Arial"/>
          <w:b/>
          <w:sz w:val="22"/>
        </w:rPr>
      </w:pPr>
      <w:r>
        <w:rPr>
          <w:rFonts w:ascii="Arial" w:hAnsi="Arial"/>
          <w:b/>
          <w:sz w:val="22"/>
          <w:u w:val="single"/>
        </w:rPr>
        <w:t>Gerência</w:t>
      </w:r>
      <w:r>
        <w:rPr>
          <w:rFonts w:ascii="Arial" w:hAnsi="Arial"/>
          <w:b/>
          <w:spacing w:val="-6"/>
          <w:sz w:val="22"/>
          <w:u w:val="single"/>
        </w:rPr>
        <w:t> </w:t>
      </w:r>
      <w:r>
        <w:rPr>
          <w:rFonts w:ascii="Arial" w:hAnsi="Arial"/>
          <w:b/>
          <w:sz w:val="22"/>
          <w:u w:val="single"/>
        </w:rPr>
        <w:t>da</w:t>
      </w:r>
      <w:r>
        <w:rPr>
          <w:rFonts w:ascii="Arial" w:hAnsi="Arial"/>
          <w:b/>
          <w:spacing w:val="-7"/>
          <w:sz w:val="22"/>
          <w:u w:val="single"/>
        </w:rPr>
        <w:t> </w:t>
      </w:r>
      <w:r>
        <w:rPr>
          <w:rFonts w:ascii="Arial" w:hAnsi="Arial"/>
          <w:b/>
          <w:sz w:val="22"/>
          <w:u w:val="single"/>
        </w:rPr>
        <w:t>Unidade:</w:t>
      </w:r>
      <w:r>
        <w:rPr>
          <w:rFonts w:ascii="Arial" w:hAnsi="Arial"/>
          <w:b/>
          <w:spacing w:val="-7"/>
          <w:sz w:val="22"/>
          <w:u w:val="single"/>
        </w:rPr>
        <w:t> </w:t>
      </w:r>
      <w:r>
        <w:rPr>
          <w:rFonts w:ascii="Arial" w:hAnsi="Arial"/>
          <w:b/>
          <w:sz w:val="22"/>
          <w:u w:val="single"/>
        </w:rPr>
        <w:t>Secretaria</w:t>
      </w:r>
      <w:r>
        <w:rPr>
          <w:rFonts w:ascii="Arial" w:hAnsi="Arial"/>
          <w:b/>
          <w:spacing w:val="-5"/>
          <w:sz w:val="22"/>
          <w:u w:val="single"/>
        </w:rPr>
        <w:t> </w:t>
      </w:r>
      <w:r>
        <w:rPr>
          <w:rFonts w:ascii="Arial" w:hAnsi="Arial"/>
          <w:b/>
          <w:sz w:val="22"/>
          <w:u w:val="single"/>
        </w:rPr>
        <w:t>de</w:t>
      </w:r>
      <w:r>
        <w:rPr>
          <w:rFonts w:ascii="Arial" w:hAnsi="Arial"/>
          <w:b/>
          <w:spacing w:val="-6"/>
          <w:sz w:val="22"/>
          <w:u w:val="single"/>
        </w:rPr>
        <w:t> </w:t>
      </w:r>
      <w:r>
        <w:rPr>
          <w:rFonts w:ascii="Arial" w:hAnsi="Arial"/>
          <w:b/>
          <w:sz w:val="22"/>
          <w:u w:val="single"/>
        </w:rPr>
        <w:t>Estado</w:t>
      </w:r>
      <w:r>
        <w:rPr>
          <w:rFonts w:ascii="Arial" w:hAnsi="Arial"/>
          <w:b/>
          <w:spacing w:val="-7"/>
          <w:sz w:val="22"/>
          <w:u w:val="single"/>
        </w:rPr>
        <w:t> </w:t>
      </w:r>
      <w:r>
        <w:rPr>
          <w:rFonts w:ascii="Arial" w:hAnsi="Arial"/>
          <w:b/>
          <w:sz w:val="22"/>
          <w:u w:val="single"/>
        </w:rPr>
        <w:t>da</w:t>
      </w:r>
      <w:r>
        <w:rPr>
          <w:rFonts w:ascii="Arial" w:hAnsi="Arial"/>
          <w:b/>
          <w:spacing w:val="-6"/>
          <w:sz w:val="22"/>
          <w:u w:val="single"/>
        </w:rPr>
        <w:t> </w:t>
      </w:r>
      <w:r>
        <w:rPr>
          <w:rFonts w:ascii="Arial" w:hAnsi="Arial"/>
          <w:b/>
          <w:sz w:val="22"/>
          <w:u w:val="single"/>
        </w:rPr>
        <w:t>Saúde</w:t>
      </w:r>
      <w:r>
        <w:rPr>
          <w:rFonts w:ascii="Arial" w:hAnsi="Arial"/>
          <w:b/>
          <w:spacing w:val="-6"/>
          <w:sz w:val="22"/>
          <w:u w:val="single"/>
        </w:rPr>
        <w:t> </w:t>
      </w:r>
      <w:r>
        <w:rPr>
          <w:rFonts w:ascii="Arial" w:hAnsi="Arial"/>
          <w:b/>
          <w:sz w:val="22"/>
          <w:u w:val="single"/>
        </w:rPr>
        <w:t>de</w:t>
      </w:r>
      <w:r>
        <w:rPr>
          <w:rFonts w:ascii="Arial" w:hAnsi="Arial"/>
          <w:b/>
          <w:spacing w:val="-7"/>
          <w:sz w:val="22"/>
          <w:u w:val="single"/>
        </w:rPr>
        <w:t> </w:t>
      </w:r>
      <w:r>
        <w:rPr>
          <w:rFonts w:ascii="Arial" w:hAnsi="Arial"/>
          <w:b/>
          <w:spacing w:val="-2"/>
          <w:sz w:val="22"/>
          <w:u w:val="single"/>
        </w:rPr>
        <w:t>Goiás.</w:t>
      </w:r>
    </w:p>
    <w:p>
      <w:pPr>
        <w:pStyle w:val="BodyText"/>
        <w:rPr>
          <w:rFonts w:ascii="Arial"/>
          <w:b/>
        </w:rPr>
      </w:pPr>
    </w:p>
    <w:p>
      <w:pPr>
        <w:pStyle w:val="Heading2"/>
        <w:ind w:left="747"/>
      </w:pPr>
      <w:r>
        <w:rPr>
          <w:u w:val="single"/>
        </w:rPr>
        <w:t>METAS</w:t>
      </w:r>
      <w:r>
        <w:rPr>
          <w:spacing w:val="-1"/>
          <w:u w:val="single"/>
        </w:rPr>
        <w:t> </w:t>
      </w:r>
      <w:r>
        <w:rPr>
          <w:u w:val="single"/>
        </w:rPr>
        <w:t>CONTRATUAIS</w:t>
      </w:r>
      <w:r>
        <w:rPr>
          <w:spacing w:val="-1"/>
          <w:u w:val="single"/>
        </w:rPr>
        <w:t> </w:t>
      </w:r>
      <w:r>
        <w:rPr>
          <w:spacing w:val="-2"/>
          <w:u w:val="single"/>
        </w:rPr>
        <w:t>MENSAIS:</w:t>
      </w:r>
    </w:p>
    <w:p>
      <w:pPr>
        <w:pStyle w:val="BodyText"/>
        <w:rPr>
          <w:rFonts w:ascii="Arial"/>
          <w:b/>
        </w:rPr>
      </w:pPr>
    </w:p>
    <w:p>
      <w:pPr>
        <w:pStyle w:val="BodyText"/>
        <w:ind w:left="321" w:right="496" w:firstLine="709"/>
        <w:jc w:val="both"/>
      </w:pPr>
      <w:r>
        <w:rPr/>
        <w:t>Em conformidade com as especificações técnicas e descritivo dos serviços constantes no Anexo nº 1/2021 – GERAT, o Hospital Estadual de Santa Helena de Goiás Dr. Albanir Faleiros Machado – HERSO é caracterizado como Hospital Geral de Alta e Média</w:t>
      </w:r>
      <w:r>
        <w:rPr>
          <w:spacing w:val="68"/>
        </w:rPr>
        <w:t> </w:t>
      </w:r>
      <w:r>
        <w:rPr/>
        <w:t>Complexidade</w:t>
      </w:r>
      <w:r>
        <w:rPr>
          <w:spacing w:val="68"/>
        </w:rPr>
        <w:t> </w:t>
      </w:r>
      <w:r>
        <w:rPr/>
        <w:t>em</w:t>
      </w:r>
      <w:r>
        <w:rPr>
          <w:spacing w:val="67"/>
        </w:rPr>
        <w:t> </w:t>
      </w:r>
      <w:r>
        <w:rPr/>
        <w:t>Urgência</w:t>
      </w:r>
      <w:r>
        <w:rPr>
          <w:spacing w:val="67"/>
        </w:rPr>
        <w:t> </w:t>
      </w:r>
      <w:r>
        <w:rPr/>
        <w:t>e</w:t>
      </w:r>
      <w:r>
        <w:rPr>
          <w:spacing w:val="67"/>
        </w:rPr>
        <w:t> </w:t>
      </w:r>
      <w:r>
        <w:rPr/>
        <w:t>Emergência,</w:t>
      </w:r>
      <w:r>
        <w:rPr>
          <w:spacing w:val="67"/>
        </w:rPr>
        <w:t> </w:t>
      </w:r>
      <w:r>
        <w:rPr/>
        <w:t>inserido</w:t>
      </w:r>
      <w:r>
        <w:rPr>
          <w:spacing w:val="68"/>
        </w:rPr>
        <w:t> </w:t>
      </w:r>
      <w:r>
        <w:rPr/>
        <w:t>na</w:t>
      </w:r>
      <w:r>
        <w:rPr>
          <w:spacing w:val="68"/>
        </w:rPr>
        <w:t> </w:t>
      </w:r>
      <w:r>
        <w:rPr/>
        <w:t>Rede</w:t>
      </w:r>
      <w:r>
        <w:rPr>
          <w:spacing w:val="67"/>
        </w:rPr>
        <w:t> </w:t>
      </w:r>
      <w:r>
        <w:rPr/>
        <w:t>de</w:t>
      </w:r>
      <w:r>
        <w:rPr>
          <w:spacing w:val="68"/>
        </w:rPr>
        <w:t> </w:t>
      </w:r>
      <w:r>
        <w:rPr/>
        <w:t>Urgência</w:t>
      </w:r>
      <w:r>
        <w:rPr>
          <w:spacing w:val="67"/>
        </w:rPr>
        <w:t> </w:t>
      </w:r>
      <w:r>
        <w:rPr/>
        <w:t>e</w:t>
      </w:r>
    </w:p>
    <w:p>
      <w:pPr>
        <w:spacing w:after="0"/>
        <w:jc w:val="both"/>
        <w:sectPr>
          <w:pgSz w:w="11910" w:h="16840"/>
          <w:pgMar w:header="424" w:footer="963" w:top="1860" w:bottom="1160" w:left="1380" w:right="920"/>
        </w:sectPr>
      </w:pPr>
    </w:p>
    <w:p>
      <w:pPr>
        <w:pStyle w:val="BodyText"/>
        <w:spacing w:before="89"/>
        <w:ind w:left="321" w:right="499"/>
        <w:jc w:val="both"/>
      </w:pPr>
      <w:r>
        <w:rPr/>
        <w:t>Emergência como porta de Entrada (aberta), conforme classificação de risco, com leitos clínicos, cirúrgicos e de terapia intensiva (UTI), prestando atendimento prioritariamente a Macrorregião Sudoeste de Goiás e demais Macrorregiões.</w:t>
      </w:r>
    </w:p>
    <w:p>
      <w:pPr>
        <w:pStyle w:val="BodyText"/>
        <w:ind w:left="321" w:right="498" w:firstLine="709"/>
        <w:jc w:val="both"/>
      </w:pPr>
      <w:r>
        <w:rPr/>
        <w:t>As metas quantitativas e qualitativas contratadas para operacionalização da unidade hospitalar sofreram alterações para adaptação ao perfil proposto pela SES/GO.</w:t>
      </w:r>
    </w:p>
    <w:p>
      <w:pPr>
        <w:pStyle w:val="BodyText"/>
        <w:ind w:left="321" w:right="492" w:firstLine="709"/>
        <w:jc w:val="both"/>
      </w:pPr>
      <w:r>
        <w:rPr/>
        <w:t>Para o funcionamento do HERSO, a partir de 17 de novembro passaram a vigorar as seguintes linhas de contratação:</w:t>
      </w:r>
    </w:p>
    <w:p>
      <w:pPr>
        <w:pStyle w:val="BodyText"/>
      </w:pPr>
    </w:p>
    <w:p>
      <w:pPr>
        <w:pStyle w:val="BodyText"/>
        <w:spacing w:before="2"/>
      </w:pPr>
    </w:p>
    <w:p>
      <w:pPr>
        <w:pStyle w:val="Heading3"/>
        <w:rPr>
          <w:u w:val="none"/>
        </w:rPr>
      </w:pPr>
      <w:r>
        <w:rPr>
          <w:u w:val="single"/>
        </w:rPr>
        <w:t>Indicadores</w:t>
      </w:r>
      <w:r>
        <w:rPr>
          <w:spacing w:val="-13"/>
          <w:u w:val="single"/>
        </w:rPr>
        <w:t> </w:t>
      </w:r>
      <w:r>
        <w:rPr>
          <w:spacing w:val="-2"/>
          <w:u w:val="single"/>
        </w:rPr>
        <w:t>Quantitativos:</w:t>
      </w:r>
    </w:p>
    <w:p>
      <w:pPr>
        <w:pStyle w:val="ListParagraph"/>
        <w:numPr>
          <w:ilvl w:val="0"/>
          <w:numId w:val="2"/>
        </w:numPr>
        <w:tabs>
          <w:tab w:pos="747" w:val="left" w:leader="none"/>
        </w:tabs>
        <w:spacing w:line="254" w:lineRule="auto" w:before="252" w:after="0"/>
        <w:ind w:left="747" w:right="494" w:hanging="360"/>
        <w:jc w:val="both"/>
        <w:rPr>
          <w:rFonts w:ascii="Arial MT" w:hAnsi="Arial MT"/>
          <w:sz w:val="22"/>
        </w:rPr>
      </w:pPr>
      <w:r>
        <w:rPr>
          <w:b/>
          <w:sz w:val="22"/>
          <w:u w:val="single"/>
        </w:rPr>
        <w:t>Internação (Saídas Hospitalares) – </w:t>
      </w:r>
      <w:r>
        <w:rPr>
          <w:rFonts w:ascii="Arial MT" w:hAnsi="Arial MT"/>
          <w:sz w:val="22"/>
        </w:rPr>
        <w:t>A meta é atingir 496 (quatrocentos e noventa e seis) saídas, sendo 359 (trezentos e cinquenta e nove) de Clínica Cirúrgica, 52 (cinquenta e duas) de Clínica Médica e 85 (oitenta e cinco) de Clínica Pediátrica;</w:t>
      </w:r>
    </w:p>
    <w:p>
      <w:pPr>
        <w:pStyle w:val="BodyText"/>
        <w:spacing w:before="19"/>
      </w:pPr>
    </w:p>
    <w:p>
      <w:pPr>
        <w:pStyle w:val="ListParagraph"/>
        <w:numPr>
          <w:ilvl w:val="0"/>
          <w:numId w:val="2"/>
        </w:numPr>
        <w:tabs>
          <w:tab w:pos="747" w:val="left" w:leader="none"/>
        </w:tabs>
        <w:spacing w:line="240" w:lineRule="auto" w:before="0" w:after="0"/>
        <w:ind w:left="747" w:right="0" w:hanging="360"/>
        <w:jc w:val="left"/>
        <w:rPr>
          <w:rFonts w:ascii="Arial MT" w:hAnsi="Arial MT"/>
          <w:sz w:val="22"/>
        </w:rPr>
      </w:pPr>
      <w:r>
        <w:rPr>
          <w:b/>
          <w:sz w:val="22"/>
          <w:u w:val="single"/>
        </w:rPr>
        <w:t>Cirurgias</w:t>
      </w:r>
      <w:r>
        <w:rPr>
          <w:b/>
          <w:spacing w:val="-6"/>
          <w:sz w:val="22"/>
          <w:u w:val="single"/>
        </w:rPr>
        <w:t> </w:t>
      </w:r>
      <w:r>
        <w:rPr>
          <w:b/>
          <w:sz w:val="22"/>
          <w:u w:val="single"/>
        </w:rPr>
        <w:t>–</w:t>
      </w:r>
      <w:r>
        <w:rPr>
          <w:b/>
          <w:spacing w:val="-5"/>
          <w:sz w:val="22"/>
        </w:rPr>
        <w:t> </w:t>
      </w:r>
      <w:r>
        <w:rPr>
          <w:rFonts w:ascii="Arial MT" w:hAnsi="Arial MT"/>
          <w:sz w:val="22"/>
        </w:rPr>
        <w:t>A</w:t>
      </w:r>
      <w:r>
        <w:rPr>
          <w:rFonts w:ascii="Arial MT" w:hAnsi="Arial MT"/>
          <w:spacing w:val="-8"/>
          <w:sz w:val="22"/>
        </w:rPr>
        <w:t> </w:t>
      </w:r>
      <w:r>
        <w:rPr>
          <w:rFonts w:ascii="Arial MT" w:hAnsi="Arial MT"/>
          <w:sz w:val="22"/>
        </w:rPr>
        <w:t>meta</w:t>
      </w:r>
      <w:r>
        <w:rPr>
          <w:rFonts w:ascii="Arial MT" w:hAnsi="Arial MT"/>
          <w:spacing w:val="-7"/>
          <w:sz w:val="22"/>
        </w:rPr>
        <w:t> </w:t>
      </w:r>
      <w:r>
        <w:rPr>
          <w:rFonts w:ascii="Arial MT" w:hAnsi="Arial MT"/>
          <w:sz w:val="22"/>
        </w:rPr>
        <w:t>é</w:t>
      </w:r>
      <w:r>
        <w:rPr>
          <w:rFonts w:ascii="Arial MT" w:hAnsi="Arial MT"/>
          <w:spacing w:val="-6"/>
          <w:sz w:val="22"/>
        </w:rPr>
        <w:t> </w:t>
      </w:r>
      <w:r>
        <w:rPr>
          <w:rFonts w:ascii="Arial MT" w:hAnsi="Arial MT"/>
          <w:sz w:val="22"/>
        </w:rPr>
        <w:t>realizar</w:t>
      </w:r>
      <w:r>
        <w:rPr>
          <w:rFonts w:ascii="Arial MT" w:hAnsi="Arial MT"/>
          <w:spacing w:val="-6"/>
          <w:sz w:val="22"/>
        </w:rPr>
        <w:t> </w:t>
      </w:r>
      <w:r>
        <w:rPr>
          <w:rFonts w:ascii="Arial MT" w:hAnsi="Arial MT"/>
          <w:sz w:val="22"/>
        </w:rPr>
        <w:t>200</w:t>
      </w:r>
      <w:r>
        <w:rPr>
          <w:rFonts w:ascii="Arial MT" w:hAnsi="Arial MT"/>
          <w:spacing w:val="-6"/>
          <w:sz w:val="22"/>
        </w:rPr>
        <w:t> </w:t>
      </w:r>
      <w:r>
        <w:rPr>
          <w:rFonts w:ascii="Arial MT" w:hAnsi="Arial MT"/>
          <w:sz w:val="22"/>
        </w:rPr>
        <w:t>(duzentas)</w:t>
      </w:r>
      <w:r>
        <w:rPr>
          <w:rFonts w:ascii="Arial MT" w:hAnsi="Arial MT"/>
          <w:spacing w:val="-7"/>
          <w:sz w:val="22"/>
        </w:rPr>
        <w:t> </w:t>
      </w:r>
      <w:r>
        <w:rPr>
          <w:rFonts w:ascii="Arial MT" w:hAnsi="Arial MT"/>
          <w:sz w:val="22"/>
        </w:rPr>
        <w:t>Cirurgias</w:t>
      </w:r>
      <w:r>
        <w:rPr>
          <w:rFonts w:ascii="Arial MT" w:hAnsi="Arial MT"/>
          <w:spacing w:val="-6"/>
          <w:sz w:val="22"/>
        </w:rPr>
        <w:t> </w:t>
      </w:r>
      <w:r>
        <w:rPr>
          <w:rFonts w:ascii="Arial MT" w:hAnsi="Arial MT"/>
          <w:spacing w:val="-2"/>
          <w:sz w:val="22"/>
        </w:rPr>
        <w:t>Programadas;</w:t>
      </w:r>
    </w:p>
    <w:p>
      <w:pPr>
        <w:pStyle w:val="BodyText"/>
        <w:spacing w:before="15"/>
      </w:pPr>
    </w:p>
    <w:p>
      <w:pPr>
        <w:pStyle w:val="ListParagraph"/>
        <w:numPr>
          <w:ilvl w:val="0"/>
          <w:numId w:val="2"/>
        </w:numPr>
        <w:tabs>
          <w:tab w:pos="747" w:val="left" w:leader="none"/>
        </w:tabs>
        <w:spacing w:line="254" w:lineRule="auto" w:before="1" w:after="0"/>
        <w:ind w:left="747" w:right="492" w:hanging="360"/>
        <w:jc w:val="both"/>
        <w:rPr>
          <w:rFonts w:ascii="Arial MT" w:hAnsi="Arial MT"/>
          <w:sz w:val="22"/>
        </w:rPr>
      </w:pPr>
      <w:r>
        <w:rPr>
          <w:b/>
          <w:sz w:val="22"/>
          <w:u w:val="single"/>
        </w:rPr>
        <w:t>Atendimento</w:t>
      </w:r>
      <w:r>
        <w:rPr>
          <w:b/>
          <w:spacing w:val="-15"/>
          <w:sz w:val="22"/>
          <w:u w:val="single"/>
        </w:rPr>
        <w:t> </w:t>
      </w:r>
      <w:r>
        <w:rPr>
          <w:b/>
          <w:sz w:val="22"/>
          <w:u w:val="single"/>
        </w:rPr>
        <w:t>Ambulatorial</w:t>
      </w:r>
      <w:r>
        <w:rPr>
          <w:b/>
          <w:spacing w:val="-13"/>
          <w:sz w:val="22"/>
        </w:rPr>
        <w:t> </w:t>
      </w:r>
      <w:r>
        <w:rPr>
          <w:rFonts w:ascii="Arial MT" w:hAnsi="Arial MT"/>
          <w:sz w:val="22"/>
        </w:rPr>
        <w:t>-</w:t>
      </w:r>
      <w:r>
        <w:rPr>
          <w:rFonts w:ascii="Arial MT" w:hAnsi="Arial MT"/>
          <w:spacing w:val="-15"/>
          <w:sz w:val="22"/>
        </w:rPr>
        <w:t> </w:t>
      </w:r>
      <w:r>
        <w:rPr>
          <w:rFonts w:ascii="Arial MT" w:hAnsi="Arial MT"/>
          <w:sz w:val="22"/>
        </w:rPr>
        <w:t>A</w:t>
      </w:r>
      <w:r>
        <w:rPr>
          <w:rFonts w:ascii="Arial MT" w:hAnsi="Arial MT"/>
          <w:spacing w:val="-15"/>
          <w:sz w:val="22"/>
        </w:rPr>
        <w:t> </w:t>
      </w:r>
      <w:r>
        <w:rPr>
          <w:rFonts w:ascii="Arial MT" w:hAnsi="Arial MT"/>
          <w:sz w:val="22"/>
        </w:rPr>
        <w:t>meta</w:t>
      </w:r>
      <w:r>
        <w:rPr>
          <w:rFonts w:ascii="Arial MT" w:hAnsi="Arial MT"/>
          <w:spacing w:val="-15"/>
          <w:sz w:val="22"/>
        </w:rPr>
        <w:t> </w:t>
      </w:r>
      <w:r>
        <w:rPr>
          <w:rFonts w:ascii="Arial MT" w:hAnsi="Arial MT"/>
          <w:sz w:val="22"/>
        </w:rPr>
        <w:t>é</w:t>
      </w:r>
      <w:r>
        <w:rPr>
          <w:rFonts w:ascii="Arial MT" w:hAnsi="Arial MT"/>
          <w:spacing w:val="-15"/>
          <w:sz w:val="22"/>
        </w:rPr>
        <w:t> </w:t>
      </w:r>
      <w:r>
        <w:rPr>
          <w:rFonts w:ascii="Arial MT" w:hAnsi="Arial MT"/>
          <w:sz w:val="22"/>
        </w:rPr>
        <w:t>atingir</w:t>
      </w:r>
      <w:r>
        <w:rPr>
          <w:rFonts w:ascii="Arial MT" w:hAnsi="Arial MT"/>
          <w:spacing w:val="-15"/>
          <w:sz w:val="22"/>
        </w:rPr>
        <w:t> </w:t>
      </w:r>
      <w:r>
        <w:rPr>
          <w:rFonts w:ascii="Arial MT" w:hAnsi="Arial MT"/>
          <w:sz w:val="22"/>
        </w:rPr>
        <w:t>800</w:t>
      </w:r>
      <w:r>
        <w:rPr>
          <w:rFonts w:ascii="Arial MT" w:hAnsi="Arial MT"/>
          <w:spacing w:val="-15"/>
          <w:sz w:val="22"/>
        </w:rPr>
        <w:t> </w:t>
      </w:r>
      <w:r>
        <w:rPr>
          <w:rFonts w:ascii="Arial MT" w:hAnsi="Arial MT"/>
          <w:sz w:val="22"/>
        </w:rPr>
        <w:t>(oitocentas)</w:t>
      </w:r>
      <w:r>
        <w:rPr>
          <w:rFonts w:ascii="Arial MT" w:hAnsi="Arial MT"/>
          <w:spacing w:val="-15"/>
          <w:sz w:val="22"/>
        </w:rPr>
        <w:t> </w:t>
      </w:r>
      <w:r>
        <w:rPr>
          <w:rFonts w:ascii="Arial MT" w:hAnsi="Arial MT"/>
          <w:sz w:val="22"/>
        </w:rPr>
        <w:t>consultas</w:t>
      </w:r>
      <w:r>
        <w:rPr>
          <w:rFonts w:ascii="Arial MT" w:hAnsi="Arial MT"/>
          <w:spacing w:val="-15"/>
          <w:sz w:val="22"/>
        </w:rPr>
        <w:t> </w:t>
      </w:r>
      <w:r>
        <w:rPr>
          <w:rFonts w:ascii="Arial MT" w:hAnsi="Arial MT"/>
          <w:sz w:val="22"/>
        </w:rPr>
        <w:t>médicas,</w:t>
      </w:r>
      <w:r>
        <w:rPr>
          <w:rFonts w:ascii="Arial MT" w:hAnsi="Arial MT"/>
          <w:spacing w:val="-15"/>
          <w:sz w:val="22"/>
        </w:rPr>
        <w:t> </w:t>
      </w:r>
      <w:r>
        <w:rPr>
          <w:rFonts w:ascii="Arial MT" w:hAnsi="Arial MT"/>
          <w:sz w:val="22"/>
        </w:rPr>
        <w:t>500 (quinhentas) consultas multiprofissionais por profissionais de nível superior não médico, ofertar 132 (centro e trinta e dois) leitos dia e 100 (cem) procedimentos programados ambulatoriais.</w:t>
      </w:r>
    </w:p>
    <w:p>
      <w:pPr>
        <w:pStyle w:val="BodyText"/>
        <w:spacing w:before="21"/>
      </w:pPr>
    </w:p>
    <w:p>
      <w:pPr>
        <w:pStyle w:val="ListParagraph"/>
        <w:numPr>
          <w:ilvl w:val="0"/>
          <w:numId w:val="2"/>
        </w:numPr>
        <w:tabs>
          <w:tab w:pos="747" w:val="left" w:leader="none"/>
        </w:tabs>
        <w:spacing w:line="254" w:lineRule="auto" w:before="0" w:after="0"/>
        <w:ind w:left="747" w:right="493" w:hanging="360"/>
        <w:jc w:val="both"/>
        <w:rPr>
          <w:rFonts w:ascii="Arial MT" w:hAnsi="Arial MT"/>
          <w:sz w:val="22"/>
        </w:rPr>
      </w:pPr>
      <w:r>
        <w:rPr>
          <w:b/>
          <w:sz w:val="22"/>
          <w:u w:val="single"/>
        </w:rPr>
        <w:t>Serviço de Apoio Diagnóstico e Terapêutico Externo (SADT Externo) – </w:t>
      </w:r>
      <w:r>
        <w:rPr>
          <w:rFonts w:ascii="Arial MT" w:hAnsi="Arial MT"/>
          <w:sz w:val="22"/>
        </w:rPr>
        <w:t>A meta é realizar</w:t>
      </w:r>
      <w:r>
        <w:rPr>
          <w:rFonts w:ascii="Arial MT" w:hAnsi="Arial MT"/>
          <w:spacing w:val="-4"/>
          <w:sz w:val="22"/>
        </w:rPr>
        <w:t> </w:t>
      </w:r>
      <w:r>
        <w:rPr>
          <w:rFonts w:ascii="Arial MT" w:hAnsi="Arial MT"/>
          <w:sz w:val="22"/>
        </w:rPr>
        <w:t>615</w:t>
      </w:r>
      <w:r>
        <w:rPr>
          <w:rFonts w:ascii="Arial MT" w:hAnsi="Arial MT"/>
          <w:spacing w:val="-5"/>
          <w:sz w:val="22"/>
        </w:rPr>
        <w:t> </w:t>
      </w:r>
      <w:r>
        <w:rPr>
          <w:rFonts w:ascii="Arial MT" w:hAnsi="Arial MT"/>
          <w:sz w:val="22"/>
        </w:rPr>
        <w:t>(seiscentos</w:t>
      </w:r>
      <w:r>
        <w:rPr>
          <w:rFonts w:ascii="Arial MT" w:hAnsi="Arial MT"/>
          <w:spacing w:val="-5"/>
          <w:sz w:val="22"/>
        </w:rPr>
        <w:t> </w:t>
      </w:r>
      <w:r>
        <w:rPr>
          <w:rFonts w:ascii="Arial MT" w:hAnsi="Arial MT"/>
          <w:sz w:val="22"/>
        </w:rPr>
        <w:t>e</w:t>
      </w:r>
      <w:r>
        <w:rPr>
          <w:rFonts w:ascii="Arial MT" w:hAnsi="Arial MT"/>
          <w:spacing w:val="-4"/>
          <w:sz w:val="22"/>
        </w:rPr>
        <w:t> </w:t>
      </w:r>
      <w:r>
        <w:rPr>
          <w:rFonts w:ascii="Arial MT" w:hAnsi="Arial MT"/>
          <w:sz w:val="22"/>
        </w:rPr>
        <w:t>quinze)</w:t>
      </w:r>
      <w:r>
        <w:rPr>
          <w:rFonts w:ascii="Arial MT" w:hAnsi="Arial MT"/>
          <w:spacing w:val="-4"/>
          <w:sz w:val="22"/>
        </w:rPr>
        <w:t> </w:t>
      </w:r>
      <w:r>
        <w:rPr>
          <w:rFonts w:ascii="Arial MT" w:hAnsi="Arial MT"/>
          <w:sz w:val="22"/>
        </w:rPr>
        <w:t>exames</w:t>
      </w:r>
      <w:r>
        <w:rPr>
          <w:rFonts w:ascii="Arial MT" w:hAnsi="Arial MT"/>
          <w:spacing w:val="-2"/>
          <w:sz w:val="22"/>
        </w:rPr>
        <w:t> </w:t>
      </w:r>
      <w:r>
        <w:rPr>
          <w:rFonts w:ascii="Arial MT" w:hAnsi="Arial MT"/>
          <w:sz w:val="22"/>
        </w:rPr>
        <w:t>a</w:t>
      </w:r>
      <w:r>
        <w:rPr>
          <w:rFonts w:ascii="Arial MT" w:hAnsi="Arial MT"/>
          <w:spacing w:val="-4"/>
          <w:sz w:val="22"/>
        </w:rPr>
        <w:t> </w:t>
      </w:r>
      <w:r>
        <w:rPr>
          <w:rFonts w:ascii="Arial MT" w:hAnsi="Arial MT"/>
          <w:sz w:val="22"/>
        </w:rPr>
        <w:t>pacientes</w:t>
      </w:r>
      <w:r>
        <w:rPr>
          <w:rFonts w:ascii="Arial MT" w:hAnsi="Arial MT"/>
          <w:spacing w:val="-4"/>
          <w:sz w:val="22"/>
        </w:rPr>
        <w:t> </w:t>
      </w:r>
      <w:r>
        <w:rPr>
          <w:rFonts w:ascii="Arial MT" w:hAnsi="Arial MT"/>
          <w:sz w:val="22"/>
        </w:rPr>
        <w:t>que</w:t>
      </w:r>
      <w:r>
        <w:rPr>
          <w:rFonts w:ascii="Arial MT" w:hAnsi="Arial MT"/>
          <w:spacing w:val="-4"/>
          <w:sz w:val="22"/>
        </w:rPr>
        <w:t> </w:t>
      </w:r>
      <w:r>
        <w:rPr>
          <w:rFonts w:ascii="Arial MT" w:hAnsi="Arial MT"/>
          <w:sz w:val="22"/>
        </w:rPr>
        <w:t>estão</w:t>
      </w:r>
      <w:r>
        <w:rPr>
          <w:rFonts w:ascii="Arial MT" w:hAnsi="Arial MT"/>
          <w:spacing w:val="-4"/>
          <w:sz w:val="22"/>
        </w:rPr>
        <w:t> </w:t>
      </w:r>
      <w:r>
        <w:rPr>
          <w:rFonts w:ascii="Arial MT" w:hAnsi="Arial MT"/>
          <w:sz w:val="22"/>
        </w:rPr>
        <w:t>sendo</w:t>
      </w:r>
      <w:r>
        <w:rPr>
          <w:rFonts w:ascii="Arial MT" w:hAnsi="Arial MT"/>
          <w:spacing w:val="-5"/>
          <w:sz w:val="22"/>
        </w:rPr>
        <w:t> </w:t>
      </w:r>
      <w:r>
        <w:rPr>
          <w:rFonts w:ascii="Arial MT" w:hAnsi="Arial MT"/>
          <w:sz w:val="22"/>
        </w:rPr>
        <w:t>atendidos</w:t>
      </w:r>
      <w:r>
        <w:rPr>
          <w:rFonts w:ascii="Arial MT" w:hAnsi="Arial MT"/>
          <w:spacing w:val="-4"/>
          <w:sz w:val="22"/>
        </w:rPr>
        <w:t> </w:t>
      </w:r>
      <w:r>
        <w:rPr>
          <w:rFonts w:ascii="Arial MT" w:hAnsi="Arial MT"/>
          <w:sz w:val="22"/>
        </w:rPr>
        <w:t>em outras</w:t>
      </w:r>
      <w:r>
        <w:rPr>
          <w:rFonts w:ascii="Arial MT" w:hAnsi="Arial MT"/>
          <w:spacing w:val="-8"/>
          <w:sz w:val="22"/>
        </w:rPr>
        <w:t> </w:t>
      </w:r>
      <w:r>
        <w:rPr>
          <w:rFonts w:ascii="Arial MT" w:hAnsi="Arial MT"/>
          <w:sz w:val="22"/>
        </w:rPr>
        <w:t>unidades</w:t>
      </w:r>
      <w:r>
        <w:rPr>
          <w:rFonts w:ascii="Arial MT" w:hAnsi="Arial MT"/>
          <w:spacing w:val="-8"/>
          <w:sz w:val="22"/>
        </w:rPr>
        <w:t> </w:t>
      </w:r>
      <w:r>
        <w:rPr>
          <w:rFonts w:ascii="Arial MT" w:hAnsi="Arial MT"/>
          <w:sz w:val="22"/>
        </w:rPr>
        <w:t>da</w:t>
      </w:r>
      <w:r>
        <w:rPr>
          <w:rFonts w:ascii="Arial MT" w:hAnsi="Arial MT"/>
          <w:spacing w:val="-9"/>
          <w:sz w:val="22"/>
        </w:rPr>
        <w:t> </w:t>
      </w:r>
      <w:r>
        <w:rPr>
          <w:rFonts w:ascii="Arial MT" w:hAnsi="Arial MT"/>
          <w:sz w:val="22"/>
        </w:rPr>
        <w:t>rede</w:t>
      </w:r>
      <w:r>
        <w:rPr>
          <w:rFonts w:ascii="Arial MT" w:hAnsi="Arial MT"/>
          <w:spacing w:val="-9"/>
          <w:sz w:val="22"/>
        </w:rPr>
        <w:t> </w:t>
      </w:r>
      <w:r>
        <w:rPr>
          <w:rFonts w:ascii="Arial MT" w:hAnsi="Arial MT"/>
          <w:sz w:val="22"/>
        </w:rPr>
        <w:t>de</w:t>
      </w:r>
      <w:r>
        <w:rPr>
          <w:rFonts w:ascii="Arial MT" w:hAnsi="Arial MT"/>
          <w:spacing w:val="-8"/>
          <w:sz w:val="22"/>
        </w:rPr>
        <w:t> </w:t>
      </w:r>
      <w:r>
        <w:rPr>
          <w:rFonts w:ascii="Arial MT" w:hAnsi="Arial MT"/>
          <w:sz w:val="22"/>
        </w:rPr>
        <w:t>saúde</w:t>
      </w:r>
      <w:r>
        <w:rPr>
          <w:rFonts w:ascii="Arial MT" w:hAnsi="Arial MT"/>
          <w:spacing w:val="-9"/>
          <w:sz w:val="22"/>
        </w:rPr>
        <w:t> </w:t>
      </w:r>
      <w:r>
        <w:rPr>
          <w:rFonts w:ascii="Arial MT" w:hAnsi="Arial MT"/>
          <w:sz w:val="22"/>
        </w:rPr>
        <w:t>e</w:t>
      </w:r>
      <w:r>
        <w:rPr>
          <w:rFonts w:ascii="Arial MT" w:hAnsi="Arial MT"/>
          <w:spacing w:val="-9"/>
          <w:sz w:val="22"/>
        </w:rPr>
        <w:t> </w:t>
      </w:r>
      <w:r>
        <w:rPr>
          <w:rFonts w:ascii="Arial MT" w:hAnsi="Arial MT"/>
          <w:sz w:val="22"/>
        </w:rPr>
        <w:t>que</w:t>
      </w:r>
      <w:r>
        <w:rPr>
          <w:rFonts w:ascii="Arial MT" w:hAnsi="Arial MT"/>
          <w:spacing w:val="-8"/>
          <w:sz w:val="22"/>
        </w:rPr>
        <w:t> </w:t>
      </w:r>
      <w:r>
        <w:rPr>
          <w:rFonts w:ascii="Arial MT" w:hAnsi="Arial MT"/>
          <w:sz w:val="22"/>
        </w:rPr>
        <w:t>possuem</w:t>
      </w:r>
      <w:r>
        <w:rPr>
          <w:rFonts w:ascii="Arial MT" w:hAnsi="Arial MT"/>
          <w:spacing w:val="-9"/>
          <w:sz w:val="22"/>
        </w:rPr>
        <w:t> </w:t>
      </w:r>
      <w:r>
        <w:rPr>
          <w:rFonts w:ascii="Arial MT" w:hAnsi="Arial MT"/>
          <w:sz w:val="22"/>
        </w:rPr>
        <w:t>a</w:t>
      </w:r>
      <w:r>
        <w:rPr>
          <w:rFonts w:ascii="Arial MT" w:hAnsi="Arial MT"/>
          <w:spacing w:val="-8"/>
          <w:sz w:val="22"/>
        </w:rPr>
        <w:t> </w:t>
      </w:r>
      <w:r>
        <w:rPr>
          <w:rFonts w:ascii="Arial MT" w:hAnsi="Arial MT"/>
          <w:sz w:val="22"/>
        </w:rPr>
        <w:t>prescrição</w:t>
      </w:r>
      <w:r>
        <w:rPr>
          <w:rFonts w:ascii="Arial MT" w:hAnsi="Arial MT"/>
          <w:spacing w:val="-8"/>
          <w:sz w:val="22"/>
        </w:rPr>
        <w:t> </w:t>
      </w:r>
      <w:r>
        <w:rPr>
          <w:rFonts w:ascii="Arial MT" w:hAnsi="Arial MT"/>
          <w:sz w:val="22"/>
        </w:rPr>
        <w:t>para</w:t>
      </w:r>
      <w:r>
        <w:rPr>
          <w:rFonts w:ascii="Arial MT" w:hAnsi="Arial MT"/>
          <w:spacing w:val="-8"/>
          <w:sz w:val="22"/>
        </w:rPr>
        <w:t> </w:t>
      </w:r>
      <w:r>
        <w:rPr>
          <w:rFonts w:ascii="Arial MT" w:hAnsi="Arial MT"/>
          <w:sz w:val="22"/>
        </w:rPr>
        <w:t>realizar</w:t>
      </w:r>
      <w:r>
        <w:rPr>
          <w:rFonts w:ascii="Arial MT" w:hAnsi="Arial MT"/>
          <w:spacing w:val="-8"/>
          <w:sz w:val="22"/>
        </w:rPr>
        <w:t> </w:t>
      </w:r>
      <w:r>
        <w:rPr>
          <w:rFonts w:ascii="Arial MT" w:hAnsi="Arial MT"/>
          <w:sz w:val="22"/>
        </w:rPr>
        <w:t>o</w:t>
      </w:r>
      <w:r>
        <w:rPr>
          <w:rFonts w:ascii="Arial MT" w:hAnsi="Arial MT"/>
          <w:spacing w:val="-8"/>
          <w:sz w:val="22"/>
        </w:rPr>
        <w:t> </w:t>
      </w:r>
      <w:r>
        <w:rPr>
          <w:rFonts w:ascii="Arial MT" w:hAnsi="Arial MT"/>
          <w:sz w:val="22"/>
        </w:rPr>
        <w:t>referido exame, sendo devidamente regulados pela Complexo Regulador Estadual, sendo 15 (quinze) Colangiopancreatografia Retrógrada Endoscópica (CPRE), 200 (duzentos) Raio-X, 200 (duzentos) Eletrocardiograma (ECG) e 200 (duzentas) Tomografias </w:t>
      </w:r>
      <w:r>
        <w:rPr>
          <w:rFonts w:ascii="Arial MT" w:hAnsi="Arial MT"/>
          <w:spacing w:val="-2"/>
          <w:sz w:val="22"/>
        </w:rPr>
        <w:t>Computadorizadas.</w:t>
      </w:r>
    </w:p>
    <w:p>
      <w:pPr>
        <w:pStyle w:val="BodyText"/>
      </w:pPr>
    </w:p>
    <w:p>
      <w:pPr>
        <w:pStyle w:val="BodyText"/>
        <w:spacing w:before="25"/>
      </w:pPr>
    </w:p>
    <w:p>
      <w:pPr>
        <w:pStyle w:val="BodyText"/>
        <w:ind w:left="321" w:right="494" w:firstLine="709"/>
        <w:jc w:val="both"/>
      </w:pPr>
      <w:r>
        <w:rPr/>
        <w:t>Os Atendimentos de Urgência e o Serviço de Apoio Diagnóstico e Terapêutico (SADT)</w:t>
      </w:r>
      <w:r>
        <w:rPr>
          <w:spacing w:val="-6"/>
        </w:rPr>
        <w:t> </w:t>
      </w:r>
      <w:r>
        <w:rPr/>
        <w:t>para</w:t>
      </w:r>
      <w:r>
        <w:rPr>
          <w:spacing w:val="-6"/>
        </w:rPr>
        <w:t> </w:t>
      </w:r>
      <w:r>
        <w:rPr/>
        <w:t>atendimento</w:t>
      </w:r>
      <w:r>
        <w:rPr>
          <w:spacing w:val="-5"/>
        </w:rPr>
        <w:t> </w:t>
      </w:r>
      <w:r>
        <w:rPr/>
        <w:t>interno</w:t>
      </w:r>
      <w:r>
        <w:rPr>
          <w:spacing w:val="-6"/>
        </w:rPr>
        <w:t> </w:t>
      </w:r>
      <w:r>
        <w:rPr/>
        <w:t>não</w:t>
      </w:r>
      <w:r>
        <w:rPr>
          <w:spacing w:val="-5"/>
        </w:rPr>
        <w:t> </w:t>
      </w:r>
      <w:r>
        <w:rPr/>
        <w:t>compõem</w:t>
      </w:r>
      <w:r>
        <w:rPr>
          <w:spacing w:val="-5"/>
        </w:rPr>
        <w:t> </w:t>
      </w:r>
      <w:r>
        <w:rPr/>
        <w:t>a</w:t>
      </w:r>
      <w:r>
        <w:rPr>
          <w:spacing w:val="-6"/>
        </w:rPr>
        <w:t> </w:t>
      </w:r>
      <w:r>
        <w:rPr/>
        <w:t>Linha</w:t>
      </w:r>
      <w:r>
        <w:rPr>
          <w:spacing w:val="-5"/>
        </w:rPr>
        <w:t> </w:t>
      </w:r>
      <w:r>
        <w:rPr/>
        <w:t>de</w:t>
      </w:r>
      <w:r>
        <w:rPr>
          <w:spacing w:val="-2"/>
        </w:rPr>
        <w:t> </w:t>
      </w:r>
      <w:r>
        <w:rPr/>
        <w:t>Serviços</w:t>
      </w:r>
      <w:r>
        <w:rPr>
          <w:spacing w:val="-5"/>
        </w:rPr>
        <w:t> </w:t>
      </w:r>
      <w:r>
        <w:rPr/>
        <w:t>para</w:t>
      </w:r>
      <w:r>
        <w:rPr>
          <w:spacing w:val="-6"/>
        </w:rPr>
        <w:t> </w:t>
      </w:r>
      <w:r>
        <w:rPr/>
        <w:t>efeito</w:t>
      </w:r>
      <w:r>
        <w:rPr>
          <w:spacing w:val="-5"/>
        </w:rPr>
        <w:t> </w:t>
      </w:r>
      <w:r>
        <w:rPr/>
        <w:t>de</w:t>
      </w:r>
      <w:r>
        <w:rPr>
          <w:spacing w:val="-5"/>
        </w:rPr>
        <w:t> </w:t>
      </w:r>
      <w:r>
        <w:rPr/>
        <w:t>metas, porém o PARCEIRO PRIVADO deverá ofertar esses serviços conforme necessidade do usuário e informar mensalmente a produção realizada.</w:t>
      </w:r>
    </w:p>
    <w:p>
      <w:pPr>
        <w:pStyle w:val="BodyText"/>
      </w:pPr>
    </w:p>
    <w:p>
      <w:pPr>
        <w:pStyle w:val="BodyText"/>
        <w:spacing w:before="35"/>
      </w:pPr>
    </w:p>
    <w:p>
      <w:pPr>
        <w:pStyle w:val="Heading3"/>
        <w:rPr>
          <w:u w:val="none"/>
        </w:rPr>
      </w:pPr>
      <w:r>
        <w:rPr>
          <w:u w:val="single"/>
        </w:rPr>
        <w:t>Indicadores</w:t>
      </w:r>
      <w:r>
        <w:rPr>
          <w:spacing w:val="-7"/>
          <w:u w:val="single"/>
        </w:rPr>
        <w:t> </w:t>
      </w:r>
      <w:r>
        <w:rPr>
          <w:u w:val="single"/>
        </w:rPr>
        <w:t>de</w:t>
      </w:r>
      <w:r>
        <w:rPr>
          <w:spacing w:val="-6"/>
          <w:u w:val="single"/>
        </w:rPr>
        <w:t> </w:t>
      </w:r>
      <w:r>
        <w:rPr>
          <w:u w:val="single"/>
        </w:rPr>
        <w:t>Metas</w:t>
      </w:r>
      <w:r>
        <w:rPr>
          <w:spacing w:val="-6"/>
          <w:u w:val="single"/>
        </w:rPr>
        <w:t> </w:t>
      </w:r>
      <w:r>
        <w:rPr>
          <w:u w:val="single"/>
        </w:rPr>
        <w:t>de</w:t>
      </w:r>
      <w:r>
        <w:rPr>
          <w:spacing w:val="-6"/>
          <w:u w:val="single"/>
        </w:rPr>
        <w:t> </w:t>
      </w:r>
      <w:r>
        <w:rPr>
          <w:spacing w:val="-2"/>
          <w:u w:val="single"/>
        </w:rPr>
        <w:t>Qualidade/Desempenho:</w:t>
      </w:r>
    </w:p>
    <w:p>
      <w:pPr>
        <w:pStyle w:val="BodyText"/>
        <w:rPr>
          <w:rFonts w:ascii="Arial"/>
          <w:b/>
        </w:rPr>
      </w:pPr>
    </w:p>
    <w:p>
      <w:pPr>
        <w:pStyle w:val="ListParagraph"/>
        <w:numPr>
          <w:ilvl w:val="0"/>
          <w:numId w:val="2"/>
        </w:numPr>
        <w:tabs>
          <w:tab w:pos="747" w:val="left" w:leader="none"/>
        </w:tabs>
        <w:spacing w:line="252" w:lineRule="auto" w:before="0" w:after="0"/>
        <w:ind w:left="747" w:right="499" w:hanging="360"/>
        <w:jc w:val="both"/>
        <w:rPr>
          <w:rFonts w:ascii="Arial MT" w:hAnsi="Arial MT"/>
          <w:sz w:val="22"/>
        </w:rPr>
      </w:pPr>
      <w:r>
        <w:rPr>
          <w:b/>
          <w:sz w:val="22"/>
          <w:u w:val="single"/>
        </w:rPr>
        <w:t>Taxa de Ocupação Hospitalar</w:t>
      </w:r>
      <w:r>
        <w:rPr>
          <w:b/>
          <w:sz w:val="22"/>
        </w:rPr>
        <w:t> – </w:t>
      </w:r>
      <w:r>
        <w:rPr>
          <w:rFonts w:ascii="Arial MT" w:hAnsi="Arial MT"/>
          <w:sz w:val="22"/>
        </w:rPr>
        <w:t>Manter a ocupação dos leitos hospitalares em 85% ou mais. Será calculado através da fórmula:</w:t>
      </w:r>
    </w:p>
    <w:p>
      <w:pPr>
        <w:pStyle w:val="BodyText"/>
        <w:spacing w:before="5"/>
        <w:ind w:left="747"/>
      </w:pPr>
      <w:r>
        <w:rPr/>
        <w:t>[Total</w:t>
      </w:r>
      <w:r>
        <w:rPr>
          <w:spacing w:val="-8"/>
        </w:rPr>
        <w:t> </w:t>
      </w:r>
      <w:r>
        <w:rPr/>
        <w:t>de</w:t>
      </w:r>
      <w:r>
        <w:rPr>
          <w:spacing w:val="-7"/>
        </w:rPr>
        <w:t> </w:t>
      </w:r>
      <w:r>
        <w:rPr/>
        <w:t>Pacientes-dia</w:t>
      </w:r>
      <w:r>
        <w:rPr>
          <w:spacing w:val="-10"/>
        </w:rPr>
        <w:t> </w:t>
      </w:r>
      <w:r>
        <w:rPr/>
        <w:t>no</w:t>
      </w:r>
      <w:r>
        <w:rPr>
          <w:spacing w:val="-8"/>
        </w:rPr>
        <w:t> </w:t>
      </w:r>
      <w:r>
        <w:rPr/>
        <w:t>período</w:t>
      </w:r>
      <w:r>
        <w:rPr>
          <w:spacing w:val="-8"/>
        </w:rPr>
        <w:t> </w:t>
      </w:r>
      <w:r>
        <w:rPr/>
        <w:t>/</w:t>
      </w:r>
      <w:r>
        <w:rPr>
          <w:spacing w:val="-8"/>
        </w:rPr>
        <w:t> </w:t>
      </w:r>
      <w:r>
        <w:rPr/>
        <w:t>Total</w:t>
      </w:r>
      <w:r>
        <w:rPr>
          <w:spacing w:val="-8"/>
        </w:rPr>
        <w:t> </w:t>
      </w:r>
      <w:r>
        <w:rPr/>
        <w:t>de</w:t>
      </w:r>
      <w:r>
        <w:rPr>
          <w:spacing w:val="-7"/>
        </w:rPr>
        <w:t> </w:t>
      </w:r>
      <w:r>
        <w:rPr/>
        <w:t>leitos</w:t>
      </w:r>
      <w:r>
        <w:rPr>
          <w:spacing w:val="-8"/>
        </w:rPr>
        <w:t> </w:t>
      </w:r>
      <w:r>
        <w:rPr/>
        <w:t>operacionais-dia</w:t>
      </w:r>
      <w:r>
        <w:rPr>
          <w:spacing w:val="-8"/>
        </w:rPr>
        <w:t> </w:t>
      </w:r>
      <w:r>
        <w:rPr/>
        <w:t>do</w:t>
      </w:r>
      <w:r>
        <w:rPr>
          <w:spacing w:val="-10"/>
        </w:rPr>
        <w:t> </w:t>
      </w:r>
      <w:r>
        <w:rPr/>
        <w:t>período]</w:t>
      </w:r>
      <w:r>
        <w:rPr>
          <w:spacing w:val="-8"/>
        </w:rPr>
        <w:t> </w:t>
      </w:r>
      <w:r>
        <w:rPr/>
        <w:t>x</w:t>
      </w:r>
      <w:r>
        <w:rPr>
          <w:spacing w:val="-9"/>
        </w:rPr>
        <w:t> </w:t>
      </w:r>
      <w:r>
        <w:rPr>
          <w:spacing w:val="-5"/>
        </w:rPr>
        <w:t>100</w:t>
      </w:r>
    </w:p>
    <w:p>
      <w:pPr>
        <w:pStyle w:val="BodyText"/>
        <w:spacing w:before="34"/>
      </w:pPr>
    </w:p>
    <w:p>
      <w:pPr>
        <w:pStyle w:val="ListParagraph"/>
        <w:numPr>
          <w:ilvl w:val="0"/>
          <w:numId w:val="2"/>
        </w:numPr>
        <w:tabs>
          <w:tab w:pos="747" w:val="left" w:leader="none"/>
        </w:tabs>
        <w:spacing w:line="254" w:lineRule="auto" w:before="0" w:after="0"/>
        <w:ind w:left="747" w:right="495" w:hanging="360"/>
        <w:jc w:val="both"/>
        <w:rPr>
          <w:rFonts w:ascii="Arial MT" w:hAnsi="Arial MT"/>
          <w:sz w:val="22"/>
        </w:rPr>
      </w:pPr>
      <w:r>
        <w:rPr>
          <w:b/>
          <w:sz w:val="22"/>
          <w:u w:val="single"/>
        </w:rPr>
        <w:t>Média de Permanência Hospitalar</w:t>
      </w:r>
      <w:r>
        <w:rPr>
          <w:b/>
          <w:sz w:val="22"/>
        </w:rPr>
        <w:t> – </w:t>
      </w:r>
      <w:r>
        <w:rPr>
          <w:rFonts w:ascii="Arial MT" w:hAnsi="Arial MT"/>
          <w:sz w:val="22"/>
        </w:rPr>
        <w:t>Manter a média de permanência em 5 dias ou menos. Será calculada através da fórmula:</w:t>
      </w:r>
    </w:p>
    <w:p>
      <w:pPr>
        <w:pStyle w:val="BodyText"/>
        <w:spacing w:before="1"/>
        <w:ind w:left="747"/>
      </w:pPr>
      <w:r>
        <w:rPr/>
        <w:t>[Total</w:t>
      </w:r>
      <w:r>
        <w:rPr>
          <w:spacing w:val="-7"/>
        </w:rPr>
        <w:t> </w:t>
      </w:r>
      <w:r>
        <w:rPr/>
        <w:t>de</w:t>
      </w:r>
      <w:r>
        <w:rPr>
          <w:spacing w:val="-7"/>
        </w:rPr>
        <w:t> </w:t>
      </w:r>
      <w:r>
        <w:rPr/>
        <w:t>pacientes-dia</w:t>
      </w:r>
      <w:r>
        <w:rPr>
          <w:spacing w:val="-10"/>
        </w:rPr>
        <w:t> </w:t>
      </w:r>
      <w:r>
        <w:rPr/>
        <w:t>no</w:t>
      </w:r>
      <w:r>
        <w:rPr>
          <w:spacing w:val="-7"/>
        </w:rPr>
        <w:t> </w:t>
      </w:r>
      <w:r>
        <w:rPr/>
        <w:t>período</w:t>
      </w:r>
      <w:r>
        <w:rPr>
          <w:spacing w:val="-7"/>
        </w:rPr>
        <w:t> </w:t>
      </w:r>
      <w:r>
        <w:rPr/>
        <w:t>/</w:t>
      </w:r>
      <w:r>
        <w:rPr>
          <w:spacing w:val="-8"/>
        </w:rPr>
        <w:t> </w:t>
      </w:r>
      <w:r>
        <w:rPr/>
        <w:t>Total</w:t>
      </w:r>
      <w:r>
        <w:rPr>
          <w:spacing w:val="-7"/>
        </w:rPr>
        <w:t> </w:t>
      </w:r>
      <w:r>
        <w:rPr/>
        <w:t>de</w:t>
      </w:r>
      <w:r>
        <w:rPr>
          <w:spacing w:val="-7"/>
        </w:rPr>
        <w:t> </w:t>
      </w:r>
      <w:r>
        <w:rPr/>
        <w:t>saídas</w:t>
      </w:r>
      <w:r>
        <w:rPr>
          <w:spacing w:val="-6"/>
        </w:rPr>
        <w:t> </w:t>
      </w:r>
      <w:r>
        <w:rPr/>
        <w:t>no</w:t>
      </w:r>
      <w:r>
        <w:rPr>
          <w:spacing w:val="-7"/>
        </w:rPr>
        <w:t> </w:t>
      </w:r>
      <w:r>
        <w:rPr>
          <w:spacing w:val="-2"/>
        </w:rPr>
        <w:t>período]</w:t>
      </w:r>
    </w:p>
    <w:p>
      <w:pPr>
        <w:pStyle w:val="BodyText"/>
        <w:spacing w:before="16"/>
      </w:pPr>
    </w:p>
    <w:p>
      <w:pPr>
        <w:pStyle w:val="ListParagraph"/>
        <w:numPr>
          <w:ilvl w:val="0"/>
          <w:numId w:val="2"/>
        </w:numPr>
        <w:tabs>
          <w:tab w:pos="747" w:val="left" w:leader="none"/>
        </w:tabs>
        <w:spacing w:line="254" w:lineRule="auto" w:before="1" w:after="0"/>
        <w:ind w:left="747" w:right="493" w:hanging="360"/>
        <w:jc w:val="both"/>
        <w:rPr>
          <w:rFonts w:ascii="Arial MT" w:hAnsi="Arial MT"/>
          <w:sz w:val="22"/>
        </w:rPr>
      </w:pPr>
      <w:r>
        <w:rPr>
          <w:b/>
          <w:sz w:val="22"/>
          <w:u w:val="single"/>
        </w:rPr>
        <w:t>Índice</w:t>
      </w:r>
      <w:r>
        <w:rPr>
          <w:b/>
          <w:spacing w:val="-15"/>
          <w:sz w:val="22"/>
          <w:u w:val="single"/>
        </w:rPr>
        <w:t> </w:t>
      </w:r>
      <w:r>
        <w:rPr>
          <w:b/>
          <w:sz w:val="22"/>
          <w:u w:val="single"/>
        </w:rPr>
        <w:t>de</w:t>
      </w:r>
      <w:r>
        <w:rPr>
          <w:b/>
          <w:spacing w:val="-15"/>
          <w:sz w:val="22"/>
          <w:u w:val="single"/>
        </w:rPr>
        <w:t> </w:t>
      </w:r>
      <w:r>
        <w:rPr>
          <w:b/>
          <w:sz w:val="22"/>
          <w:u w:val="single"/>
        </w:rPr>
        <w:t>Intervalo</w:t>
      </w:r>
      <w:r>
        <w:rPr>
          <w:b/>
          <w:spacing w:val="-15"/>
          <w:sz w:val="22"/>
          <w:u w:val="single"/>
        </w:rPr>
        <w:t> </w:t>
      </w:r>
      <w:r>
        <w:rPr>
          <w:b/>
          <w:sz w:val="22"/>
          <w:u w:val="single"/>
        </w:rPr>
        <w:t>de</w:t>
      </w:r>
      <w:r>
        <w:rPr>
          <w:b/>
          <w:spacing w:val="-15"/>
          <w:sz w:val="22"/>
          <w:u w:val="single"/>
        </w:rPr>
        <w:t> </w:t>
      </w:r>
      <w:r>
        <w:rPr>
          <w:b/>
          <w:sz w:val="22"/>
          <w:u w:val="single"/>
        </w:rPr>
        <w:t>Substituição</w:t>
      </w:r>
      <w:r>
        <w:rPr>
          <w:b/>
          <w:spacing w:val="-15"/>
          <w:sz w:val="22"/>
          <w:u w:val="single"/>
        </w:rPr>
        <w:t> </w:t>
      </w:r>
      <w:r>
        <w:rPr>
          <w:b/>
          <w:sz w:val="22"/>
          <w:u w:val="single"/>
        </w:rPr>
        <w:t>–</w:t>
      </w:r>
      <w:r>
        <w:rPr>
          <w:b/>
          <w:spacing w:val="-15"/>
          <w:sz w:val="22"/>
        </w:rPr>
        <w:t> </w:t>
      </w:r>
      <w:r>
        <w:rPr>
          <w:rFonts w:ascii="Arial MT" w:hAnsi="Arial MT"/>
          <w:sz w:val="22"/>
        </w:rPr>
        <w:t>Manter</w:t>
      </w:r>
      <w:r>
        <w:rPr>
          <w:rFonts w:ascii="Arial MT" w:hAnsi="Arial MT"/>
          <w:spacing w:val="-15"/>
          <w:sz w:val="22"/>
        </w:rPr>
        <w:t> </w:t>
      </w:r>
      <w:r>
        <w:rPr>
          <w:rFonts w:ascii="Arial MT" w:hAnsi="Arial MT"/>
          <w:sz w:val="22"/>
        </w:rPr>
        <w:t>o</w:t>
      </w:r>
      <w:r>
        <w:rPr>
          <w:rFonts w:ascii="Arial MT" w:hAnsi="Arial MT"/>
          <w:spacing w:val="-15"/>
          <w:sz w:val="22"/>
        </w:rPr>
        <w:t> </w:t>
      </w:r>
      <w:r>
        <w:rPr>
          <w:rFonts w:ascii="Arial MT" w:hAnsi="Arial MT"/>
          <w:sz w:val="22"/>
        </w:rPr>
        <w:t>tempo</w:t>
      </w:r>
      <w:r>
        <w:rPr>
          <w:rFonts w:ascii="Arial MT" w:hAnsi="Arial MT"/>
          <w:spacing w:val="-15"/>
          <w:sz w:val="22"/>
        </w:rPr>
        <w:t> </w:t>
      </w:r>
      <w:r>
        <w:rPr>
          <w:rFonts w:ascii="Arial MT" w:hAnsi="Arial MT"/>
          <w:sz w:val="22"/>
        </w:rPr>
        <w:t>médio</w:t>
      </w:r>
      <w:r>
        <w:rPr>
          <w:rFonts w:ascii="Arial MT" w:hAnsi="Arial MT"/>
          <w:spacing w:val="-15"/>
          <w:sz w:val="22"/>
        </w:rPr>
        <w:t> </w:t>
      </w:r>
      <w:r>
        <w:rPr>
          <w:rFonts w:ascii="Arial MT" w:hAnsi="Arial MT"/>
          <w:sz w:val="22"/>
        </w:rPr>
        <w:t>de</w:t>
      </w:r>
      <w:r>
        <w:rPr>
          <w:rFonts w:ascii="Arial MT" w:hAnsi="Arial MT"/>
          <w:spacing w:val="-15"/>
          <w:sz w:val="22"/>
        </w:rPr>
        <w:t> </w:t>
      </w:r>
      <w:r>
        <w:rPr>
          <w:rFonts w:ascii="Arial MT" w:hAnsi="Arial MT"/>
          <w:sz w:val="22"/>
        </w:rPr>
        <w:t>desocupação</w:t>
      </w:r>
      <w:r>
        <w:rPr>
          <w:rFonts w:ascii="Arial MT" w:hAnsi="Arial MT"/>
          <w:spacing w:val="-15"/>
          <w:sz w:val="22"/>
        </w:rPr>
        <w:t> </w:t>
      </w:r>
      <w:r>
        <w:rPr>
          <w:rFonts w:ascii="Arial MT" w:hAnsi="Arial MT"/>
          <w:sz w:val="22"/>
        </w:rPr>
        <w:t>do</w:t>
      </w:r>
      <w:r>
        <w:rPr>
          <w:rFonts w:ascii="Arial MT" w:hAnsi="Arial MT"/>
          <w:spacing w:val="-15"/>
          <w:sz w:val="22"/>
        </w:rPr>
        <w:t> </w:t>
      </w:r>
      <w:r>
        <w:rPr>
          <w:rFonts w:ascii="Arial MT" w:hAnsi="Arial MT"/>
          <w:sz w:val="22"/>
        </w:rPr>
        <w:t>leito com intervalo máximo de 21 (vinte e uma) horas ou tempo inferior. Será calculado através da fórmula:</w:t>
      </w:r>
    </w:p>
    <w:p>
      <w:pPr>
        <w:spacing w:after="0" w:line="254" w:lineRule="auto"/>
        <w:jc w:val="both"/>
        <w:rPr>
          <w:rFonts w:ascii="Arial MT" w:hAnsi="Arial MT"/>
          <w:sz w:val="22"/>
        </w:rPr>
        <w:sectPr>
          <w:pgSz w:w="11910" w:h="16840"/>
          <w:pgMar w:header="424" w:footer="963" w:top="1860" w:bottom="1160" w:left="1380" w:right="920"/>
        </w:sectPr>
      </w:pPr>
    </w:p>
    <w:p>
      <w:pPr>
        <w:pStyle w:val="BodyText"/>
        <w:spacing w:line="256" w:lineRule="auto" w:before="89"/>
        <w:ind w:left="747" w:right="494"/>
        <w:jc w:val="both"/>
      </w:pPr>
      <w:r>
        <w:rPr/>
        <w:t>[(100-Taxa de ocupação hospitalar) x Média de tempo de permanência] / Taxa de ocupação hospitalar]</w:t>
      </w:r>
    </w:p>
    <w:p>
      <w:pPr>
        <w:pStyle w:val="BodyText"/>
        <w:spacing w:before="16"/>
      </w:pPr>
    </w:p>
    <w:p>
      <w:pPr>
        <w:pStyle w:val="ListParagraph"/>
        <w:numPr>
          <w:ilvl w:val="0"/>
          <w:numId w:val="2"/>
        </w:numPr>
        <w:tabs>
          <w:tab w:pos="747" w:val="left" w:leader="none"/>
        </w:tabs>
        <w:spacing w:line="254" w:lineRule="auto" w:before="0" w:after="0"/>
        <w:ind w:left="747" w:right="492" w:hanging="360"/>
        <w:jc w:val="both"/>
        <w:rPr>
          <w:rFonts w:ascii="Arial MT" w:hAnsi="Arial MT"/>
          <w:sz w:val="22"/>
        </w:rPr>
      </w:pPr>
      <w:r>
        <w:rPr>
          <w:b/>
          <w:sz w:val="22"/>
          <w:u w:val="single"/>
        </w:rPr>
        <w:t>Taxa de Readmissão em UTI em até 48 horas –</w:t>
      </w:r>
      <w:r>
        <w:rPr>
          <w:b/>
          <w:sz w:val="22"/>
        </w:rPr>
        <w:t> </w:t>
      </w:r>
      <w:r>
        <w:rPr>
          <w:rFonts w:ascii="Arial MT" w:hAnsi="Arial MT"/>
          <w:sz w:val="22"/>
        </w:rPr>
        <w:t>Manter a taxa de até 5% de pacientes</w:t>
      </w:r>
      <w:r>
        <w:rPr>
          <w:rFonts w:ascii="Arial MT" w:hAnsi="Arial MT"/>
          <w:spacing w:val="-16"/>
          <w:sz w:val="22"/>
        </w:rPr>
        <w:t> </w:t>
      </w:r>
      <w:r>
        <w:rPr>
          <w:rFonts w:ascii="Arial MT" w:hAnsi="Arial MT"/>
          <w:sz w:val="22"/>
        </w:rPr>
        <w:t>que</w:t>
      </w:r>
      <w:r>
        <w:rPr>
          <w:rFonts w:ascii="Arial MT" w:hAnsi="Arial MT"/>
          <w:spacing w:val="-15"/>
          <w:sz w:val="22"/>
        </w:rPr>
        <w:t> </w:t>
      </w:r>
      <w:r>
        <w:rPr>
          <w:rFonts w:ascii="Arial MT" w:hAnsi="Arial MT"/>
          <w:sz w:val="22"/>
        </w:rPr>
        <w:t>retornaram</w:t>
      </w:r>
      <w:r>
        <w:rPr>
          <w:rFonts w:ascii="Arial MT" w:hAnsi="Arial MT"/>
          <w:spacing w:val="-15"/>
          <w:sz w:val="22"/>
        </w:rPr>
        <w:t> </w:t>
      </w:r>
      <w:r>
        <w:rPr>
          <w:rFonts w:ascii="Arial MT" w:hAnsi="Arial MT"/>
          <w:w w:val="75"/>
          <w:sz w:val="22"/>
        </w:rPr>
        <w:t>à</w:t>
      </w:r>
      <w:r>
        <w:rPr>
          <w:rFonts w:ascii="Arial MT" w:hAnsi="Arial MT"/>
          <w:spacing w:val="-16"/>
          <w:sz w:val="22"/>
        </w:rPr>
        <w:t> </w:t>
      </w:r>
      <w:r>
        <w:rPr>
          <w:rFonts w:ascii="Arial MT" w:hAnsi="Arial MT"/>
          <w:sz w:val="22"/>
        </w:rPr>
        <w:t>UTI</w:t>
      </w:r>
      <w:r>
        <w:rPr>
          <w:rFonts w:ascii="Arial MT" w:hAnsi="Arial MT"/>
          <w:spacing w:val="-15"/>
          <w:sz w:val="22"/>
        </w:rPr>
        <w:t> </w:t>
      </w:r>
      <w:r>
        <w:rPr>
          <w:rFonts w:ascii="Arial MT" w:hAnsi="Arial MT"/>
          <w:sz w:val="22"/>
        </w:rPr>
        <w:t>do</w:t>
      </w:r>
      <w:r>
        <w:rPr>
          <w:rFonts w:ascii="Arial MT" w:hAnsi="Arial MT"/>
          <w:spacing w:val="-15"/>
          <w:sz w:val="22"/>
        </w:rPr>
        <w:t> </w:t>
      </w:r>
      <w:r>
        <w:rPr>
          <w:rFonts w:ascii="Arial MT" w:hAnsi="Arial MT"/>
          <w:sz w:val="22"/>
        </w:rPr>
        <w:t>hospital</w:t>
      </w:r>
      <w:r>
        <w:rPr>
          <w:rFonts w:ascii="Arial MT" w:hAnsi="Arial MT"/>
          <w:spacing w:val="-15"/>
          <w:sz w:val="22"/>
        </w:rPr>
        <w:t> </w:t>
      </w:r>
      <w:r>
        <w:rPr>
          <w:rFonts w:ascii="Arial MT" w:hAnsi="Arial MT"/>
          <w:sz w:val="22"/>
        </w:rPr>
        <w:t>em</w:t>
      </w:r>
      <w:r>
        <w:rPr>
          <w:rFonts w:ascii="Arial MT" w:hAnsi="Arial MT"/>
          <w:spacing w:val="-16"/>
          <w:sz w:val="22"/>
        </w:rPr>
        <w:t> </w:t>
      </w:r>
      <w:r>
        <w:rPr>
          <w:rFonts w:ascii="Arial MT" w:hAnsi="Arial MT"/>
          <w:sz w:val="22"/>
        </w:rPr>
        <w:t>até́</w:t>
      </w:r>
      <w:r>
        <w:rPr>
          <w:rFonts w:ascii="Arial MT" w:hAnsi="Arial MT"/>
          <w:spacing w:val="-15"/>
          <w:sz w:val="22"/>
        </w:rPr>
        <w:t> </w:t>
      </w:r>
      <w:r>
        <w:rPr>
          <w:rFonts w:ascii="Arial MT" w:hAnsi="Arial MT"/>
          <w:sz w:val="22"/>
        </w:rPr>
        <w:t>48</w:t>
      </w:r>
      <w:r>
        <w:rPr>
          <w:rFonts w:ascii="Arial MT" w:hAnsi="Arial MT"/>
          <w:spacing w:val="-15"/>
          <w:sz w:val="22"/>
        </w:rPr>
        <w:t> </w:t>
      </w:r>
      <w:r>
        <w:rPr>
          <w:rFonts w:ascii="Arial MT" w:hAnsi="Arial MT"/>
          <w:sz w:val="22"/>
        </w:rPr>
        <w:t>horas</w:t>
      </w:r>
      <w:r>
        <w:rPr>
          <w:rFonts w:ascii="Arial MT" w:hAnsi="Arial MT"/>
          <w:spacing w:val="-16"/>
          <w:sz w:val="22"/>
        </w:rPr>
        <w:t> </w:t>
      </w:r>
      <w:r>
        <w:rPr>
          <w:rFonts w:ascii="Arial MT" w:hAnsi="Arial MT"/>
          <w:sz w:val="22"/>
        </w:rPr>
        <w:t>desde</w:t>
      </w:r>
      <w:r>
        <w:rPr>
          <w:rFonts w:ascii="Arial MT" w:hAnsi="Arial MT"/>
          <w:spacing w:val="-15"/>
          <w:sz w:val="22"/>
        </w:rPr>
        <w:t> </w:t>
      </w:r>
      <w:r>
        <w:rPr>
          <w:rFonts w:ascii="Arial MT" w:hAnsi="Arial MT"/>
          <w:sz w:val="22"/>
        </w:rPr>
        <w:t>a</w:t>
      </w:r>
      <w:r>
        <w:rPr>
          <w:rFonts w:ascii="Arial MT" w:hAnsi="Arial MT"/>
          <w:spacing w:val="-15"/>
          <w:sz w:val="22"/>
        </w:rPr>
        <w:t> </w:t>
      </w:r>
      <w:r>
        <w:rPr>
          <w:rFonts w:ascii="Arial MT" w:hAnsi="Arial MT"/>
          <w:sz w:val="22"/>
        </w:rPr>
        <w:t>última</w:t>
      </w:r>
      <w:r>
        <w:rPr>
          <w:rFonts w:ascii="Arial MT" w:hAnsi="Arial MT"/>
          <w:spacing w:val="-15"/>
          <w:sz w:val="22"/>
        </w:rPr>
        <w:t> </w:t>
      </w:r>
      <w:r>
        <w:rPr>
          <w:rFonts w:ascii="Arial MT" w:hAnsi="Arial MT"/>
          <w:sz w:val="22"/>
        </w:rPr>
        <w:t>vez</w:t>
      </w:r>
      <w:r>
        <w:rPr>
          <w:rFonts w:ascii="Arial MT" w:hAnsi="Arial MT"/>
          <w:spacing w:val="-16"/>
          <w:sz w:val="22"/>
        </w:rPr>
        <w:t> </w:t>
      </w:r>
      <w:r>
        <w:rPr>
          <w:rFonts w:ascii="Arial MT" w:hAnsi="Arial MT"/>
          <w:sz w:val="22"/>
        </w:rPr>
        <w:t>que deixaram a UTI após a primeira admissão. Será calculada através da fórmula:</w:t>
      </w:r>
    </w:p>
    <w:p>
      <w:pPr>
        <w:pStyle w:val="BodyText"/>
        <w:spacing w:before="2"/>
        <w:ind w:left="747"/>
        <w:jc w:val="both"/>
      </w:pPr>
      <w:r>
        <w:rPr/>
        <w:t>[Nº</w:t>
      </w:r>
      <w:r>
        <w:rPr>
          <w:spacing w:val="-12"/>
        </w:rPr>
        <w:t> </w:t>
      </w:r>
      <w:r>
        <w:rPr/>
        <w:t>de</w:t>
      </w:r>
      <w:r>
        <w:rPr>
          <w:spacing w:val="-5"/>
        </w:rPr>
        <w:t> </w:t>
      </w:r>
      <w:r>
        <w:rPr/>
        <w:t>retornos</w:t>
      </w:r>
      <w:r>
        <w:rPr>
          <w:spacing w:val="-4"/>
        </w:rPr>
        <w:t> </w:t>
      </w:r>
      <w:r>
        <w:rPr/>
        <w:t>em</w:t>
      </w:r>
      <w:r>
        <w:rPr>
          <w:spacing w:val="-5"/>
        </w:rPr>
        <w:t> </w:t>
      </w:r>
      <w:r>
        <w:rPr/>
        <w:t>a</w:t>
      </w:r>
      <w:r>
        <w:rPr>
          <w:spacing w:val="1"/>
        </w:rPr>
        <w:t>t</w:t>
      </w:r>
      <w:r>
        <w:rPr>
          <w:spacing w:val="-30"/>
        </w:rPr>
        <w:t>é</w:t>
      </w:r>
      <w:r>
        <w:rPr>
          <w:spacing w:val="-220"/>
        </w:rPr>
        <w:t>́</w:t>
      </w:r>
      <w:r>
        <w:rPr>
          <w:spacing w:val="30"/>
        </w:rPr>
        <w:t> </w:t>
      </w:r>
      <w:r>
        <w:rPr/>
        <w:t>48</w:t>
      </w:r>
      <w:r>
        <w:rPr>
          <w:spacing w:val="-4"/>
        </w:rPr>
        <w:t> </w:t>
      </w:r>
      <w:r>
        <w:rPr/>
        <w:t>horas/</w:t>
      </w:r>
      <w:r>
        <w:rPr>
          <w:spacing w:val="-5"/>
        </w:rPr>
        <w:t> </w:t>
      </w:r>
      <w:r>
        <w:rPr/>
        <w:t>Nº</w:t>
      </w:r>
      <w:r>
        <w:rPr>
          <w:spacing w:val="-5"/>
        </w:rPr>
        <w:t> </w:t>
      </w:r>
      <w:r>
        <w:rPr/>
        <w:t>de</w:t>
      </w:r>
      <w:r>
        <w:rPr>
          <w:spacing w:val="-5"/>
        </w:rPr>
        <w:t> </w:t>
      </w:r>
      <w:r>
        <w:rPr/>
        <w:t>saídas</w:t>
      </w:r>
      <w:r>
        <w:rPr>
          <w:spacing w:val="-5"/>
        </w:rPr>
        <w:t> </w:t>
      </w:r>
      <w:r>
        <w:rPr/>
        <w:t>da</w:t>
      </w:r>
      <w:r>
        <w:rPr>
          <w:spacing w:val="-5"/>
        </w:rPr>
        <w:t> </w:t>
      </w:r>
      <w:r>
        <w:rPr/>
        <w:t>UTI,</w:t>
      </w:r>
      <w:r>
        <w:rPr>
          <w:spacing w:val="-5"/>
        </w:rPr>
        <w:t> </w:t>
      </w:r>
      <w:r>
        <w:rPr/>
        <w:t>por</w:t>
      </w:r>
      <w:r>
        <w:rPr>
          <w:spacing w:val="-5"/>
        </w:rPr>
        <w:t> </w:t>
      </w:r>
      <w:r>
        <w:rPr/>
        <w:t>alta]</w:t>
      </w:r>
      <w:r>
        <w:rPr>
          <w:spacing w:val="-4"/>
        </w:rPr>
        <w:t> </w:t>
      </w:r>
      <w:r>
        <w:rPr/>
        <w:t>x</w:t>
      </w:r>
      <w:r>
        <w:rPr>
          <w:spacing w:val="-5"/>
        </w:rPr>
        <w:t> 100</w:t>
      </w:r>
    </w:p>
    <w:p>
      <w:pPr>
        <w:pStyle w:val="BodyText"/>
        <w:spacing w:before="35"/>
      </w:pPr>
    </w:p>
    <w:p>
      <w:pPr>
        <w:pStyle w:val="ListParagraph"/>
        <w:numPr>
          <w:ilvl w:val="0"/>
          <w:numId w:val="2"/>
        </w:numPr>
        <w:tabs>
          <w:tab w:pos="747" w:val="left" w:leader="none"/>
        </w:tabs>
        <w:spacing w:line="254" w:lineRule="auto" w:before="0" w:after="0"/>
        <w:ind w:left="747" w:right="495" w:hanging="360"/>
        <w:jc w:val="both"/>
        <w:rPr>
          <w:rFonts w:ascii="Arial MT" w:hAnsi="Arial MT"/>
          <w:sz w:val="22"/>
        </w:rPr>
      </w:pPr>
      <w:r>
        <w:rPr>
          <w:b/>
          <w:sz w:val="22"/>
          <w:u w:val="single"/>
        </w:rPr>
        <w:t>Taxa de Readmissão Hospitalar em até 29 dias – </w:t>
      </w:r>
      <w:r>
        <w:rPr>
          <w:rFonts w:ascii="Arial MT" w:hAnsi="Arial MT"/>
          <w:sz w:val="22"/>
        </w:rPr>
        <w:t>Manter em até 20% a taxa de pessoas</w:t>
      </w:r>
      <w:r>
        <w:rPr>
          <w:rFonts w:ascii="Arial MT" w:hAnsi="Arial MT"/>
          <w:spacing w:val="-15"/>
          <w:sz w:val="22"/>
        </w:rPr>
        <w:t> </w:t>
      </w:r>
      <w:r>
        <w:rPr>
          <w:rFonts w:ascii="Arial MT" w:hAnsi="Arial MT"/>
          <w:sz w:val="22"/>
        </w:rPr>
        <w:t>que retornaram ao hospital em a</w:t>
      </w:r>
      <w:r>
        <w:rPr>
          <w:rFonts w:ascii="Arial MT" w:hAnsi="Arial MT"/>
          <w:spacing w:val="4"/>
          <w:sz w:val="22"/>
        </w:rPr>
        <w:t>t</w:t>
      </w:r>
      <w:r>
        <w:rPr>
          <w:rFonts w:ascii="Arial MT" w:hAnsi="Arial MT"/>
          <w:spacing w:val="-30"/>
          <w:sz w:val="22"/>
        </w:rPr>
        <w:t>é</w:t>
      </w:r>
      <w:r>
        <w:rPr>
          <w:rFonts w:ascii="Arial MT" w:hAnsi="Arial MT"/>
          <w:spacing w:val="-220"/>
          <w:sz w:val="22"/>
        </w:rPr>
        <w:t>́</w:t>
      </w:r>
      <w:r>
        <w:rPr>
          <w:rFonts w:ascii="Arial MT" w:hAnsi="Arial MT"/>
          <w:spacing w:val="46"/>
          <w:sz w:val="22"/>
        </w:rPr>
        <w:t> </w:t>
      </w:r>
      <w:r>
        <w:rPr>
          <w:rFonts w:ascii="Arial MT" w:hAnsi="Arial MT"/>
          <w:sz w:val="22"/>
        </w:rPr>
        <w:t>29 dias desde</w:t>
      </w:r>
      <w:r>
        <w:rPr>
          <w:rFonts w:ascii="Arial MT" w:hAnsi="Arial MT"/>
          <w:spacing w:val="-1"/>
          <w:sz w:val="22"/>
        </w:rPr>
        <w:t> </w:t>
      </w:r>
      <w:r>
        <w:rPr>
          <w:rFonts w:ascii="Arial MT" w:hAnsi="Arial MT"/>
          <w:sz w:val="22"/>
        </w:rPr>
        <w:t>a última vez que deixaram a</w:t>
      </w:r>
      <w:r>
        <w:rPr>
          <w:rFonts w:ascii="Arial MT" w:hAnsi="Arial MT"/>
          <w:spacing w:val="-13"/>
          <w:sz w:val="22"/>
        </w:rPr>
        <w:t> </w:t>
      </w:r>
      <w:r>
        <w:rPr>
          <w:rFonts w:ascii="Arial MT" w:hAnsi="Arial MT"/>
          <w:sz w:val="22"/>
        </w:rPr>
        <w:t>unidade</w:t>
      </w:r>
      <w:r>
        <w:rPr>
          <w:rFonts w:ascii="Arial MT" w:hAnsi="Arial MT"/>
          <w:spacing w:val="-14"/>
          <w:sz w:val="22"/>
        </w:rPr>
        <w:t> </w:t>
      </w:r>
      <w:r>
        <w:rPr>
          <w:rFonts w:ascii="Arial MT" w:hAnsi="Arial MT"/>
          <w:sz w:val="22"/>
        </w:rPr>
        <w:t>hospitalar</w:t>
      </w:r>
      <w:r>
        <w:rPr>
          <w:rFonts w:ascii="Arial MT" w:hAnsi="Arial MT"/>
          <w:spacing w:val="-14"/>
          <w:sz w:val="22"/>
        </w:rPr>
        <w:t> </w:t>
      </w:r>
      <w:r>
        <w:rPr>
          <w:rFonts w:ascii="Arial MT" w:hAnsi="Arial MT"/>
          <w:sz w:val="22"/>
        </w:rPr>
        <w:t>após</w:t>
      </w:r>
      <w:r>
        <w:rPr>
          <w:rFonts w:ascii="Arial MT" w:hAnsi="Arial MT"/>
          <w:spacing w:val="-13"/>
          <w:sz w:val="22"/>
        </w:rPr>
        <w:t> </w:t>
      </w:r>
      <w:r>
        <w:rPr>
          <w:rFonts w:ascii="Arial MT" w:hAnsi="Arial MT"/>
          <w:sz w:val="22"/>
        </w:rPr>
        <w:t>a</w:t>
      </w:r>
      <w:r>
        <w:rPr>
          <w:rFonts w:ascii="Arial MT" w:hAnsi="Arial MT"/>
          <w:spacing w:val="-14"/>
          <w:sz w:val="22"/>
        </w:rPr>
        <w:t> </w:t>
      </w:r>
      <w:r>
        <w:rPr>
          <w:rFonts w:ascii="Arial MT" w:hAnsi="Arial MT"/>
          <w:sz w:val="22"/>
        </w:rPr>
        <w:t>primeira</w:t>
      </w:r>
      <w:r>
        <w:rPr>
          <w:rFonts w:ascii="Arial MT" w:hAnsi="Arial MT"/>
          <w:spacing w:val="-13"/>
          <w:sz w:val="22"/>
        </w:rPr>
        <w:t> </w:t>
      </w:r>
      <w:r>
        <w:rPr>
          <w:rFonts w:ascii="Arial MT" w:hAnsi="Arial MT"/>
          <w:sz w:val="22"/>
        </w:rPr>
        <w:t>admissão.</w:t>
      </w:r>
      <w:r>
        <w:rPr>
          <w:rFonts w:ascii="Arial MT" w:hAnsi="Arial MT"/>
          <w:spacing w:val="-15"/>
          <w:sz w:val="22"/>
        </w:rPr>
        <w:t> </w:t>
      </w:r>
      <w:r>
        <w:rPr>
          <w:rFonts w:ascii="Arial MT" w:hAnsi="Arial MT"/>
          <w:sz w:val="22"/>
        </w:rPr>
        <w:t>O</w:t>
      </w:r>
      <w:r>
        <w:rPr>
          <w:rFonts w:ascii="Arial MT" w:hAnsi="Arial MT"/>
          <w:spacing w:val="-13"/>
          <w:sz w:val="22"/>
        </w:rPr>
        <w:t> </w:t>
      </w:r>
      <w:r>
        <w:rPr>
          <w:rFonts w:ascii="Arial MT" w:hAnsi="Arial MT"/>
          <w:sz w:val="22"/>
        </w:rPr>
        <w:t>acompanhamento</w:t>
      </w:r>
      <w:r>
        <w:rPr>
          <w:rFonts w:ascii="Arial MT" w:hAnsi="Arial MT"/>
          <w:spacing w:val="-13"/>
          <w:sz w:val="22"/>
        </w:rPr>
        <w:t> </w:t>
      </w:r>
      <w:r>
        <w:rPr>
          <w:rFonts w:ascii="Arial MT" w:hAnsi="Arial MT"/>
          <w:sz w:val="22"/>
        </w:rPr>
        <w:t>do</w:t>
      </w:r>
      <w:r>
        <w:rPr>
          <w:rFonts w:ascii="Arial MT" w:hAnsi="Arial MT"/>
          <w:spacing w:val="-14"/>
          <w:sz w:val="22"/>
        </w:rPr>
        <w:t> </w:t>
      </w:r>
      <w:r>
        <w:rPr>
          <w:rFonts w:ascii="Arial MT" w:hAnsi="Arial MT"/>
          <w:sz w:val="22"/>
        </w:rPr>
        <w:t>indicador</w:t>
      </w:r>
      <w:r>
        <w:rPr>
          <w:rFonts w:ascii="Arial MT" w:hAnsi="Arial MT"/>
          <w:spacing w:val="-13"/>
          <w:sz w:val="22"/>
        </w:rPr>
        <w:t> </w:t>
      </w:r>
      <w:r>
        <w:rPr>
          <w:rFonts w:ascii="Arial MT" w:hAnsi="Arial MT"/>
          <w:sz w:val="22"/>
        </w:rPr>
        <w:t>deve ser realizado mensalmente e a avaliação de acordo com o resultado acumulado do ano. Será calculado através da fórmula:</w:t>
      </w:r>
    </w:p>
    <w:p>
      <w:pPr>
        <w:pStyle w:val="BodyText"/>
        <w:spacing w:line="256" w:lineRule="auto" w:before="4"/>
        <w:ind w:left="747" w:right="494"/>
        <w:jc w:val="both"/>
      </w:pPr>
      <w:r>
        <w:rPr/>
        <w:t>[Número</w:t>
      </w:r>
      <w:r>
        <w:rPr>
          <w:spacing w:val="-5"/>
        </w:rPr>
        <w:t> </w:t>
      </w:r>
      <w:r>
        <w:rPr/>
        <w:t>de</w:t>
      </w:r>
      <w:r>
        <w:rPr>
          <w:spacing w:val="-5"/>
        </w:rPr>
        <w:t> </w:t>
      </w:r>
      <w:r>
        <w:rPr/>
        <w:t>pacientes</w:t>
      </w:r>
      <w:r>
        <w:rPr>
          <w:spacing w:val="-6"/>
        </w:rPr>
        <w:t> </w:t>
      </w:r>
      <w:r>
        <w:rPr/>
        <w:t>readmitidos</w:t>
      </w:r>
      <w:r>
        <w:rPr>
          <w:spacing w:val="-5"/>
        </w:rPr>
        <w:t> </w:t>
      </w:r>
      <w:r>
        <w:rPr/>
        <w:t>entre</w:t>
      </w:r>
      <w:r>
        <w:rPr>
          <w:spacing w:val="-5"/>
        </w:rPr>
        <w:t> </w:t>
      </w:r>
      <w:r>
        <w:rPr/>
        <w:t>0</w:t>
      </w:r>
      <w:r>
        <w:rPr>
          <w:spacing w:val="-6"/>
        </w:rPr>
        <w:t> </w:t>
      </w:r>
      <w:r>
        <w:rPr/>
        <w:t>e</w:t>
      </w:r>
      <w:r>
        <w:rPr>
          <w:spacing w:val="-6"/>
        </w:rPr>
        <w:t> </w:t>
      </w:r>
      <w:r>
        <w:rPr/>
        <w:t>29</w:t>
      </w:r>
      <w:r>
        <w:rPr>
          <w:spacing w:val="-6"/>
        </w:rPr>
        <w:t> </w:t>
      </w:r>
      <w:r>
        <w:rPr/>
        <w:t>dias</w:t>
      </w:r>
      <w:r>
        <w:rPr>
          <w:spacing w:val="-5"/>
        </w:rPr>
        <w:t> </w:t>
      </w:r>
      <w:r>
        <w:rPr/>
        <w:t>da</w:t>
      </w:r>
      <w:r>
        <w:rPr>
          <w:spacing w:val="-3"/>
        </w:rPr>
        <w:t> </w:t>
      </w:r>
      <w:r>
        <w:rPr/>
        <w:t>última</w:t>
      </w:r>
      <w:r>
        <w:rPr>
          <w:spacing w:val="-6"/>
        </w:rPr>
        <w:t> </w:t>
      </w:r>
      <w:r>
        <w:rPr/>
        <w:t>alta</w:t>
      </w:r>
      <w:r>
        <w:rPr>
          <w:spacing w:val="-5"/>
        </w:rPr>
        <w:t> </w:t>
      </w:r>
      <w:r>
        <w:rPr/>
        <w:t>hospitalar</w:t>
      </w:r>
      <w:r>
        <w:rPr>
          <w:spacing w:val="-6"/>
        </w:rPr>
        <w:t> </w:t>
      </w:r>
      <w:r>
        <w:rPr/>
        <w:t>/</w:t>
      </w:r>
      <w:r>
        <w:rPr>
          <w:spacing w:val="-5"/>
        </w:rPr>
        <w:t> </w:t>
      </w:r>
      <w:r>
        <w:rPr/>
        <w:t>Número total de internações hospitalares] x 100</w:t>
      </w:r>
    </w:p>
    <w:p>
      <w:pPr>
        <w:pStyle w:val="BodyText"/>
        <w:spacing w:before="16"/>
      </w:pPr>
    </w:p>
    <w:p>
      <w:pPr>
        <w:pStyle w:val="ListParagraph"/>
        <w:numPr>
          <w:ilvl w:val="0"/>
          <w:numId w:val="2"/>
        </w:numPr>
        <w:tabs>
          <w:tab w:pos="747" w:val="left" w:leader="none"/>
        </w:tabs>
        <w:spacing w:line="254" w:lineRule="auto" w:before="1" w:after="0"/>
        <w:ind w:left="747" w:right="493" w:hanging="360"/>
        <w:jc w:val="both"/>
        <w:rPr>
          <w:rFonts w:ascii="Arial MT" w:hAnsi="Arial MT"/>
          <w:sz w:val="22"/>
        </w:rPr>
      </w:pPr>
      <w:r>
        <w:rPr>
          <w:b/>
          <w:sz w:val="22"/>
          <w:u w:val="single"/>
        </w:rPr>
        <w:t>Percentual de Ocorrência de Glosas no SIH – DATASUS – </w:t>
      </w:r>
      <w:r>
        <w:rPr>
          <w:rFonts w:ascii="Arial MT" w:hAnsi="Arial MT"/>
          <w:sz w:val="22"/>
        </w:rPr>
        <w:t>Manter em até 1% o número de procedimentos rejeitados no Sistema de Informações Hospitalares em relação</w:t>
      </w:r>
      <w:r>
        <w:rPr>
          <w:rFonts w:ascii="Arial MT" w:hAnsi="Arial MT"/>
          <w:spacing w:val="-8"/>
          <w:sz w:val="22"/>
        </w:rPr>
        <w:t> </w:t>
      </w:r>
      <w:r>
        <w:rPr>
          <w:rFonts w:ascii="Arial MT" w:hAnsi="Arial MT"/>
          <w:sz w:val="22"/>
        </w:rPr>
        <w:t>ao</w:t>
      </w:r>
      <w:r>
        <w:rPr>
          <w:rFonts w:ascii="Arial MT" w:hAnsi="Arial MT"/>
          <w:spacing w:val="-8"/>
          <w:sz w:val="22"/>
        </w:rPr>
        <w:t> </w:t>
      </w:r>
      <w:r>
        <w:rPr>
          <w:rFonts w:ascii="Arial MT" w:hAnsi="Arial MT"/>
          <w:sz w:val="22"/>
        </w:rPr>
        <w:t>total</w:t>
      </w:r>
      <w:r>
        <w:rPr>
          <w:rFonts w:ascii="Arial MT" w:hAnsi="Arial MT"/>
          <w:spacing w:val="-8"/>
          <w:sz w:val="22"/>
        </w:rPr>
        <w:t> </w:t>
      </w:r>
      <w:r>
        <w:rPr>
          <w:rFonts w:ascii="Arial MT" w:hAnsi="Arial MT"/>
          <w:sz w:val="22"/>
        </w:rPr>
        <w:t>de</w:t>
      </w:r>
      <w:r>
        <w:rPr>
          <w:rFonts w:ascii="Arial MT" w:hAnsi="Arial MT"/>
          <w:spacing w:val="-8"/>
          <w:sz w:val="22"/>
        </w:rPr>
        <w:t> </w:t>
      </w:r>
      <w:r>
        <w:rPr>
          <w:rFonts w:ascii="Arial MT" w:hAnsi="Arial MT"/>
          <w:sz w:val="22"/>
        </w:rPr>
        <w:t>procedimentos</w:t>
      </w:r>
      <w:r>
        <w:rPr>
          <w:rFonts w:ascii="Arial MT" w:hAnsi="Arial MT"/>
          <w:spacing w:val="-8"/>
          <w:sz w:val="22"/>
        </w:rPr>
        <w:t> </w:t>
      </w:r>
      <w:r>
        <w:rPr>
          <w:rFonts w:ascii="Arial MT" w:hAnsi="Arial MT"/>
          <w:sz w:val="22"/>
        </w:rPr>
        <w:t>apresentados</w:t>
      </w:r>
      <w:r>
        <w:rPr>
          <w:rFonts w:ascii="Arial MT" w:hAnsi="Arial MT"/>
          <w:spacing w:val="-9"/>
          <w:sz w:val="22"/>
        </w:rPr>
        <w:t> </w:t>
      </w:r>
      <w:r>
        <w:rPr>
          <w:rFonts w:ascii="Arial MT" w:hAnsi="Arial MT"/>
          <w:sz w:val="22"/>
        </w:rPr>
        <w:t>no</w:t>
      </w:r>
      <w:r>
        <w:rPr>
          <w:rFonts w:ascii="Arial MT" w:hAnsi="Arial MT"/>
          <w:spacing w:val="-8"/>
          <w:sz w:val="22"/>
        </w:rPr>
        <w:t> </w:t>
      </w:r>
      <w:r>
        <w:rPr>
          <w:rFonts w:ascii="Arial MT" w:hAnsi="Arial MT"/>
          <w:sz w:val="22"/>
        </w:rPr>
        <w:t>mesmo</w:t>
      </w:r>
      <w:r>
        <w:rPr>
          <w:rFonts w:ascii="Arial MT" w:hAnsi="Arial MT"/>
          <w:spacing w:val="-7"/>
          <w:sz w:val="22"/>
        </w:rPr>
        <w:t> </w:t>
      </w:r>
      <w:r>
        <w:rPr>
          <w:rFonts w:ascii="Arial MT" w:hAnsi="Arial MT"/>
          <w:sz w:val="22"/>
        </w:rPr>
        <w:t>Sistema,</w:t>
      </w:r>
      <w:r>
        <w:rPr>
          <w:rFonts w:ascii="Arial MT" w:hAnsi="Arial MT"/>
          <w:spacing w:val="-8"/>
          <w:sz w:val="22"/>
        </w:rPr>
        <w:t> </w:t>
      </w:r>
      <w:r>
        <w:rPr>
          <w:rFonts w:ascii="Arial MT" w:hAnsi="Arial MT"/>
          <w:sz w:val="22"/>
        </w:rPr>
        <w:t>no</w:t>
      </w:r>
      <w:r>
        <w:rPr>
          <w:rFonts w:ascii="Arial MT" w:hAnsi="Arial MT"/>
          <w:spacing w:val="-8"/>
          <w:sz w:val="22"/>
        </w:rPr>
        <w:t> </w:t>
      </w:r>
      <w:r>
        <w:rPr>
          <w:rFonts w:ascii="Arial MT" w:hAnsi="Arial MT"/>
          <w:sz w:val="22"/>
        </w:rPr>
        <w:t>período.</w:t>
      </w:r>
      <w:r>
        <w:rPr>
          <w:rFonts w:ascii="Arial MT" w:hAnsi="Arial MT"/>
          <w:spacing w:val="-6"/>
          <w:sz w:val="22"/>
        </w:rPr>
        <w:t> </w:t>
      </w:r>
      <w:r>
        <w:rPr>
          <w:rFonts w:ascii="Arial MT" w:hAnsi="Arial MT"/>
          <w:sz w:val="22"/>
        </w:rPr>
        <w:t>Será calculado através da fórmula:</w:t>
      </w:r>
    </w:p>
    <w:p>
      <w:pPr>
        <w:pStyle w:val="BodyText"/>
        <w:spacing w:line="256" w:lineRule="auto" w:before="3"/>
        <w:ind w:left="747" w:right="494"/>
        <w:jc w:val="both"/>
      </w:pPr>
      <w:r>
        <w:rPr/>
        <w:t>[Total de procedimentos rejeitados no SIH / total de procedimentos apresentados no SIH] x 100</w:t>
      </w:r>
    </w:p>
    <w:p>
      <w:pPr>
        <w:pStyle w:val="BodyText"/>
        <w:spacing w:before="16"/>
      </w:pPr>
    </w:p>
    <w:p>
      <w:pPr>
        <w:pStyle w:val="ListParagraph"/>
        <w:numPr>
          <w:ilvl w:val="0"/>
          <w:numId w:val="2"/>
        </w:numPr>
        <w:tabs>
          <w:tab w:pos="747" w:val="left" w:leader="none"/>
        </w:tabs>
        <w:spacing w:line="254" w:lineRule="auto" w:before="0" w:after="0"/>
        <w:ind w:left="747" w:right="495" w:hanging="360"/>
        <w:jc w:val="both"/>
        <w:rPr>
          <w:rFonts w:ascii="Arial MT" w:hAnsi="Arial MT"/>
          <w:sz w:val="22"/>
        </w:rPr>
      </w:pPr>
      <w:r>
        <w:rPr>
          <w:b/>
          <w:sz w:val="22"/>
          <w:u w:val="single"/>
        </w:rPr>
        <w:t>Percentual</w:t>
      </w:r>
      <w:r>
        <w:rPr>
          <w:b/>
          <w:spacing w:val="-16"/>
          <w:sz w:val="22"/>
          <w:u w:val="single"/>
        </w:rPr>
        <w:t> </w:t>
      </w:r>
      <w:r>
        <w:rPr>
          <w:b/>
          <w:sz w:val="22"/>
          <w:u w:val="single"/>
        </w:rPr>
        <w:t>de</w:t>
      </w:r>
      <w:r>
        <w:rPr>
          <w:b/>
          <w:spacing w:val="-15"/>
          <w:sz w:val="22"/>
          <w:u w:val="single"/>
        </w:rPr>
        <w:t> </w:t>
      </w:r>
      <w:r>
        <w:rPr>
          <w:b/>
          <w:sz w:val="22"/>
          <w:u w:val="single"/>
        </w:rPr>
        <w:t>Suspensão</w:t>
      </w:r>
      <w:r>
        <w:rPr>
          <w:b/>
          <w:spacing w:val="-15"/>
          <w:sz w:val="22"/>
          <w:u w:val="single"/>
        </w:rPr>
        <w:t> </w:t>
      </w:r>
      <w:r>
        <w:rPr>
          <w:b/>
          <w:sz w:val="22"/>
          <w:u w:val="single"/>
        </w:rPr>
        <w:t>de</w:t>
      </w:r>
      <w:r>
        <w:rPr>
          <w:b/>
          <w:spacing w:val="-16"/>
          <w:sz w:val="22"/>
          <w:u w:val="single"/>
        </w:rPr>
        <w:t> </w:t>
      </w:r>
      <w:r>
        <w:rPr>
          <w:b/>
          <w:sz w:val="22"/>
          <w:u w:val="single"/>
        </w:rPr>
        <w:t>Cirurgias</w:t>
      </w:r>
      <w:r>
        <w:rPr>
          <w:b/>
          <w:spacing w:val="-15"/>
          <w:sz w:val="22"/>
          <w:u w:val="single"/>
        </w:rPr>
        <w:t> </w:t>
      </w:r>
      <w:r>
        <w:rPr>
          <w:b/>
          <w:sz w:val="22"/>
          <w:u w:val="single"/>
        </w:rPr>
        <w:t>Programadas</w:t>
      </w:r>
      <w:r>
        <w:rPr>
          <w:b/>
          <w:spacing w:val="-15"/>
          <w:sz w:val="22"/>
          <w:u w:val="single"/>
        </w:rPr>
        <w:t> </w:t>
      </w:r>
      <w:r>
        <w:rPr>
          <w:b/>
          <w:sz w:val="22"/>
          <w:u w:val="single"/>
        </w:rPr>
        <w:t>por</w:t>
      </w:r>
      <w:r>
        <w:rPr>
          <w:b/>
          <w:spacing w:val="-15"/>
          <w:sz w:val="22"/>
          <w:u w:val="single"/>
        </w:rPr>
        <w:t> </w:t>
      </w:r>
      <w:r>
        <w:rPr>
          <w:b/>
          <w:sz w:val="22"/>
          <w:u w:val="single"/>
        </w:rPr>
        <w:t>condições</w:t>
      </w:r>
      <w:r>
        <w:rPr>
          <w:b/>
          <w:spacing w:val="-16"/>
          <w:sz w:val="22"/>
          <w:u w:val="single"/>
        </w:rPr>
        <w:t> </w:t>
      </w:r>
      <w:r>
        <w:rPr>
          <w:b/>
          <w:sz w:val="22"/>
          <w:u w:val="single"/>
        </w:rPr>
        <w:t>operacionais</w:t>
      </w:r>
      <w:r>
        <w:rPr>
          <w:b/>
          <w:sz w:val="22"/>
        </w:rPr>
        <w:t> </w:t>
      </w:r>
      <w:r>
        <w:rPr>
          <w:b/>
          <w:sz w:val="22"/>
          <w:u w:val="single"/>
        </w:rPr>
        <w:t>(causas relacionadas à organização da Unidade) – </w:t>
      </w:r>
      <w:r>
        <w:rPr>
          <w:rFonts w:ascii="Arial MT" w:hAnsi="Arial MT"/>
          <w:sz w:val="22"/>
        </w:rPr>
        <w:t>Manter em até 1% o total de cirurgias</w:t>
      </w:r>
      <w:r>
        <w:rPr>
          <w:rFonts w:ascii="Arial MT" w:hAnsi="Arial MT"/>
          <w:spacing w:val="-4"/>
          <w:sz w:val="22"/>
        </w:rPr>
        <w:t> </w:t>
      </w:r>
      <w:r>
        <w:rPr>
          <w:rFonts w:ascii="Arial MT" w:hAnsi="Arial MT"/>
          <w:sz w:val="22"/>
        </w:rPr>
        <w:t>programadas</w:t>
      </w:r>
      <w:r>
        <w:rPr>
          <w:rFonts w:ascii="Arial MT" w:hAnsi="Arial MT"/>
          <w:spacing w:val="-4"/>
          <w:sz w:val="22"/>
        </w:rPr>
        <w:t> </w:t>
      </w:r>
      <w:r>
        <w:rPr>
          <w:rFonts w:ascii="Arial MT" w:hAnsi="Arial MT"/>
          <w:sz w:val="22"/>
        </w:rPr>
        <w:t>que</w:t>
      </w:r>
      <w:r>
        <w:rPr>
          <w:rFonts w:ascii="Arial MT" w:hAnsi="Arial MT"/>
          <w:spacing w:val="-5"/>
          <w:sz w:val="22"/>
        </w:rPr>
        <w:t> </w:t>
      </w:r>
      <w:r>
        <w:rPr>
          <w:rFonts w:ascii="Arial MT" w:hAnsi="Arial MT"/>
          <w:sz w:val="22"/>
        </w:rPr>
        <w:t>foram</w:t>
      </w:r>
      <w:r>
        <w:rPr>
          <w:rFonts w:ascii="Arial MT" w:hAnsi="Arial MT"/>
          <w:spacing w:val="-5"/>
          <w:sz w:val="22"/>
        </w:rPr>
        <w:t> </w:t>
      </w:r>
      <w:r>
        <w:rPr>
          <w:rFonts w:ascii="Arial MT" w:hAnsi="Arial MT"/>
          <w:sz w:val="22"/>
        </w:rPr>
        <w:t>suspensas,</w:t>
      </w:r>
      <w:r>
        <w:rPr>
          <w:rFonts w:ascii="Arial MT" w:hAnsi="Arial MT"/>
          <w:spacing w:val="-5"/>
          <w:sz w:val="22"/>
        </w:rPr>
        <w:t> </w:t>
      </w:r>
      <w:r>
        <w:rPr>
          <w:rFonts w:ascii="Arial MT" w:hAnsi="Arial MT"/>
          <w:sz w:val="22"/>
        </w:rPr>
        <w:t>por</w:t>
      </w:r>
      <w:r>
        <w:rPr>
          <w:rFonts w:ascii="Arial MT" w:hAnsi="Arial MT"/>
          <w:spacing w:val="-5"/>
          <w:sz w:val="22"/>
        </w:rPr>
        <w:t> </w:t>
      </w:r>
      <w:r>
        <w:rPr>
          <w:rFonts w:ascii="Arial MT" w:hAnsi="Arial MT"/>
          <w:sz w:val="22"/>
        </w:rPr>
        <w:t>motivos</w:t>
      </w:r>
      <w:r>
        <w:rPr>
          <w:rFonts w:ascii="Arial MT" w:hAnsi="Arial MT"/>
          <w:spacing w:val="-4"/>
          <w:sz w:val="22"/>
        </w:rPr>
        <w:t> </w:t>
      </w:r>
      <w:r>
        <w:rPr>
          <w:rFonts w:ascii="Arial MT" w:hAnsi="Arial MT"/>
          <w:sz w:val="22"/>
        </w:rPr>
        <w:t>relacionadas</w:t>
      </w:r>
      <w:r>
        <w:rPr>
          <w:rFonts w:ascii="Arial MT" w:hAnsi="Arial MT"/>
          <w:spacing w:val="-4"/>
          <w:sz w:val="22"/>
        </w:rPr>
        <w:t> </w:t>
      </w:r>
      <w:r>
        <w:rPr>
          <w:rFonts w:ascii="Arial MT" w:hAnsi="Arial MT"/>
          <w:sz w:val="22"/>
        </w:rPr>
        <w:t>à</w:t>
      </w:r>
      <w:r>
        <w:rPr>
          <w:rFonts w:ascii="Arial MT" w:hAnsi="Arial MT"/>
          <w:spacing w:val="-5"/>
          <w:sz w:val="22"/>
        </w:rPr>
        <w:t> </w:t>
      </w:r>
      <w:r>
        <w:rPr>
          <w:rFonts w:ascii="Arial MT" w:hAnsi="Arial MT"/>
          <w:sz w:val="22"/>
        </w:rPr>
        <w:t>organização da Unidade, tais como falta de vaga na internação, erro de programação falta de exame pré operatório, por ocorrência de cirurgia de emergência, em relação ao total de cirurgias agendadas, no período. Será calculado através da fórmula:</w:t>
      </w:r>
    </w:p>
    <w:p>
      <w:pPr>
        <w:pStyle w:val="BodyText"/>
        <w:spacing w:line="256" w:lineRule="auto" w:before="7"/>
        <w:ind w:left="747" w:right="499"/>
        <w:jc w:val="both"/>
      </w:pPr>
      <w:r>
        <w:rPr/>
        <w:t>[Nº de cirurgias programadas suspensas/Nº de cirurgias programadas (mapa cirúrgico)] x 100</w:t>
      </w:r>
    </w:p>
    <w:p>
      <w:pPr>
        <w:pStyle w:val="BodyText"/>
        <w:spacing w:before="17"/>
      </w:pPr>
    </w:p>
    <w:p>
      <w:pPr>
        <w:pStyle w:val="ListParagraph"/>
        <w:numPr>
          <w:ilvl w:val="0"/>
          <w:numId w:val="2"/>
        </w:numPr>
        <w:tabs>
          <w:tab w:pos="747" w:val="left" w:leader="none"/>
        </w:tabs>
        <w:spacing w:line="254" w:lineRule="auto" w:before="0" w:after="0"/>
        <w:ind w:left="747" w:right="495" w:hanging="360"/>
        <w:jc w:val="both"/>
        <w:rPr>
          <w:rFonts w:ascii="Arial MT" w:hAnsi="Arial MT"/>
          <w:sz w:val="22"/>
        </w:rPr>
      </w:pPr>
      <w:r>
        <w:rPr>
          <w:b/>
          <w:sz w:val="22"/>
          <w:u w:val="single"/>
        </w:rPr>
        <w:t>Percentual</w:t>
      </w:r>
      <w:r>
        <w:rPr>
          <w:b/>
          <w:spacing w:val="-16"/>
          <w:sz w:val="22"/>
          <w:u w:val="single"/>
        </w:rPr>
        <w:t> </w:t>
      </w:r>
      <w:r>
        <w:rPr>
          <w:b/>
          <w:sz w:val="22"/>
          <w:u w:val="single"/>
        </w:rPr>
        <w:t>de</w:t>
      </w:r>
      <w:r>
        <w:rPr>
          <w:b/>
          <w:spacing w:val="-15"/>
          <w:sz w:val="22"/>
          <w:u w:val="single"/>
        </w:rPr>
        <w:t> </w:t>
      </w:r>
      <w:r>
        <w:rPr>
          <w:b/>
          <w:sz w:val="22"/>
          <w:u w:val="single"/>
        </w:rPr>
        <w:t>Suspensão</w:t>
      </w:r>
      <w:r>
        <w:rPr>
          <w:b/>
          <w:spacing w:val="-15"/>
          <w:sz w:val="22"/>
          <w:u w:val="single"/>
        </w:rPr>
        <w:t> </w:t>
      </w:r>
      <w:r>
        <w:rPr>
          <w:b/>
          <w:sz w:val="22"/>
          <w:u w:val="single"/>
        </w:rPr>
        <w:t>de</w:t>
      </w:r>
      <w:r>
        <w:rPr>
          <w:b/>
          <w:spacing w:val="-16"/>
          <w:sz w:val="22"/>
          <w:u w:val="single"/>
        </w:rPr>
        <w:t> </w:t>
      </w:r>
      <w:r>
        <w:rPr>
          <w:b/>
          <w:sz w:val="22"/>
          <w:u w:val="single"/>
        </w:rPr>
        <w:t>Cirurgias</w:t>
      </w:r>
      <w:r>
        <w:rPr>
          <w:b/>
          <w:spacing w:val="-15"/>
          <w:sz w:val="22"/>
          <w:u w:val="single"/>
        </w:rPr>
        <w:t> </w:t>
      </w:r>
      <w:r>
        <w:rPr>
          <w:b/>
          <w:sz w:val="22"/>
          <w:u w:val="single"/>
        </w:rPr>
        <w:t>Programadas</w:t>
      </w:r>
      <w:r>
        <w:rPr>
          <w:b/>
          <w:spacing w:val="-15"/>
          <w:sz w:val="22"/>
          <w:u w:val="single"/>
        </w:rPr>
        <w:t> </w:t>
      </w:r>
      <w:r>
        <w:rPr>
          <w:b/>
          <w:sz w:val="22"/>
          <w:u w:val="single"/>
        </w:rPr>
        <w:t>por</w:t>
      </w:r>
      <w:r>
        <w:rPr>
          <w:b/>
          <w:spacing w:val="-15"/>
          <w:sz w:val="22"/>
          <w:u w:val="single"/>
        </w:rPr>
        <w:t> </w:t>
      </w:r>
      <w:r>
        <w:rPr>
          <w:b/>
          <w:sz w:val="22"/>
          <w:u w:val="single"/>
        </w:rPr>
        <w:t>condições</w:t>
      </w:r>
      <w:r>
        <w:rPr>
          <w:b/>
          <w:spacing w:val="-16"/>
          <w:sz w:val="22"/>
          <w:u w:val="single"/>
        </w:rPr>
        <w:t> </w:t>
      </w:r>
      <w:r>
        <w:rPr>
          <w:b/>
          <w:sz w:val="22"/>
          <w:u w:val="single"/>
        </w:rPr>
        <w:t>operacionais</w:t>
      </w:r>
      <w:r>
        <w:rPr>
          <w:b/>
          <w:sz w:val="22"/>
        </w:rPr>
        <w:t> </w:t>
      </w:r>
      <w:r>
        <w:rPr>
          <w:b/>
          <w:sz w:val="22"/>
          <w:u w:val="single"/>
        </w:rPr>
        <w:t>(causas relacionadas ao paciente) – </w:t>
      </w:r>
      <w:r>
        <w:rPr>
          <w:rFonts w:ascii="Arial MT" w:hAnsi="Arial MT"/>
          <w:sz w:val="22"/>
        </w:rPr>
        <w:t>Manter em até 5% o total de cirurgias programadas que foram suspensas, por motivos relacionados ao paciente, tais como não realizou jejum, absenteísmo, não suspendeu o medicamento, sem condições clínicas, em relação ao total de cirurgias agendadas, no período. Será calculado através da fórmula:</w:t>
      </w:r>
    </w:p>
    <w:p>
      <w:pPr>
        <w:pStyle w:val="BodyText"/>
        <w:spacing w:line="256" w:lineRule="auto" w:before="5"/>
        <w:ind w:left="747" w:right="499"/>
        <w:jc w:val="both"/>
      </w:pPr>
      <w:r>
        <w:rPr/>
        <w:t>[Nº de cirurgias programadas suspensas/Nº de cirurgias programadas (mapa cirúrgico)] x 100</w:t>
      </w:r>
    </w:p>
    <w:p>
      <w:pPr>
        <w:pStyle w:val="BodyText"/>
        <w:spacing w:before="18"/>
      </w:pPr>
    </w:p>
    <w:p>
      <w:pPr>
        <w:pStyle w:val="ListParagraph"/>
        <w:numPr>
          <w:ilvl w:val="0"/>
          <w:numId w:val="2"/>
        </w:numPr>
        <w:tabs>
          <w:tab w:pos="747" w:val="left" w:leader="none"/>
        </w:tabs>
        <w:spacing w:line="254" w:lineRule="auto" w:before="0" w:after="0"/>
        <w:ind w:left="747" w:right="498" w:hanging="360"/>
        <w:jc w:val="both"/>
        <w:rPr>
          <w:rFonts w:ascii="Arial MT" w:hAnsi="Arial MT"/>
          <w:sz w:val="22"/>
        </w:rPr>
      </w:pPr>
      <w:r>
        <w:rPr>
          <w:b/>
          <w:sz w:val="22"/>
          <w:u w:val="single"/>
        </w:rPr>
        <w:t>Percentual de investigação da gravidade de reações adversas a medicamentos</w:t>
      </w:r>
      <w:r>
        <w:rPr>
          <w:b/>
          <w:sz w:val="22"/>
        </w:rPr>
        <w:t> </w:t>
      </w:r>
      <w:r>
        <w:rPr>
          <w:b/>
          <w:sz w:val="22"/>
          <w:u w:val="single"/>
        </w:rPr>
        <w:t>(farmacovigilância) – </w:t>
      </w:r>
      <w:r>
        <w:rPr>
          <w:rFonts w:ascii="Arial MT" w:hAnsi="Arial MT"/>
          <w:sz w:val="22"/>
        </w:rPr>
        <w:t>Manter em a partir de 95% o índice</w:t>
      </w:r>
      <w:r>
        <w:rPr>
          <w:rFonts w:ascii="Arial MT" w:hAnsi="Arial MT"/>
          <w:spacing w:val="-1"/>
          <w:sz w:val="22"/>
        </w:rPr>
        <w:t> </w:t>
      </w:r>
      <w:r>
        <w:rPr>
          <w:rFonts w:ascii="Arial MT" w:hAnsi="Arial MT"/>
          <w:sz w:val="22"/>
        </w:rPr>
        <w:t>de investigação a reações adversas</w:t>
      </w:r>
      <w:r>
        <w:rPr>
          <w:rFonts w:ascii="Arial MT" w:hAnsi="Arial MT"/>
          <w:spacing w:val="-11"/>
          <w:sz w:val="22"/>
        </w:rPr>
        <w:t> </w:t>
      </w:r>
      <w:r>
        <w:rPr>
          <w:rFonts w:ascii="Arial MT" w:hAnsi="Arial MT"/>
          <w:sz w:val="22"/>
        </w:rPr>
        <w:t>a</w:t>
      </w:r>
      <w:r>
        <w:rPr>
          <w:rFonts w:ascii="Arial MT" w:hAnsi="Arial MT"/>
          <w:spacing w:val="-11"/>
          <w:sz w:val="22"/>
        </w:rPr>
        <w:t> </w:t>
      </w:r>
      <w:r>
        <w:rPr>
          <w:rFonts w:ascii="Arial MT" w:hAnsi="Arial MT"/>
          <w:sz w:val="22"/>
        </w:rPr>
        <w:t>medicamentos</w:t>
      </w:r>
      <w:r>
        <w:rPr>
          <w:rFonts w:ascii="Arial MT" w:hAnsi="Arial MT"/>
          <w:spacing w:val="-11"/>
          <w:sz w:val="22"/>
        </w:rPr>
        <w:t> </w:t>
      </w:r>
      <w:r>
        <w:rPr>
          <w:rFonts w:ascii="Arial MT" w:hAnsi="Arial MT"/>
          <w:sz w:val="22"/>
        </w:rPr>
        <w:t>(RAM)</w:t>
      </w:r>
      <w:r>
        <w:rPr>
          <w:rFonts w:ascii="Arial MT" w:hAnsi="Arial MT"/>
          <w:spacing w:val="-10"/>
          <w:sz w:val="22"/>
        </w:rPr>
        <w:t> </w:t>
      </w:r>
      <w:r>
        <w:rPr>
          <w:rFonts w:ascii="Arial MT" w:hAnsi="Arial MT"/>
          <w:sz w:val="22"/>
        </w:rPr>
        <w:t>seja</w:t>
      </w:r>
      <w:r>
        <w:rPr>
          <w:rFonts w:ascii="Arial MT" w:hAnsi="Arial MT"/>
          <w:spacing w:val="-11"/>
          <w:sz w:val="22"/>
        </w:rPr>
        <w:t> </w:t>
      </w:r>
      <w:r>
        <w:rPr>
          <w:rFonts w:ascii="Arial MT" w:hAnsi="Arial MT"/>
          <w:sz w:val="22"/>
        </w:rPr>
        <w:t>ela</w:t>
      </w:r>
      <w:r>
        <w:rPr>
          <w:rFonts w:ascii="Arial MT" w:hAnsi="Arial MT"/>
          <w:spacing w:val="-11"/>
          <w:sz w:val="22"/>
        </w:rPr>
        <w:t> </w:t>
      </w:r>
      <w:r>
        <w:rPr>
          <w:rFonts w:ascii="Arial MT" w:hAnsi="Arial MT"/>
          <w:sz w:val="22"/>
        </w:rPr>
        <w:t>leve,</w:t>
      </w:r>
      <w:r>
        <w:rPr>
          <w:rFonts w:ascii="Arial MT" w:hAnsi="Arial MT"/>
          <w:spacing w:val="-12"/>
          <w:sz w:val="22"/>
        </w:rPr>
        <w:t> </w:t>
      </w:r>
      <w:r>
        <w:rPr>
          <w:rFonts w:ascii="Arial MT" w:hAnsi="Arial MT"/>
          <w:sz w:val="22"/>
        </w:rPr>
        <w:t>moderada</w:t>
      </w:r>
      <w:r>
        <w:rPr>
          <w:rFonts w:ascii="Arial MT" w:hAnsi="Arial MT"/>
          <w:spacing w:val="-11"/>
          <w:sz w:val="22"/>
        </w:rPr>
        <w:t> </w:t>
      </w:r>
      <w:r>
        <w:rPr>
          <w:rFonts w:ascii="Arial MT" w:hAnsi="Arial MT"/>
          <w:sz w:val="22"/>
        </w:rPr>
        <w:t>ou</w:t>
      </w:r>
      <w:r>
        <w:rPr>
          <w:rFonts w:ascii="Arial MT" w:hAnsi="Arial MT"/>
          <w:spacing w:val="-11"/>
          <w:sz w:val="22"/>
        </w:rPr>
        <w:t> </w:t>
      </w:r>
      <w:r>
        <w:rPr>
          <w:rFonts w:ascii="Arial MT" w:hAnsi="Arial MT"/>
          <w:sz w:val="22"/>
        </w:rPr>
        <w:t>grave</w:t>
      </w:r>
      <w:r>
        <w:rPr>
          <w:rFonts w:ascii="Arial MT" w:hAnsi="Arial MT"/>
          <w:spacing w:val="-12"/>
          <w:sz w:val="22"/>
        </w:rPr>
        <w:t> </w:t>
      </w:r>
      <w:r>
        <w:rPr>
          <w:rFonts w:ascii="Arial MT" w:hAnsi="Arial MT"/>
          <w:sz w:val="22"/>
        </w:rPr>
        <w:t>pelo</w:t>
      </w:r>
      <w:r>
        <w:rPr>
          <w:rFonts w:ascii="Arial MT" w:hAnsi="Arial MT"/>
          <w:spacing w:val="-10"/>
          <w:sz w:val="22"/>
        </w:rPr>
        <w:t> </w:t>
      </w:r>
      <w:r>
        <w:rPr>
          <w:rFonts w:ascii="Arial MT" w:hAnsi="Arial MT"/>
          <w:sz w:val="22"/>
        </w:rPr>
        <w:t>farmacêutico. Considera-se ideal a notificação e classificação de RAMs quanto à sua gravidade, seguidas do seu monitoramento. Será calculado através da fórmula:</w:t>
      </w:r>
    </w:p>
    <w:p>
      <w:pPr>
        <w:pStyle w:val="BodyText"/>
        <w:spacing w:line="256" w:lineRule="auto" w:before="3"/>
        <w:ind w:left="747" w:right="501"/>
        <w:jc w:val="both"/>
      </w:pPr>
      <w:r>
        <w:rPr/>
        <w:t>[Nº de pacientes com RAM avaliada quanto à gravidade/ Nº total de pacientes com RAM] x 100</w:t>
      </w:r>
    </w:p>
    <w:p>
      <w:pPr>
        <w:spacing w:after="0" w:line="256" w:lineRule="auto"/>
        <w:jc w:val="both"/>
        <w:sectPr>
          <w:pgSz w:w="11910" w:h="16840"/>
          <w:pgMar w:header="424" w:footer="963" w:top="1860" w:bottom="1160" w:left="1380" w:right="920"/>
        </w:sectPr>
      </w:pPr>
    </w:p>
    <w:p>
      <w:pPr>
        <w:pStyle w:val="ListParagraph"/>
        <w:numPr>
          <w:ilvl w:val="0"/>
          <w:numId w:val="2"/>
        </w:numPr>
        <w:tabs>
          <w:tab w:pos="747" w:val="left" w:leader="none"/>
        </w:tabs>
        <w:spacing w:line="254" w:lineRule="auto" w:before="90" w:after="0"/>
        <w:ind w:left="747" w:right="494" w:hanging="360"/>
        <w:jc w:val="both"/>
        <w:rPr>
          <w:rFonts w:ascii="Arial MT" w:hAnsi="Arial MT"/>
          <w:sz w:val="22"/>
        </w:rPr>
      </w:pPr>
      <w:r>
        <w:rPr>
          <w:b/>
          <w:sz w:val="22"/>
          <w:u w:val="single"/>
        </w:rPr>
        <w:t>Razão do Quantitativo de Consultas Ofertadas – </w:t>
      </w:r>
      <w:r>
        <w:rPr>
          <w:rFonts w:ascii="Arial MT" w:hAnsi="Arial MT"/>
          <w:sz w:val="22"/>
        </w:rPr>
        <w:t>Manter em quantidade igualitária o</w:t>
      </w:r>
      <w:r>
        <w:rPr>
          <w:rFonts w:ascii="Arial MT" w:hAnsi="Arial MT"/>
          <w:spacing w:val="-4"/>
          <w:sz w:val="22"/>
        </w:rPr>
        <w:t> </w:t>
      </w:r>
      <w:r>
        <w:rPr>
          <w:rFonts w:ascii="Arial MT" w:hAnsi="Arial MT"/>
          <w:sz w:val="22"/>
        </w:rPr>
        <w:t>nº</w:t>
      </w:r>
      <w:r>
        <w:rPr>
          <w:rFonts w:ascii="Arial MT" w:hAnsi="Arial MT"/>
          <w:spacing w:val="-4"/>
          <w:sz w:val="22"/>
        </w:rPr>
        <w:t> </w:t>
      </w:r>
      <w:r>
        <w:rPr>
          <w:rFonts w:ascii="Arial MT" w:hAnsi="Arial MT"/>
          <w:sz w:val="22"/>
        </w:rPr>
        <w:t>de</w:t>
      </w:r>
      <w:r>
        <w:rPr>
          <w:rFonts w:ascii="Arial MT" w:hAnsi="Arial MT"/>
          <w:spacing w:val="-4"/>
          <w:sz w:val="22"/>
        </w:rPr>
        <w:t> </w:t>
      </w:r>
      <w:r>
        <w:rPr>
          <w:rFonts w:ascii="Arial MT" w:hAnsi="Arial MT"/>
          <w:sz w:val="22"/>
        </w:rPr>
        <w:t>consultas</w:t>
      </w:r>
      <w:r>
        <w:rPr>
          <w:rFonts w:ascii="Arial MT" w:hAnsi="Arial MT"/>
          <w:spacing w:val="-4"/>
          <w:sz w:val="22"/>
        </w:rPr>
        <w:t> </w:t>
      </w:r>
      <w:r>
        <w:rPr>
          <w:rFonts w:ascii="Arial MT" w:hAnsi="Arial MT"/>
          <w:sz w:val="22"/>
        </w:rPr>
        <w:t>Ofertadas</w:t>
      </w:r>
      <w:r>
        <w:rPr>
          <w:rFonts w:ascii="Arial MT" w:hAnsi="Arial MT"/>
          <w:spacing w:val="-4"/>
          <w:sz w:val="22"/>
        </w:rPr>
        <w:t> </w:t>
      </w:r>
      <w:r>
        <w:rPr>
          <w:rFonts w:ascii="Arial MT" w:hAnsi="Arial MT"/>
          <w:sz w:val="22"/>
        </w:rPr>
        <w:t>em</w:t>
      </w:r>
      <w:r>
        <w:rPr>
          <w:rFonts w:ascii="Arial MT" w:hAnsi="Arial MT"/>
          <w:spacing w:val="-5"/>
          <w:sz w:val="22"/>
        </w:rPr>
        <w:t> </w:t>
      </w:r>
      <w:r>
        <w:rPr>
          <w:rFonts w:ascii="Arial MT" w:hAnsi="Arial MT"/>
          <w:sz w:val="22"/>
        </w:rPr>
        <w:t>relação</w:t>
      </w:r>
      <w:r>
        <w:rPr>
          <w:rFonts w:ascii="Arial MT" w:hAnsi="Arial MT"/>
          <w:spacing w:val="-4"/>
          <w:sz w:val="22"/>
        </w:rPr>
        <w:t> </w:t>
      </w:r>
      <w:r>
        <w:rPr>
          <w:rFonts w:ascii="Arial MT" w:hAnsi="Arial MT"/>
          <w:sz w:val="22"/>
        </w:rPr>
        <w:t>ao</w:t>
      </w:r>
      <w:r>
        <w:rPr>
          <w:rFonts w:ascii="Arial MT" w:hAnsi="Arial MT"/>
          <w:spacing w:val="-4"/>
          <w:sz w:val="22"/>
        </w:rPr>
        <w:t> </w:t>
      </w:r>
      <w:r>
        <w:rPr>
          <w:rFonts w:ascii="Arial MT" w:hAnsi="Arial MT"/>
          <w:sz w:val="22"/>
        </w:rPr>
        <w:t>número</w:t>
      </w:r>
      <w:r>
        <w:rPr>
          <w:rFonts w:ascii="Arial MT" w:hAnsi="Arial MT"/>
          <w:spacing w:val="-4"/>
          <w:sz w:val="22"/>
        </w:rPr>
        <w:t> </w:t>
      </w:r>
      <w:r>
        <w:rPr>
          <w:rFonts w:ascii="Arial MT" w:hAnsi="Arial MT"/>
          <w:sz w:val="22"/>
        </w:rPr>
        <w:t>de</w:t>
      </w:r>
      <w:r>
        <w:rPr>
          <w:rFonts w:ascii="Arial MT" w:hAnsi="Arial MT"/>
          <w:spacing w:val="-4"/>
          <w:sz w:val="22"/>
        </w:rPr>
        <w:t> </w:t>
      </w:r>
      <w:r>
        <w:rPr>
          <w:rFonts w:ascii="Arial MT" w:hAnsi="Arial MT"/>
          <w:sz w:val="22"/>
        </w:rPr>
        <w:t>consultas</w:t>
      </w:r>
      <w:r>
        <w:rPr>
          <w:rFonts w:ascii="Arial MT" w:hAnsi="Arial MT"/>
          <w:spacing w:val="-4"/>
          <w:sz w:val="22"/>
        </w:rPr>
        <w:t> </w:t>
      </w:r>
      <w:r>
        <w:rPr>
          <w:rFonts w:ascii="Arial MT" w:hAnsi="Arial MT"/>
          <w:sz w:val="22"/>
        </w:rPr>
        <w:t>propostas</w:t>
      </w:r>
      <w:r>
        <w:rPr>
          <w:rFonts w:ascii="Arial MT" w:hAnsi="Arial MT"/>
          <w:spacing w:val="-4"/>
          <w:sz w:val="22"/>
        </w:rPr>
        <w:t> </w:t>
      </w:r>
      <w:r>
        <w:rPr>
          <w:rFonts w:ascii="Arial MT" w:hAnsi="Arial MT"/>
          <w:sz w:val="22"/>
        </w:rPr>
        <w:t>nas</w:t>
      </w:r>
      <w:r>
        <w:rPr>
          <w:rFonts w:ascii="Arial MT" w:hAnsi="Arial MT"/>
          <w:spacing w:val="-4"/>
          <w:sz w:val="22"/>
        </w:rPr>
        <w:t> </w:t>
      </w:r>
      <w:r>
        <w:rPr>
          <w:rFonts w:ascii="Arial MT" w:hAnsi="Arial MT"/>
          <w:sz w:val="22"/>
        </w:rPr>
        <w:t>metas da unidade por um dado período (mês). Será calculada através da fórmula:</w:t>
      </w:r>
    </w:p>
    <w:p>
      <w:pPr>
        <w:pStyle w:val="BodyText"/>
        <w:spacing w:line="256" w:lineRule="auto" w:before="1"/>
        <w:ind w:left="747" w:right="495"/>
        <w:jc w:val="both"/>
      </w:pPr>
      <w:r>
        <w:rPr/>
        <w:t>Número de consultas ofertadas/ número de consultas propostas nas metas da </w:t>
      </w:r>
      <w:r>
        <w:rPr>
          <w:spacing w:val="-2"/>
        </w:rPr>
        <w:t>unidade.</w:t>
      </w:r>
    </w:p>
    <w:p>
      <w:pPr>
        <w:pStyle w:val="Heading3"/>
        <w:jc w:val="both"/>
        <w:rPr>
          <w:u w:val="none"/>
        </w:rPr>
      </w:pPr>
      <w:r>
        <w:rPr>
          <w:u w:val="none"/>
        </w:rPr>
        <w:t>O</w:t>
      </w:r>
      <w:r>
        <w:rPr>
          <w:spacing w:val="-6"/>
          <w:u w:val="none"/>
        </w:rPr>
        <w:t> </w:t>
      </w:r>
      <w:r>
        <w:rPr>
          <w:u w:val="none"/>
        </w:rPr>
        <w:t>resultado</w:t>
      </w:r>
      <w:r>
        <w:rPr>
          <w:spacing w:val="-3"/>
          <w:u w:val="none"/>
        </w:rPr>
        <w:t> </w:t>
      </w:r>
      <w:r>
        <w:rPr>
          <w:u w:val="none"/>
        </w:rPr>
        <w:t>deve</w:t>
      </w:r>
      <w:r>
        <w:rPr>
          <w:spacing w:val="-4"/>
          <w:u w:val="none"/>
        </w:rPr>
        <w:t> </w:t>
      </w:r>
      <w:r>
        <w:rPr>
          <w:u w:val="none"/>
        </w:rPr>
        <w:t>ser</w:t>
      </w:r>
      <w:r>
        <w:rPr>
          <w:spacing w:val="-5"/>
          <w:u w:val="none"/>
        </w:rPr>
        <w:t> </w:t>
      </w:r>
      <w:r>
        <w:rPr>
          <w:u w:val="none"/>
        </w:rPr>
        <w:t>1</w:t>
      </w:r>
      <w:r>
        <w:rPr>
          <w:spacing w:val="-5"/>
          <w:u w:val="none"/>
        </w:rPr>
        <w:t> </w:t>
      </w:r>
      <w:r>
        <w:rPr>
          <w:spacing w:val="-2"/>
          <w:u w:val="none"/>
        </w:rPr>
        <w:t>(um).</w:t>
      </w:r>
    </w:p>
    <w:p>
      <w:pPr>
        <w:pStyle w:val="BodyText"/>
        <w:spacing w:before="1"/>
        <w:rPr>
          <w:rFonts w:ascii="Arial"/>
          <w:b/>
        </w:rPr>
      </w:pPr>
    </w:p>
    <w:p>
      <w:pPr>
        <w:pStyle w:val="ListParagraph"/>
        <w:numPr>
          <w:ilvl w:val="0"/>
          <w:numId w:val="2"/>
        </w:numPr>
        <w:tabs>
          <w:tab w:pos="747" w:val="left" w:leader="none"/>
        </w:tabs>
        <w:spacing w:line="254" w:lineRule="auto" w:before="1" w:after="0"/>
        <w:ind w:left="747" w:right="495" w:hanging="360"/>
        <w:jc w:val="both"/>
        <w:rPr>
          <w:rFonts w:ascii="Arial MT" w:hAnsi="Arial MT"/>
          <w:sz w:val="22"/>
        </w:rPr>
      </w:pPr>
      <w:r>
        <w:rPr>
          <w:b/>
          <w:sz w:val="22"/>
          <w:u w:val="single"/>
        </w:rPr>
        <w:t>Percentual</w:t>
      </w:r>
      <w:r>
        <w:rPr>
          <w:b/>
          <w:spacing w:val="-2"/>
          <w:sz w:val="22"/>
          <w:u w:val="single"/>
        </w:rPr>
        <w:t> </w:t>
      </w:r>
      <w:r>
        <w:rPr>
          <w:b/>
          <w:sz w:val="22"/>
          <w:u w:val="single"/>
        </w:rPr>
        <w:t>de</w:t>
      </w:r>
      <w:r>
        <w:rPr>
          <w:b/>
          <w:spacing w:val="-2"/>
          <w:sz w:val="22"/>
          <w:u w:val="single"/>
        </w:rPr>
        <w:t> </w:t>
      </w:r>
      <w:r>
        <w:rPr>
          <w:b/>
          <w:sz w:val="22"/>
          <w:u w:val="single"/>
        </w:rPr>
        <w:t>Exames</w:t>
      </w:r>
      <w:r>
        <w:rPr>
          <w:b/>
          <w:spacing w:val="-2"/>
          <w:sz w:val="22"/>
          <w:u w:val="single"/>
        </w:rPr>
        <w:t> </w:t>
      </w:r>
      <w:r>
        <w:rPr>
          <w:b/>
          <w:sz w:val="22"/>
          <w:u w:val="single"/>
        </w:rPr>
        <w:t>de</w:t>
      </w:r>
      <w:r>
        <w:rPr>
          <w:b/>
          <w:spacing w:val="-2"/>
          <w:sz w:val="22"/>
          <w:u w:val="single"/>
        </w:rPr>
        <w:t> </w:t>
      </w:r>
      <w:r>
        <w:rPr>
          <w:b/>
          <w:sz w:val="22"/>
          <w:u w:val="single"/>
        </w:rPr>
        <w:t>Imagem</w:t>
      </w:r>
      <w:r>
        <w:rPr>
          <w:b/>
          <w:spacing w:val="-2"/>
          <w:sz w:val="22"/>
          <w:u w:val="single"/>
        </w:rPr>
        <w:t> </w:t>
      </w:r>
      <w:r>
        <w:rPr>
          <w:b/>
          <w:sz w:val="22"/>
          <w:u w:val="single"/>
        </w:rPr>
        <w:t>com</w:t>
      </w:r>
      <w:r>
        <w:rPr>
          <w:b/>
          <w:spacing w:val="-1"/>
          <w:sz w:val="22"/>
          <w:u w:val="single"/>
        </w:rPr>
        <w:t> </w:t>
      </w:r>
      <w:r>
        <w:rPr>
          <w:b/>
          <w:sz w:val="22"/>
          <w:u w:val="single"/>
        </w:rPr>
        <w:t>resultado</w:t>
      </w:r>
      <w:r>
        <w:rPr>
          <w:b/>
          <w:spacing w:val="-1"/>
          <w:sz w:val="22"/>
          <w:u w:val="single"/>
        </w:rPr>
        <w:t> </w:t>
      </w:r>
      <w:r>
        <w:rPr>
          <w:b/>
          <w:sz w:val="22"/>
          <w:u w:val="single"/>
        </w:rPr>
        <w:t>disponibilizado</w:t>
      </w:r>
      <w:r>
        <w:rPr>
          <w:b/>
          <w:spacing w:val="-2"/>
          <w:sz w:val="22"/>
          <w:u w:val="single"/>
        </w:rPr>
        <w:t> </w:t>
      </w:r>
      <w:r>
        <w:rPr>
          <w:b/>
          <w:sz w:val="22"/>
          <w:u w:val="single"/>
        </w:rPr>
        <w:t>em</w:t>
      </w:r>
      <w:r>
        <w:rPr>
          <w:b/>
          <w:spacing w:val="-2"/>
          <w:sz w:val="22"/>
          <w:u w:val="single"/>
        </w:rPr>
        <w:t> </w:t>
      </w:r>
      <w:r>
        <w:rPr>
          <w:b/>
          <w:sz w:val="22"/>
          <w:u w:val="single"/>
        </w:rPr>
        <w:t>até</w:t>
      </w:r>
      <w:r>
        <w:rPr>
          <w:b/>
          <w:spacing w:val="-2"/>
          <w:sz w:val="22"/>
          <w:u w:val="single"/>
        </w:rPr>
        <w:t> </w:t>
      </w:r>
      <w:r>
        <w:rPr>
          <w:b/>
          <w:sz w:val="22"/>
          <w:u w:val="single"/>
        </w:rPr>
        <w:t>10</w:t>
      </w:r>
      <w:r>
        <w:rPr>
          <w:b/>
          <w:spacing w:val="-2"/>
          <w:sz w:val="22"/>
          <w:u w:val="single"/>
        </w:rPr>
        <w:t> </w:t>
      </w:r>
      <w:r>
        <w:rPr>
          <w:b/>
          <w:sz w:val="22"/>
          <w:u w:val="single"/>
        </w:rPr>
        <w:t>dias</w:t>
      </w:r>
      <w:r>
        <w:rPr>
          <w:b/>
          <w:sz w:val="22"/>
        </w:rPr>
        <w:t> </w:t>
      </w:r>
      <w:r>
        <w:rPr>
          <w:b/>
          <w:sz w:val="22"/>
          <w:u w:val="single"/>
        </w:rPr>
        <w:t>–</w:t>
      </w:r>
      <w:r>
        <w:rPr>
          <w:b/>
          <w:spacing w:val="-8"/>
          <w:sz w:val="22"/>
          <w:u w:val="single"/>
        </w:rPr>
        <w:t> </w:t>
      </w:r>
      <w:r>
        <w:rPr>
          <w:rFonts w:ascii="Arial MT" w:hAnsi="Arial MT"/>
          <w:sz w:val="22"/>
        </w:rPr>
        <w:t>Manter</w:t>
      </w:r>
      <w:r>
        <w:rPr>
          <w:rFonts w:ascii="Arial MT" w:hAnsi="Arial MT"/>
          <w:spacing w:val="-8"/>
          <w:sz w:val="22"/>
        </w:rPr>
        <w:t> </w:t>
      </w:r>
      <w:r>
        <w:rPr>
          <w:rFonts w:ascii="Arial MT" w:hAnsi="Arial MT"/>
          <w:sz w:val="22"/>
        </w:rPr>
        <w:t>em</w:t>
      </w:r>
      <w:r>
        <w:rPr>
          <w:rFonts w:ascii="Arial MT" w:hAnsi="Arial MT"/>
          <w:spacing w:val="-8"/>
          <w:sz w:val="22"/>
        </w:rPr>
        <w:t> </w:t>
      </w:r>
      <w:r>
        <w:rPr>
          <w:rFonts w:ascii="Arial MT" w:hAnsi="Arial MT"/>
          <w:sz w:val="22"/>
        </w:rPr>
        <w:t>70%</w:t>
      </w:r>
      <w:r>
        <w:rPr>
          <w:rFonts w:ascii="Arial MT" w:hAnsi="Arial MT"/>
          <w:spacing w:val="-8"/>
          <w:sz w:val="22"/>
        </w:rPr>
        <w:t> </w:t>
      </w:r>
      <w:r>
        <w:rPr>
          <w:rFonts w:ascii="Arial MT" w:hAnsi="Arial MT"/>
          <w:sz w:val="22"/>
        </w:rPr>
        <w:t>ou</w:t>
      </w:r>
      <w:r>
        <w:rPr>
          <w:rFonts w:ascii="Arial MT" w:hAnsi="Arial MT"/>
          <w:spacing w:val="-9"/>
          <w:sz w:val="22"/>
        </w:rPr>
        <w:t> </w:t>
      </w:r>
      <w:r>
        <w:rPr>
          <w:rFonts w:ascii="Arial MT" w:hAnsi="Arial MT"/>
          <w:sz w:val="22"/>
        </w:rPr>
        <w:t>mais</w:t>
      </w:r>
      <w:r>
        <w:rPr>
          <w:rFonts w:ascii="Arial MT" w:hAnsi="Arial MT"/>
          <w:spacing w:val="-8"/>
          <w:sz w:val="22"/>
        </w:rPr>
        <w:t> </w:t>
      </w:r>
      <w:r>
        <w:rPr>
          <w:rFonts w:ascii="Arial MT" w:hAnsi="Arial MT"/>
          <w:sz w:val="22"/>
        </w:rPr>
        <w:t>a</w:t>
      </w:r>
      <w:r>
        <w:rPr>
          <w:rFonts w:ascii="Arial MT" w:hAnsi="Arial MT"/>
          <w:spacing w:val="-8"/>
          <w:sz w:val="22"/>
        </w:rPr>
        <w:t> </w:t>
      </w:r>
      <w:r>
        <w:rPr>
          <w:rFonts w:ascii="Arial MT" w:hAnsi="Arial MT"/>
          <w:sz w:val="22"/>
        </w:rPr>
        <w:t>proporção</w:t>
      </w:r>
      <w:r>
        <w:rPr>
          <w:rFonts w:ascii="Arial MT" w:hAnsi="Arial MT"/>
          <w:spacing w:val="-8"/>
          <w:sz w:val="22"/>
        </w:rPr>
        <w:t> </w:t>
      </w:r>
      <w:r>
        <w:rPr>
          <w:rFonts w:ascii="Arial MT" w:hAnsi="Arial MT"/>
          <w:sz w:val="22"/>
        </w:rPr>
        <w:t>de</w:t>
      </w:r>
      <w:r>
        <w:rPr>
          <w:rFonts w:ascii="Arial MT" w:hAnsi="Arial MT"/>
          <w:spacing w:val="-8"/>
          <w:sz w:val="22"/>
        </w:rPr>
        <w:t> </w:t>
      </w:r>
      <w:r>
        <w:rPr>
          <w:rFonts w:ascii="Arial MT" w:hAnsi="Arial MT"/>
          <w:sz w:val="22"/>
        </w:rPr>
        <w:t>exames</w:t>
      </w:r>
      <w:r>
        <w:rPr>
          <w:rFonts w:ascii="Arial MT" w:hAnsi="Arial MT"/>
          <w:spacing w:val="-8"/>
          <w:sz w:val="22"/>
        </w:rPr>
        <w:t> </w:t>
      </w:r>
      <w:r>
        <w:rPr>
          <w:rFonts w:ascii="Arial MT" w:hAnsi="Arial MT"/>
          <w:sz w:val="22"/>
        </w:rPr>
        <w:t>de</w:t>
      </w:r>
      <w:r>
        <w:rPr>
          <w:rFonts w:ascii="Arial MT" w:hAnsi="Arial MT"/>
          <w:spacing w:val="-9"/>
          <w:sz w:val="22"/>
        </w:rPr>
        <w:t> </w:t>
      </w:r>
      <w:r>
        <w:rPr>
          <w:rFonts w:ascii="Arial MT" w:hAnsi="Arial MT"/>
          <w:sz w:val="22"/>
        </w:rPr>
        <w:t>imagem</w:t>
      </w:r>
      <w:r>
        <w:rPr>
          <w:rFonts w:ascii="Arial MT" w:hAnsi="Arial MT"/>
          <w:spacing w:val="-9"/>
          <w:sz w:val="22"/>
        </w:rPr>
        <w:t> </w:t>
      </w:r>
      <w:r>
        <w:rPr>
          <w:rFonts w:ascii="Arial MT" w:hAnsi="Arial MT"/>
          <w:sz w:val="22"/>
        </w:rPr>
        <w:t>externos</w:t>
      </w:r>
      <w:r>
        <w:rPr>
          <w:rFonts w:ascii="Arial MT" w:hAnsi="Arial MT"/>
          <w:spacing w:val="-8"/>
          <w:sz w:val="22"/>
        </w:rPr>
        <w:t> </w:t>
      </w:r>
      <w:r>
        <w:rPr>
          <w:rFonts w:ascii="Arial MT" w:hAnsi="Arial MT"/>
          <w:sz w:val="22"/>
        </w:rPr>
        <w:t>com</w:t>
      </w:r>
      <w:r>
        <w:rPr>
          <w:rFonts w:ascii="Arial MT" w:hAnsi="Arial MT"/>
          <w:spacing w:val="-9"/>
          <w:sz w:val="22"/>
        </w:rPr>
        <w:t> </w:t>
      </w:r>
      <w:r>
        <w:rPr>
          <w:rFonts w:ascii="Arial MT" w:hAnsi="Arial MT"/>
          <w:sz w:val="22"/>
        </w:rPr>
        <w:t>resultado liberado em até 10 dias. Será calculado através da fórmula:</w:t>
      </w:r>
    </w:p>
    <w:p>
      <w:pPr>
        <w:pStyle w:val="BodyText"/>
        <w:spacing w:line="254" w:lineRule="auto"/>
        <w:ind w:left="747" w:right="495"/>
        <w:jc w:val="both"/>
      </w:pPr>
      <w:r>
        <w:rPr/>
        <w:t>[Número</w:t>
      </w:r>
      <w:r>
        <w:rPr>
          <w:spacing w:val="-16"/>
        </w:rPr>
        <w:t> </w:t>
      </w:r>
      <w:r>
        <w:rPr/>
        <w:t>de</w:t>
      </w:r>
      <w:r>
        <w:rPr>
          <w:spacing w:val="-15"/>
        </w:rPr>
        <w:t> </w:t>
      </w:r>
      <w:r>
        <w:rPr/>
        <w:t>exames</w:t>
      </w:r>
      <w:r>
        <w:rPr>
          <w:spacing w:val="-15"/>
        </w:rPr>
        <w:t> </w:t>
      </w:r>
      <w:r>
        <w:rPr/>
        <w:t>de</w:t>
      </w:r>
      <w:r>
        <w:rPr>
          <w:spacing w:val="-16"/>
        </w:rPr>
        <w:t> </w:t>
      </w:r>
      <w:r>
        <w:rPr/>
        <w:t>imagem</w:t>
      </w:r>
      <w:r>
        <w:rPr>
          <w:spacing w:val="-15"/>
        </w:rPr>
        <w:t> </w:t>
      </w:r>
      <w:r>
        <w:rPr/>
        <w:t>entregues</w:t>
      </w:r>
      <w:r>
        <w:rPr>
          <w:spacing w:val="-15"/>
        </w:rPr>
        <w:t> </w:t>
      </w:r>
      <w:r>
        <w:rPr/>
        <w:t>em</w:t>
      </w:r>
      <w:r>
        <w:rPr>
          <w:spacing w:val="-15"/>
        </w:rPr>
        <w:t> </w:t>
      </w:r>
      <w:r>
        <w:rPr/>
        <w:t>até</w:t>
      </w:r>
      <w:r>
        <w:rPr>
          <w:spacing w:val="-16"/>
        </w:rPr>
        <w:t> </w:t>
      </w:r>
      <w:r>
        <w:rPr/>
        <w:t>10</w:t>
      </w:r>
      <w:r>
        <w:rPr>
          <w:spacing w:val="-15"/>
        </w:rPr>
        <w:t> </w:t>
      </w:r>
      <w:r>
        <w:rPr/>
        <w:t>dias</w:t>
      </w:r>
      <w:r>
        <w:rPr>
          <w:spacing w:val="-15"/>
        </w:rPr>
        <w:t> </w:t>
      </w:r>
      <w:r>
        <w:rPr/>
        <w:t>/</w:t>
      </w:r>
      <w:r>
        <w:rPr>
          <w:spacing w:val="-16"/>
        </w:rPr>
        <w:t> </w:t>
      </w:r>
      <w:r>
        <w:rPr/>
        <w:t>total</w:t>
      </w:r>
      <w:r>
        <w:rPr>
          <w:spacing w:val="-15"/>
        </w:rPr>
        <w:t> </w:t>
      </w:r>
      <w:r>
        <w:rPr/>
        <w:t>de</w:t>
      </w:r>
      <w:r>
        <w:rPr>
          <w:spacing w:val="-15"/>
        </w:rPr>
        <w:t> </w:t>
      </w:r>
      <w:r>
        <w:rPr/>
        <w:t>exames</w:t>
      </w:r>
      <w:r>
        <w:rPr>
          <w:spacing w:val="-15"/>
        </w:rPr>
        <w:t> </w:t>
      </w:r>
      <w:r>
        <w:rPr/>
        <w:t>de</w:t>
      </w:r>
      <w:r>
        <w:rPr>
          <w:spacing w:val="-16"/>
        </w:rPr>
        <w:t> </w:t>
      </w:r>
      <w:r>
        <w:rPr/>
        <w:t>imagem realizados no período multiplicado] X 100</w:t>
      </w:r>
    </w:p>
    <w:p>
      <w:pPr>
        <w:pStyle w:val="BodyText"/>
        <w:spacing w:before="5"/>
      </w:pPr>
    </w:p>
    <w:p>
      <w:pPr>
        <w:pStyle w:val="ListParagraph"/>
        <w:numPr>
          <w:ilvl w:val="0"/>
          <w:numId w:val="2"/>
        </w:numPr>
        <w:tabs>
          <w:tab w:pos="747" w:val="left" w:leader="none"/>
        </w:tabs>
        <w:spacing w:line="254" w:lineRule="auto" w:before="0" w:after="0"/>
        <w:ind w:left="747" w:right="496" w:hanging="360"/>
        <w:jc w:val="both"/>
        <w:rPr>
          <w:rFonts w:ascii="Arial MT" w:hAnsi="Arial MT"/>
          <w:sz w:val="22"/>
        </w:rPr>
      </w:pPr>
      <w:r>
        <w:rPr>
          <w:b/>
          <w:sz w:val="22"/>
          <w:u w:val="single"/>
        </w:rPr>
        <w:t>Percentual de manifestações queixosas recebidas no sistema de Ouvidoria do</w:t>
      </w:r>
      <w:r>
        <w:rPr>
          <w:b/>
          <w:sz w:val="22"/>
        </w:rPr>
        <w:t> </w:t>
      </w:r>
      <w:r>
        <w:rPr>
          <w:b/>
          <w:sz w:val="22"/>
          <w:u w:val="single"/>
        </w:rPr>
        <w:t>SUS – </w:t>
      </w:r>
      <w:r>
        <w:rPr>
          <w:rFonts w:ascii="Arial MT" w:hAnsi="Arial MT"/>
          <w:sz w:val="22"/>
        </w:rPr>
        <w:t>Manter em quantitativo menor que 5% as manifestações queixosas acerca da unidade hospitalar. Será calculado através da fórmula:</w:t>
      </w:r>
    </w:p>
    <w:p>
      <w:pPr>
        <w:pStyle w:val="BodyText"/>
        <w:spacing w:line="256" w:lineRule="auto"/>
        <w:ind w:left="747" w:right="498"/>
        <w:jc w:val="both"/>
      </w:pPr>
      <w:r>
        <w:rPr/>
        <w:t>[Número</w:t>
      </w:r>
      <w:r>
        <w:rPr>
          <w:spacing w:val="-15"/>
        </w:rPr>
        <w:t> </w:t>
      </w:r>
      <w:r>
        <w:rPr/>
        <w:t>de</w:t>
      </w:r>
      <w:r>
        <w:rPr>
          <w:spacing w:val="-15"/>
        </w:rPr>
        <w:t> </w:t>
      </w:r>
      <w:r>
        <w:rPr/>
        <w:t>manifestações</w:t>
      </w:r>
      <w:r>
        <w:rPr>
          <w:spacing w:val="-14"/>
        </w:rPr>
        <w:t> </w:t>
      </w:r>
      <w:r>
        <w:rPr/>
        <w:t>queixosas</w:t>
      </w:r>
      <w:r>
        <w:rPr>
          <w:spacing w:val="-15"/>
        </w:rPr>
        <w:t> </w:t>
      </w:r>
      <w:r>
        <w:rPr/>
        <w:t>recebidas</w:t>
      </w:r>
      <w:r>
        <w:rPr>
          <w:spacing w:val="-16"/>
        </w:rPr>
        <w:t> </w:t>
      </w:r>
      <w:r>
        <w:rPr/>
        <w:t>no</w:t>
      </w:r>
      <w:r>
        <w:rPr>
          <w:spacing w:val="-14"/>
        </w:rPr>
        <w:t> </w:t>
      </w:r>
      <w:r>
        <w:rPr/>
        <w:t>sistema</w:t>
      </w:r>
      <w:r>
        <w:rPr>
          <w:spacing w:val="-16"/>
        </w:rPr>
        <w:t> </w:t>
      </w:r>
      <w:r>
        <w:rPr/>
        <w:t>de</w:t>
      </w:r>
      <w:r>
        <w:rPr>
          <w:spacing w:val="-14"/>
        </w:rPr>
        <w:t> </w:t>
      </w:r>
      <w:r>
        <w:rPr/>
        <w:t>ouvidoria</w:t>
      </w:r>
      <w:r>
        <w:rPr>
          <w:spacing w:val="-16"/>
        </w:rPr>
        <w:t> </w:t>
      </w:r>
      <w:r>
        <w:rPr/>
        <w:t>do</w:t>
      </w:r>
      <w:r>
        <w:rPr>
          <w:spacing w:val="-14"/>
        </w:rPr>
        <w:t> </w:t>
      </w:r>
      <w:r>
        <w:rPr/>
        <w:t>SUS</w:t>
      </w:r>
      <w:r>
        <w:rPr>
          <w:spacing w:val="-16"/>
        </w:rPr>
        <w:t> </w:t>
      </w:r>
      <w:r>
        <w:rPr/>
        <w:t>/</w:t>
      </w:r>
      <w:r>
        <w:rPr>
          <w:spacing w:val="-14"/>
        </w:rPr>
        <w:t> </w:t>
      </w:r>
      <w:r>
        <w:rPr/>
        <w:t>total de atendimentos realizados mensalmente] x 100</w:t>
      </w:r>
    </w:p>
    <w:p>
      <w:pPr>
        <w:pStyle w:val="BodyText"/>
      </w:pPr>
    </w:p>
    <w:p>
      <w:pPr>
        <w:pStyle w:val="BodyText"/>
        <w:spacing w:before="34"/>
      </w:pPr>
    </w:p>
    <w:p>
      <w:pPr>
        <w:pStyle w:val="Heading2"/>
        <w:numPr>
          <w:ilvl w:val="0"/>
          <w:numId w:val="1"/>
        </w:numPr>
        <w:tabs>
          <w:tab w:pos="1029" w:val="left" w:leader="none"/>
        </w:tabs>
        <w:spacing w:line="240" w:lineRule="auto" w:before="0" w:after="0"/>
        <w:ind w:left="1029" w:right="0" w:hanging="708"/>
        <w:jc w:val="left"/>
      </w:pPr>
      <w:r>
        <w:rPr>
          <w:u w:val="single"/>
        </w:rPr>
        <w:t>ATIVIDADES</w:t>
      </w:r>
      <w:r>
        <w:rPr>
          <w:spacing w:val="-1"/>
          <w:u w:val="single"/>
        </w:rPr>
        <w:t> </w:t>
      </w:r>
      <w:r>
        <w:rPr>
          <w:spacing w:val="-2"/>
          <w:u w:val="single"/>
        </w:rPr>
        <w:t>REALIZADAS</w:t>
      </w:r>
    </w:p>
    <w:p>
      <w:pPr>
        <w:pStyle w:val="BodyText"/>
        <w:spacing w:before="17"/>
        <w:rPr>
          <w:rFonts w:ascii="Arial"/>
          <w:b/>
        </w:rPr>
      </w:pPr>
    </w:p>
    <w:p>
      <w:pPr>
        <w:pStyle w:val="BodyText"/>
        <w:ind w:left="1172"/>
        <w:jc w:val="both"/>
      </w:pPr>
      <w:r>
        <w:rPr/>
        <w:t>O</w:t>
      </w:r>
      <w:r>
        <w:rPr>
          <w:spacing w:val="79"/>
        </w:rPr>
        <w:t>  </w:t>
      </w:r>
      <w:r>
        <w:rPr/>
        <w:t>INSTITUTO</w:t>
      </w:r>
      <w:r>
        <w:rPr>
          <w:spacing w:val="79"/>
        </w:rPr>
        <w:t>  </w:t>
      </w:r>
      <w:r>
        <w:rPr/>
        <w:t>DE</w:t>
      </w:r>
      <w:r>
        <w:rPr>
          <w:spacing w:val="50"/>
          <w:w w:val="150"/>
        </w:rPr>
        <w:t>  </w:t>
      </w:r>
      <w:r>
        <w:rPr/>
        <w:t>PLANEJAMENTO</w:t>
      </w:r>
      <w:r>
        <w:rPr>
          <w:spacing w:val="49"/>
          <w:w w:val="150"/>
        </w:rPr>
        <w:t>  </w:t>
      </w:r>
      <w:r>
        <w:rPr/>
        <w:t>E</w:t>
      </w:r>
      <w:r>
        <w:rPr>
          <w:spacing w:val="49"/>
          <w:w w:val="150"/>
        </w:rPr>
        <w:t>  </w:t>
      </w:r>
      <w:r>
        <w:rPr/>
        <w:t>GESTÃO</w:t>
      </w:r>
      <w:r>
        <w:rPr>
          <w:spacing w:val="79"/>
        </w:rPr>
        <w:t>  </w:t>
      </w:r>
      <w:r>
        <w:rPr/>
        <w:t>DE</w:t>
      </w:r>
      <w:r>
        <w:rPr>
          <w:spacing w:val="50"/>
          <w:w w:val="150"/>
        </w:rPr>
        <w:t>  </w:t>
      </w:r>
      <w:r>
        <w:rPr>
          <w:spacing w:val="-2"/>
        </w:rPr>
        <w:t>SERVIÇOS</w:t>
      </w:r>
    </w:p>
    <w:p>
      <w:pPr>
        <w:pStyle w:val="BodyText"/>
        <w:spacing w:line="276" w:lineRule="auto" w:before="38"/>
        <w:ind w:left="321" w:right="494"/>
        <w:jc w:val="both"/>
      </w:pPr>
      <w:r>
        <w:rPr/>
        <w:t>ESPECIALIZADOS – IPGSE, CNPJ: 18.178.322/0001-51, Organização Social qualificada pelo Decreto Estadual nº 9758 de 30 de novembro de 2020, assumiu na data de 26 de janeiro de 2021 o gerenciamento e a operacionalização do HOSPITAL ESTADUAL DE </w:t>
      </w:r>
      <w:r>
        <w:rPr>
          <w:spacing w:val="-2"/>
        </w:rPr>
        <w:t>URGENCIAS</w:t>
      </w:r>
      <w:r>
        <w:rPr>
          <w:spacing w:val="-6"/>
        </w:rPr>
        <w:t> </w:t>
      </w:r>
      <w:r>
        <w:rPr>
          <w:spacing w:val="-2"/>
        </w:rPr>
        <w:t>DO</w:t>
      </w:r>
      <w:r>
        <w:rPr>
          <w:spacing w:val="-4"/>
        </w:rPr>
        <w:t> </w:t>
      </w:r>
      <w:r>
        <w:rPr>
          <w:spacing w:val="-2"/>
        </w:rPr>
        <w:t>SUDOESTE</w:t>
      </w:r>
      <w:r>
        <w:rPr>
          <w:spacing w:val="-3"/>
        </w:rPr>
        <w:t> </w:t>
      </w:r>
      <w:r>
        <w:rPr>
          <w:spacing w:val="-2"/>
        </w:rPr>
        <w:t>DR.</w:t>
      </w:r>
      <w:r>
        <w:rPr>
          <w:spacing w:val="-5"/>
        </w:rPr>
        <w:t> </w:t>
      </w:r>
      <w:r>
        <w:rPr>
          <w:spacing w:val="-2"/>
        </w:rPr>
        <w:t>ALBANIR</w:t>
      </w:r>
      <w:r>
        <w:rPr>
          <w:spacing w:val="-5"/>
        </w:rPr>
        <w:t> </w:t>
      </w:r>
      <w:r>
        <w:rPr>
          <w:spacing w:val="-2"/>
        </w:rPr>
        <w:t>FALEIROS</w:t>
      </w:r>
      <w:r>
        <w:rPr>
          <w:spacing w:val="-5"/>
        </w:rPr>
        <w:t> </w:t>
      </w:r>
      <w:r>
        <w:rPr>
          <w:spacing w:val="-2"/>
        </w:rPr>
        <w:t>MACHADO,</w:t>
      </w:r>
      <w:r>
        <w:rPr>
          <w:spacing w:val="-5"/>
        </w:rPr>
        <w:t> </w:t>
      </w:r>
      <w:r>
        <w:rPr>
          <w:spacing w:val="-2"/>
        </w:rPr>
        <w:t>localizado</w:t>
      </w:r>
      <w:r>
        <w:rPr>
          <w:spacing w:val="-4"/>
        </w:rPr>
        <w:t> </w:t>
      </w:r>
      <w:r>
        <w:rPr>
          <w:spacing w:val="-2"/>
        </w:rPr>
        <w:t>na</w:t>
      </w:r>
      <w:r>
        <w:rPr>
          <w:spacing w:val="-4"/>
        </w:rPr>
        <w:t> </w:t>
      </w:r>
      <w:r>
        <w:rPr>
          <w:spacing w:val="-2"/>
        </w:rPr>
        <w:t>cidade</w:t>
      </w:r>
    </w:p>
    <w:p>
      <w:pPr>
        <w:pStyle w:val="BodyText"/>
        <w:spacing w:line="276" w:lineRule="auto"/>
        <w:ind w:left="321" w:right="494"/>
        <w:jc w:val="both"/>
      </w:pPr>
      <w:r>
        <w:rPr/>
        <w:t>de Santa Helena de Goiás – GO, através do Contrato de Gestão nº 08/2021-SES/GO, outorgado em 23 de março de 2021.</w:t>
      </w:r>
    </w:p>
    <w:p>
      <w:pPr>
        <w:pStyle w:val="BodyText"/>
      </w:pPr>
    </w:p>
    <w:p>
      <w:pPr>
        <w:pStyle w:val="BodyText"/>
        <w:spacing w:line="276" w:lineRule="auto" w:before="1"/>
        <w:ind w:left="321" w:right="494" w:firstLine="851"/>
        <w:jc w:val="both"/>
      </w:pPr>
      <w:r>
        <w:rPr/>
        <w:t>Desde o início de suas atividades o IPGSE, através de sua administração e em especial</w:t>
      </w:r>
      <w:r>
        <w:rPr>
          <w:spacing w:val="-8"/>
        </w:rPr>
        <w:t> </w:t>
      </w:r>
      <w:r>
        <w:rPr/>
        <w:t>através</w:t>
      </w:r>
      <w:r>
        <w:rPr>
          <w:spacing w:val="-7"/>
        </w:rPr>
        <w:t> </w:t>
      </w:r>
      <w:r>
        <w:rPr/>
        <w:t>da</w:t>
      </w:r>
      <w:r>
        <w:rPr>
          <w:spacing w:val="-7"/>
        </w:rPr>
        <w:t> </w:t>
      </w:r>
      <w:r>
        <w:rPr/>
        <w:t>Diretoria</w:t>
      </w:r>
      <w:r>
        <w:rPr>
          <w:spacing w:val="-7"/>
        </w:rPr>
        <w:t> </w:t>
      </w:r>
      <w:r>
        <w:rPr/>
        <w:t>da</w:t>
      </w:r>
      <w:r>
        <w:rPr>
          <w:spacing w:val="-7"/>
        </w:rPr>
        <w:t> </w:t>
      </w:r>
      <w:r>
        <w:rPr/>
        <w:t>Unidade,</w:t>
      </w:r>
      <w:r>
        <w:rPr>
          <w:spacing w:val="-8"/>
        </w:rPr>
        <w:t> </w:t>
      </w:r>
      <w:r>
        <w:rPr/>
        <w:t>vem</w:t>
      </w:r>
      <w:r>
        <w:rPr>
          <w:spacing w:val="-8"/>
        </w:rPr>
        <w:t> </w:t>
      </w:r>
      <w:r>
        <w:rPr/>
        <w:t>procedendo</w:t>
      </w:r>
      <w:r>
        <w:rPr>
          <w:spacing w:val="-9"/>
        </w:rPr>
        <w:t> </w:t>
      </w:r>
      <w:r>
        <w:rPr/>
        <w:t>as</w:t>
      </w:r>
      <w:r>
        <w:rPr>
          <w:spacing w:val="-7"/>
        </w:rPr>
        <w:t> </w:t>
      </w:r>
      <w:r>
        <w:rPr/>
        <w:t>aplicações</w:t>
      </w:r>
      <w:r>
        <w:rPr>
          <w:spacing w:val="-7"/>
        </w:rPr>
        <w:t> </w:t>
      </w:r>
      <w:r>
        <w:rPr/>
        <w:t>de</w:t>
      </w:r>
      <w:r>
        <w:rPr>
          <w:spacing w:val="-3"/>
        </w:rPr>
        <w:t> </w:t>
      </w:r>
      <w:r>
        <w:rPr/>
        <w:t>medidas</w:t>
      </w:r>
      <w:r>
        <w:rPr>
          <w:spacing w:val="-7"/>
        </w:rPr>
        <w:t> </w:t>
      </w:r>
      <w:r>
        <w:rPr/>
        <w:t>para aprimoramento das atividades de organização, processos e fluxos visando melhorias constantes na operacionalidade da Unidade Hospitalar, buscando o cumprimento das metas contratadas e</w:t>
      </w:r>
      <w:r>
        <w:rPr>
          <w:spacing w:val="-1"/>
        </w:rPr>
        <w:t> </w:t>
      </w:r>
      <w:r>
        <w:rPr/>
        <w:t>a</w:t>
      </w:r>
      <w:r>
        <w:rPr>
          <w:spacing w:val="-1"/>
        </w:rPr>
        <w:t> </w:t>
      </w:r>
      <w:r>
        <w:rPr/>
        <w:t>assistência humanizada aos pacientes,</w:t>
      </w:r>
      <w:r>
        <w:rPr>
          <w:spacing w:val="-1"/>
        </w:rPr>
        <w:t> </w:t>
      </w:r>
      <w:r>
        <w:rPr/>
        <w:t>acompanhantes,</w:t>
      </w:r>
      <w:r>
        <w:rPr>
          <w:spacing w:val="-1"/>
        </w:rPr>
        <w:t> </w:t>
      </w:r>
      <w:r>
        <w:rPr/>
        <w:t>familiares e sociedade como um todo.</w:t>
      </w:r>
    </w:p>
    <w:p>
      <w:pPr>
        <w:pStyle w:val="BodyText"/>
        <w:spacing w:line="276" w:lineRule="auto"/>
        <w:ind w:left="321" w:right="492" w:firstLine="709"/>
        <w:jc w:val="both"/>
      </w:pPr>
      <w:r>
        <w:rPr/>
        <w:t>Registra-se</w:t>
      </w:r>
      <w:r>
        <w:rPr>
          <w:spacing w:val="-11"/>
        </w:rPr>
        <w:t> </w:t>
      </w:r>
      <w:r>
        <w:rPr/>
        <w:t>que</w:t>
      </w:r>
      <w:r>
        <w:rPr>
          <w:spacing w:val="-9"/>
        </w:rPr>
        <w:t> </w:t>
      </w:r>
      <w:r>
        <w:rPr/>
        <w:t>em</w:t>
      </w:r>
      <w:r>
        <w:rPr>
          <w:spacing w:val="-11"/>
        </w:rPr>
        <w:t> </w:t>
      </w:r>
      <w:r>
        <w:rPr/>
        <w:t>10</w:t>
      </w:r>
      <w:r>
        <w:rPr>
          <w:spacing w:val="-10"/>
        </w:rPr>
        <w:t> </w:t>
      </w:r>
      <w:r>
        <w:rPr/>
        <w:t>de</w:t>
      </w:r>
      <w:r>
        <w:rPr>
          <w:spacing w:val="-10"/>
        </w:rPr>
        <w:t> </w:t>
      </w:r>
      <w:r>
        <w:rPr/>
        <w:t>agosto</w:t>
      </w:r>
      <w:r>
        <w:rPr>
          <w:spacing w:val="-10"/>
        </w:rPr>
        <w:t> </w:t>
      </w:r>
      <w:r>
        <w:rPr/>
        <w:t>de</w:t>
      </w:r>
      <w:r>
        <w:rPr>
          <w:spacing w:val="-12"/>
        </w:rPr>
        <w:t> </w:t>
      </w:r>
      <w:r>
        <w:rPr/>
        <w:t>2021,</w:t>
      </w:r>
      <w:r>
        <w:rPr>
          <w:spacing w:val="-10"/>
        </w:rPr>
        <w:t> </w:t>
      </w:r>
      <w:r>
        <w:rPr/>
        <w:t>o</w:t>
      </w:r>
      <w:r>
        <w:rPr>
          <w:spacing w:val="-10"/>
        </w:rPr>
        <w:t> </w:t>
      </w:r>
      <w:r>
        <w:rPr/>
        <w:t>Excelentíssimo</w:t>
      </w:r>
      <w:r>
        <w:rPr>
          <w:spacing w:val="-12"/>
        </w:rPr>
        <w:t> </w:t>
      </w:r>
      <w:r>
        <w:rPr/>
        <w:t>Governador</w:t>
      </w:r>
      <w:r>
        <w:rPr>
          <w:spacing w:val="-9"/>
        </w:rPr>
        <w:t> </w:t>
      </w:r>
      <w:r>
        <w:rPr/>
        <w:t>do</w:t>
      </w:r>
      <w:r>
        <w:rPr>
          <w:spacing w:val="-10"/>
        </w:rPr>
        <w:t> </w:t>
      </w:r>
      <w:r>
        <w:rPr/>
        <w:t>Estado de</w:t>
      </w:r>
      <w:r>
        <w:rPr>
          <w:spacing w:val="-11"/>
        </w:rPr>
        <w:t> </w:t>
      </w:r>
      <w:r>
        <w:rPr/>
        <w:t>Goiás,</w:t>
      </w:r>
      <w:r>
        <w:rPr>
          <w:spacing w:val="-12"/>
        </w:rPr>
        <w:t> </w:t>
      </w:r>
      <w:r>
        <w:rPr/>
        <w:t>Dr.</w:t>
      </w:r>
      <w:r>
        <w:rPr>
          <w:spacing w:val="-12"/>
        </w:rPr>
        <w:t> </w:t>
      </w:r>
      <w:r>
        <w:rPr/>
        <w:t>Ronaldo</w:t>
      </w:r>
      <w:r>
        <w:rPr>
          <w:spacing w:val="-12"/>
        </w:rPr>
        <w:t> </w:t>
      </w:r>
      <w:r>
        <w:rPr/>
        <w:t>Caiado,</w:t>
      </w:r>
      <w:r>
        <w:rPr>
          <w:spacing w:val="-12"/>
        </w:rPr>
        <w:t> </w:t>
      </w:r>
      <w:r>
        <w:rPr/>
        <w:t>através</w:t>
      </w:r>
      <w:r>
        <w:rPr>
          <w:spacing w:val="-9"/>
        </w:rPr>
        <w:t> </w:t>
      </w:r>
      <w:r>
        <w:rPr/>
        <w:t>da</w:t>
      </w:r>
      <w:r>
        <w:rPr>
          <w:spacing w:val="-11"/>
        </w:rPr>
        <w:t> </w:t>
      </w:r>
      <w:r>
        <w:rPr/>
        <w:t>publicação</w:t>
      </w:r>
      <w:r>
        <w:rPr>
          <w:spacing w:val="-11"/>
        </w:rPr>
        <w:t> </w:t>
      </w:r>
      <w:r>
        <w:rPr/>
        <w:t>do</w:t>
      </w:r>
      <w:r>
        <w:rPr>
          <w:spacing w:val="-11"/>
        </w:rPr>
        <w:t> </w:t>
      </w:r>
      <w:r>
        <w:rPr/>
        <w:t>Decreto</w:t>
      </w:r>
      <w:r>
        <w:rPr>
          <w:spacing w:val="-11"/>
        </w:rPr>
        <w:t> </w:t>
      </w:r>
      <w:r>
        <w:rPr/>
        <w:t>nº</w:t>
      </w:r>
      <w:r>
        <w:rPr>
          <w:spacing w:val="-11"/>
        </w:rPr>
        <w:t> </w:t>
      </w:r>
      <w:r>
        <w:rPr/>
        <w:t>9.922,</w:t>
      </w:r>
      <w:r>
        <w:rPr>
          <w:spacing w:val="-11"/>
        </w:rPr>
        <w:t> </w:t>
      </w:r>
      <w:r>
        <w:rPr/>
        <w:t>de</w:t>
      </w:r>
      <w:r>
        <w:rPr>
          <w:spacing w:val="-11"/>
        </w:rPr>
        <w:t> </w:t>
      </w:r>
      <w:r>
        <w:rPr/>
        <w:t>10</w:t>
      </w:r>
      <w:r>
        <w:rPr>
          <w:spacing w:val="-11"/>
        </w:rPr>
        <w:t> </w:t>
      </w:r>
      <w:r>
        <w:rPr/>
        <w:t>de</w:t>
      </w:r>
      <w:r>
        <w:rPr>
          <w:spacing w:val="-8"/>
        </w:rPr>
        <w:t> </w:t>
      </w:r>
      <w:r>
        <w:rPr/>
        <w:t>agosto de 2021, publicado no Diário Oficial nº 23.612 de 11.08.2021, instituiu o “Complexo Estadual de Serviços de Saúde de Goiás”, o qual é integrado por todas as unidades e serviços assistenciais da rede própria da Secretaria de Estado da Saúde de Goiás.</w:t>
      </w:r>
    </w:p>
    <w:p>
      <w:pPr>
        <w:pStyle w:val="BodyText"/>
        <w:spacing w:line="276" w:lineRule="auto"/>
        <w:ind w:left="321" w:right="495" w:firstLine="709"/>
        <w:jc w:val="both"/>
      </w:pPr>
      <w:r>
        <w:rPr/>
        <w:t>Dentre</w:t>
      </w:r>
      <w:r>
        <w:rPr>
          <w:spacing w:val="-16"/>
        </w:rPr>
        <w:t> </w:t>
      </w:r>
      <w:r>
        <w:rPr/>
        <w:t>a</w:t>
      </w:r>
      <w:r>
        <w:rPr>
          <w:spacing w:val="-15"/>
        </w:rPr>
        <w:t> </w:t>
      </w:r>
      <w:r>
        <w:rPr/>
        <w:t>composição</w:t>
      </w:r>
      <w:r>
        <w:rPr>
          <w:spacing w:val="-15"/>
        </w:rPr>
        <w:t> </w:t>
      </w:r>
      <w:r>
        <w:rPr/>
        <w:t>deste</w:t>
      </w:r>
      <w:r>
        <w:rPr>
          <w:spacing w:val="-16"/>
        </w:rPr>
        <w:t> </w:t>
      </w:r>
      <w:r>
        <w:rPr/>
        <w:t>Complexo,</w:t>
      </w:r>
      <w:r>
        <w:rPr>
          <w:spacing w:val="-15"/>
        </w:rPr>
        <w:t> </w:t>
      </w:r>
      <w:r>
        <w:rPr/>
        <w:t>existe</w:t>
      </w:r>
      <w:r>
        <w:rPr>
          <w:spacing w:val="-15"/>
        </w:rPr>
        <w:t> </w:t>
      </w:r>
      <w:r>
        <w:rPr/>
        <w:t>a</w:t>
      </w:r>
      <w:r>
        <w:rPr>
          <w:spacing w:val="-15"/>
        </w:rPr>
        <w:t> </w:t>
      </w:r>
      <w:r>
        <w:rPr/>
        <w:t>Rede</w:t>
      </w:r>
      <w:r>
        <w:rPr>
          <w:spacing w:val="-16"/>
        </w:rPr>
        <w:t> </w:t>
      </w:r>
      <w:r>
        <w:rPr/>
        <w:t>Estadual</w:t>
      </w:r>
      <w:r>
        <w:rPr>
          <w:spacing w:val="-15"/>
        </w:rPr>
        <w:t> </w:t>
      </w:r>
      <w:r>
        <w:rPr/>
        <w:t>Hospitalar</w:t>
      </w:r>
      <w:r>
        <w:rPr>
          <w:spacing w:val="-15"/>
        </w:rPr>
        <w:t> </w:t>
      </w:r>
      <w:r>
        <w:rPr/>
        <w:t>do</w:t>
      </w:r>
      <w:r>
        <w:rPr>
          <w:spacing w:val="-16"/>
        </w:rPr>
        <w:t> </w:t>
      </w:r>
      <w:r>
        <w:rPr/>
        <w:t>Estado de Goiás (Rede HOSP), que é composta pelas unidades hospitalares cujo objetivo é o de atender à demanda desse nível de atenção à saúde, espontânea ou referenciada.</w:t>
      </w:r>
    </w:p>
    <w:p>
      <w:pPr>
        <w:spacing w:line="276" w:lineRule="auto" w:before="0"/>
        <w:ind w:left="321" w:right="493" w:firstLine="708"/>
        <w:jc w:val="both"/>
        <w:rPr>
          <w:sz w:val="22"/>
        </w:rPr>
      </w:pPr>
      <w:r>
        <w:rPr>
          <w:sz w:val="22"/>
        </w:rPr>
        <w:t>A alínea “k)” do Artigo I deste Decreto modifica a nomenclatura (Denominação) da Unidade Hospitalar para </w:t>
      </w:r>
      <w:r>
        <w:rPr>
          <w:rFonts w:ascii="Arial" w:hAnsi="Arial"/>
          <w:b/>
          <w:sz w:val="22"/>
        </w:rPr>
        <w:t>Hospital Estadual de Santa Helena de Goiás Dr. Albanir Faleiros</w:t>
      </w:r>
      <w:r>
        <w:rPr>
          <w:rFonts w:ascii="Arial" w:hAnsi="Arial"/>
          <w:b/>
          <w:spacing w:val="76"/>
          <w:sz w:val="22"/>
        </w:rPr>
        <w:t> </w:t>
      </w:r>
      <w:r>
        <w:rPr>
          <w:rFonts w:ascii="Arial" w:hAnsi="Arial"/>
          <w:b/>
          <w:sz w:val="22"/>
        </w:rPr>
        <w:t>Machado</w:t>
      </w:r>
      <w:r>
        <w:rPr>
          <w:rFonts w:ascii="Arial" w:hAnsi="Arial"/>
          <w:b/>
          <w:spacing w:val="77"/>
          <w:sz w:val="22"/>
        </w:rPr>
        <w:t> </w:t>
      </w:r>
      <w:r>
        <w:rPr>
          <w:rFonts w:ascii="Arial" w:hAnsi="Arial"/>
          <w:b/>
          <w:sz w:val="22"/>
        </w:rPr>
        <w:t>(HERSO</w:t>
      </w:r>
      <w:r>
        <w:rPr>
          <w:sz w:val="22"/>
        </w:rPr>
        <w:t>),</w:t>
      </w:r>
      <w:r>
        <w:rPr>
          <w:spacing w:val="76"/>
          <w:sz w:val="22"/>
        </w:rPr>
        <w:t> </w:t>
      </w:r>
      <w:r>
        <w:rPr>
          <w:sz w:val="22"/>
        </w:rPr>
        <w:t>visto</w:t>
      </w:r>
      <w:r>
        <w:rPr>
          <w:spacing w:val="77"/>
          <w:sz w:val="22"/>
        </w:rPr>
        <w:t> </w:t>
      </w:r>
      <w:r>
        <w:rPr>
          <w:sz w:val="22"/>
        </w:rPr>
        <w:t>que</w:t>
      </w:r>
      <w:r>
        <w:rPr>
          <w:spacing w:val="77"/>
          <w:sz w:val="22"/>
        </w:rPr>
        <w:t> </w:t>
      </w:r>
      <w:r>
        <w:rPr>
          <w:sz w:val="22"/>
        </w:rPr>
        <w:t>a</w:t>
      </w:r>
      <w:r>
        <w:rPr>
          <w:spacing w:val="77"/>
          <w:sz w:val="22"/>
        </w:rPr>
        <w:t> </w:t>
      </w:r>
      <w:r>
        <w:rPr>
          <w:sz w:val="22"/>
        </w:rPr>
        <w:t>partir</w:t>
      </w:r>
      <w:r>
        <w:rPr>
          <w:spacing w:val="77"/>
          <w:sz w:val="22"/>
        </w:rPr>
        <w:t> </w:t>
      </w:r>
      <w:r>
        <w:rPr>
          <w:sz w:val="22"/>
        </w:rPr>
        <w:t>da</w:t>
      </w:r>
      <w:r>
        <w:rPr>
          <w:spacing w:val="77"/>
          <w:sz w:val="22"/>
        </w:rPr>
        <w:t> </w:t>
      </w:r>
      <w:r>
        <w:rPr>
          <w:sz w:val="22"/>
        </w:rPr>
        <w:t>vigência</w:t>
      </w:r>
      <w:r>
        <w:rPr>
          <w:spacing w:val="75"/>
          <w:sz w:val="22"/>
        </w:rPr>
        <w:t> </w:t>
      </w:r>
      <w:r>
        <w:rPr>
          <w:sz w:val="22"/>
        </w:rPr>
        <w:t>do</w:t>
      </w:r>
      <w:r>
        <w:rPr>
          <w:spacing w:val="77"/>
          <w:sz w:val="22"/>
        </w:rPr>
        <w:t> </w:t>
      </w:r>
      <w:r>
        <w:rPr>
          <w:sz w:val="22"/>
        </w:rPr>
        <w:t>decreto</w:t>
      </w:r>
      <w:r>
        <w:rPr>
          <w:spacing w:val="77"/>
          <w:sz w:val="22"/>
        </w:rPr>
        <w:t> </w:t>
      </w:r>
      <w:r>
        <w:rPr>
          <w:sz w:val="22"/>
        </w:rPr>
        <w:t>9.922</w:t>
      </w:r>
      <w:r>
        <w:rPr>
          <w:spacing w:val="76"/>
          <w:sz w:val="22"/>
        </w:rPr>
        <w:t> </w:t>
      </w:r>
      <w:r>
        <w:rPr>
          <w:spacing w:val="-5"/>
          <w:sz w:val="22"/>
        </w:rPr>
        <w:t>de</w:t>
      </w:r>
    </w:p>
    <w:p>
      <w:pPr>
        <w:spacing w:after="0" w:line="276" w:lineRule="auto"/>
        <w:jc w:val="both"/>
        <w:rPr>
          <w:sz w:val="22"/>
        </w:rPr>
        <w:sectPr>
          <w:pgSz w:w="11910" w:h="16840"/>
          <w:pgMar w:header="424" w:footer="963" w:top="1860" w:bottom="1160" w:left="1380" w:right="920"/>
        </w:sectPr>
      </w:pPr>
    </w:p>
    <w:p>
      <w:pPr>
        <w:pStyle w:val="BodyText"/>
        <w:spacing w:line="276" w:lineRule="auto" w:before="89"/>
        <w:ind w:left="321"/>
      </w:pPr>
      <w:r>
        <w:rPr/>
        <w:t>10.08.2021,</w:t>
      </w:r>
      <w:r>
        <w:rPr>
          <w:spacing w:val="40"/>
        </w:rPr>
        <w:t> </w:t>
      </w:r>
      <w:r>
        <w:rPr/>
        <w:t>passa</w:t>
      </w:r>
      <w:r>
        <w:rPr>
          <w:spacing w:val="40"/>
        </w:rPr>
        <w:t> </w:t>
      </w:r>
      <w:r>
        <w:rPr/>
        <w:t>a</w:t>
      </w:r>
      <w:r>
        <w:rPr>
          <w:spacing w:val="40"/>
        </w:rPr>
        <w:t> </w:t>
      </w:r>
      <w:r>
        <w:rPr/>
        <w:t>compor</w:t>
      </w:r>
      <w:r>
        <w:rPr>
          <w:spacing w:val="40"/>
        </w:rPr>
        <w:t> </w:t>
      </w:r>
      <w:r>
        <w:rPr/>
        <w:t>a</w:t>
      </w:r>
      <w:r>
        <w:rPr>
          <w:spacing w:val="40"/>
        </w:rPr>
        <w:t> </w:t>
      </w:r>
      <w:r>
        <w:rPr/>
        <w:t>Rede</w:t>
      </w:r>
      <w:r>
        <w:rPr>
          <w:spacing w:val="40"/>
        </w:rPr>
        <w:t> </w:t>
      </w:r>
      <w:r>
        <w:rPr/>
        <w:t>Estadual</w:t>
      </w:r>
      <w:r>
        <w:rPr>
          <w:spacing w:val="40"/>
        </w:rPr>
        <w:t> </w:t>
      </w:r>
      <w:r>
        <w:rPr/>
        <w:t>Hospitalar</w:t>
      </w:r>
      <w:r>
        <w:rPr>
          <w:spacing w:val="40"/>
        </w:rPr>
        <w:t> </w:t>
      </w:r>
      <w:r>
        <w:rPr/>
        <w:t>do</w:t>
      </w:r>
      <w:r>
        <w:rPr>
          <w:spacing w:val="40"/>
        </w:rPr>
        <w:t> </w:t>
      </w:r>
      <w:r>
        <w:rPr/>
        <w:t>Estado</w:t>
      </w:r>
      <w:r>
        <w:rPr>
          <w:spacing w:val="40"/>
        </w:rPr>
        <w:t> </w:t>
      </w:r>
      <w:r>
        <w:rPr/>
        <w:t>de</w:t>
      </w:r>
      <w:r>
        <w:rPr>
          <w:spacing w:val="40"/>
        </w:rPr>
        <w:t> </w:t>
      </w:r>
      <w:r>
        <w:rPr/>
        <w:t>Goiás</w:t>
      </w:r>
      <w:r>
        <w:rPr>
          <w:spacing w:val="40"/>
        </w:rPr>
        <w:t> </w:t>
      </w:r>
      <w:r>
        <w:rPr/>
        <w:t>(Rede </w:t>
      </w:r>
      <w:r>
        <w:rPr>
          <w:spacing w:val="-2"/>
        </w:rPr>
        <w:t>HOSP).</w:t>
      </w:r>
    </w:p>
    <w:p>
      <w:pPr>
        <w:pStyle w:val="BodyText"/>
        <w:spacing w:line="276" w:lineRule="auto"/>
        <w:ind w:left="321" w:right="494" w:firstLine="709"/>
        <w:jc w:val="both"/>
      </w:pPr>
      <w:r>
        <w:rPr/>
        <w:t>Durante o mês de julho diversas atividades relevantes foram realizadas além da produção hospitalar, demonstrada no presente Relatório de Atividades, Cumprimento de Metas e Indicadores.</w:t>
      </w:r>
    </w:p>
    <w:p>
      <w:pPr>
        <w:pStyle w:val="BodyText"/>
        <w:spacing w:line="276" w:lineRule="auto" w:before="1"/>
        <w:ind w:left="321" w:right="493" w:firstLine="708"/>
        <w:jc w:val="both"/>
      </w:pPr>
      <w:r>
        <w:rPr/>
        <w:t>Foi realizada no mês de julho a Semana Interna de Prevenção de Acidentes do Trabalho – SIPAT. Durante este evento foram realizadas atividades direcionadas à prevenção de acidentes do trabalho e doenças ocupacionais, através de palestras </w:t>
      </w:r>
      <w:r>
        <w:rPr>
          <w:spacing w:val="-2"/>
        </w:rPr>
        <w:t>interativas.</w:t>
      </w:r>
    </w:p>
    <w:p>
      <w:pPr>
        <w:pStyle w:val="BodyText"/>
        <w:rPr>
          <w:sz w:val="12"/>
        </w:rPr>
      </w:pPr>
      <w:r>
        <w:rPr/>
        <w:drawing>
          <wp:anchor distT="0" distB="0" distL="0" distR="0" allowOverlap="1" layoutInCell="1" locked="0" behindDoc="1" simplePos="0" relativeHeight="487587840">
            <wp:simplePos x="0" y="0"/>
            <wp:positionH relativeFrom="page">
              <wp:posOffset>943610</wp:posOffset>
            </wp:positionH>
            <wp:positionV relativeFrom="paragraph">
              <wp:posOffset>102969</wp:posOffset>
            </wp:positionV>
            <wp:extent cx="2859023" cy="2144268"/>
            <wp:effectExtent l="0" t="0" r="0" b="0"/>
            <wp:wrapTopAndBottom/>
            <wp:docPr id="3" name="Image 3" descr="C:\Users\Ana Beatriz\Downloads\WhatsApp Image 2022-08-08 at 09.47.27.jpeg"/>
            <wp:cNvGraphicFramePr>
              <a:graphicFrameLocks/>
            </wp:cNvGraphicFramePr>
            <a:graphic>
              <a:graphicData uri="http://schemas.openxmlformats.org/drawingml/2006/picture">
                <pic:pic>
                  <pic:nvPicPr>
                    <pic:cNvPr id="3" name="Image 3" descr="C:\Users\Ana Beatriz\Downloads\WhatsApp Image 2022-08-08 at 09.47.27.jpeg"/>
                    <pic:cNvPicPr/>
                  </pic:nvPicPr>
                  <pic:blipFill>
                    <a:blip r:embed="rId7" cstate="print"/>
                    <a:stretch>
                      <a:fillRect/>
                    </a:stretch>
                  </pic:blipFill>
                  <pic:spPr>
                    <a:xfrm>
                      <a:off x="0" y="0"/>
                      <a:ext cx="2859023" cy="2144268"/>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4070350</wp:posOffset>
            </wp:positionH>
            <wp:positionV relativeFrom="paragraph">
              <wp:posOffset>109192</wp:posOffset>
            </wp:positionV>
            <wp:extent cx="2835062" cy="2125979"/>
            <wp:effectExtent l="0" t="0" r="0" b="0"/>
            <wp:wrapTopAndBottom/>
            <wp:docPr id="4" name="Image 4" descr="C:\Users\Ana Beatriz\Downloads\WhatsApp Image 2022-08-08 at 09.47.29.jpeg"/>
            <wp:cNvGraphicFramePr>
              <a:graphicFrameLocks/>
            </wp:cNvGraphicFramePr>
            <a:graphic>
              <a:graphicData uri="http://schemas.openxmlformats.org/drawingml/2006/picture">
                <pic:pic>
                  <pic:nvPicPr>
                    <pic:cNvPr id="4" name="Image 4" descr="C:\Users\Ana Beatriz\Downloads\WhatsApp Image 2022-08-08 at 09.47.29.jpeg"/>
                    <pic:cNvPicPr/>
                  </pic:nvPicPr>
                  <pic:blipFill>
                    <a:blip r:embed="rId8" cstate="print"/>
                    <a:stretch>
                      <a:fillRect/>
                    </a:stretch>
                  </pic:blipFill>
                  <pic:spPr>
                    <a:xfrm>
                      <a:off x="0" y="0"/>
                      <a:ext cx="2835062" cy="2125979"/>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2367914</wp:posOffset>
            </wp:positionH>
            <wp:positionV relativeFrom="paragraph">
              <wp:posOffset>2361028</wp:posOffset>
            </wp:positionV>
            <wp:extent cx="2822448" cy="2116836"/>
            <wp:effectExtent l="0" t="0" r="0" b="0"/>
            <wp:wrapTopAndBottom/>
            <wp:docPr id="5" name="Image 5" descr="C:\Users\Ana Beatriz\Downloads\WhatsApp Image 2022-08-08 at 09.47.27 (1).jpeg"/>
            <wp:cNvGraphicFramePr>
              <a:graphicFrameLocks/>
            </wp:cNvGraphicFramePr>
            <a:graphic>
              <a:graphicData uri="http://schemas.openxmlformats.org/drawingml/2006/picture">
                <pic:pic>
                  <pic:nvPicPr>
                    <pic:cNvPr id="5" name="Image 5" descr="C:\Users\Ana Beatriz\Downloads\WhatsApp Image 2022-08-08 at 09.47.27 (1).jpeg"/>
                    <pic:cNvPicPr/>
                  </pic:nvPicPr>
                  <pic:blipFill>
                    <a:blip r:embed="rId9" cstate="print"/>
                    <a:stretch>
                      <a:fillRect/>
                    </a:stretch>
                  </pic:blipFill>
                  <pic:spPr>
                    <a:xfrm>
                      <a:off x="0" y="0"/>
                      <a:ext cx="2822448" cy="2116836"/>
                    </a:xfrm>
                    <a:prstGeom prst="rect">
                      <a:avLst/>
                    </a:prstGeom>
                  </pic:spPr>
                </pic:pic>
              </a:graphicData>
            </a:graphic>
          </wp:anchor>
        </w:drawing>
      </w:r>
    </w:p>
    <w:p>
      <w:pPr>
        <w:pStyle w:val="BodyText"/>
        <w:spacing w:before="5"/>
        <w:rPr>
          <w:sz w:val="13"/>
        </w:rPr>
      </w:pPr>
    </w:p>
    <w:p>
      <w:pPr>
        <w:pStyle w:val="BodyText"/>
        <w:spacing w:line="276" w:lineRule="auto" w:before="185"/>
        <w:ind w:left="321" w:right="494" w:firstLine="708"/>
        <w:jc w:val="both"/>
      </w:pPr>
      <w:r>
        <w:rPr/>
        <w:t>Foram</w:t>
      </w:r>
      <w:r>
        <w:rPr>
          <w:spacing w:val="-14"/>
        </w:rPr>
        <w:t> </w:t>
      </w:r>
      <w:r>
        <w:rPr/>
        <w:t>mantidos</w:t>
      </w:r>
      <w:r>
        <w:rPr>
          <w:spacing w:val="-13"/>
        </w:rPr>
        <w:t> </w:t>
      </w:r>
      <w:r>
        <w:rPr/>
        <w:t>esforços</w:t>
      </w:r>
      <w:r>
        <w:rPr>
          <w:spacing w:val="-13"/>
        </w:rPr>
        <w:t> </w:t>
      </w:r>
      <w:r>
        <w:rPr/>
        <w:t>permanentes</w:t>
      </w:r>
      <w:r>
        <w:rPr>
          <w:spacing w:val="-13"/>
        </w:rPr>
        <w:t> </w:t>
      </w:r>
      <w:r>
        <w:rPr/>
        <w:t>em</w:t>
      </w:r>
      <w:r>
        <w:rPr>
          <w:spacing w:val="-14"/>
        </w:rPr>
        <w:t> </w:t>
      </w:r>
      <w:r>
        <w:rPr/>
        <w:t>processamentos</w:t>
      </w:r>
      <w:r>
        <w:rPr>
          <w:spacing w:val="-15"/>
        </w:rPr>
        <w:t> </w:t>
      </w:r>
      <w:r>
        <w:rPr/>
        <w:t>de</w:t>
      </w:r>
      <w:r>
        <w:rPr>
          <w:spacing w:val="-13"/>
        </w:rPr>
        <w:t> </w:t>
      </w:r>
      <w:r>
        <w:rPr/>
        <w:t>compras</w:t>
      </w:r>
      <w:r>
        <w:rPr>
          <w:spacing w:val="-14"/>
        </w:rPr>
        <w:t> </w:t>
      </w:r>
      <w:r>
        <w:rPr/>
        <w:t>através</w:t>
      </w:r>
      <w:r>
        <w:rPr>
          <w:spacing w:val="-14"/>
        </w:rPr>
        <w:t> </w:t>
      </w:r>
      <w:r>
        <w:rPr/>
        <w:t>de editais</w:t>
      </w:r>
      <w:r>
        <w:rPr>
          <w:spacing w:val="-3"/>
        </w:rPr>
        <w:t> </w:t>
      </w:r>
      <w:r>
        <w:rPr/>
        <w:t>de</w:t>
      </w:r>
      <w:r>
        <w:rPr>
          <w:spacing w:val="-2"/>
        </w:rPr>
        <w:t> </w:t>
      </w:r>
      <w:r>
        <w:rPr/>
        <w:t>chamamentos</w:t>
      </w:r>
      <w:r>
        <w:rPr>
          <w:spacing w:val="-2"/>
        </w:rPr>
        <w:t> </w:t>
      </w:r>
      <w:r>
        <w:rPr/>
        <w:t>públicos</w:t>
      </w:r>
      <w:r>
        <w:rPr>
          <w:spacing w:val="-2"/>
        </w:rPr>
        <w:t> </w:t>
      </w:r>
      <w:r>
        <w:rPr/>
        <w:t>e</w:t>
      </w:r>
      <w:r>
        <w:rPr>
          <w:spacing w:val="-4"/>
        </w:rPr>
        <w:t> </w:t>
      </w:r>
      <w:r>
        <w:rPr/>
        <w:t>através</w:t>
      </w:r>
      <w:r>
        <w:rPr>
          <w:spacing w:val="-2"/>
        </w:rPr>
        <w:t> </w:t>
      </w:r>
      <w:r>
        <w:rPr/>
        <w:t>de</w:t>
      </w:r>
      <w:r>
        <w:rPr>
          <w:spacing w:val="-2"/>
        </w:rPr>
        <w:t> </w:t>
      </w:r>
      <w:r>
        <w:rPr/>
        <w:t>plataforma</w:t>
      </w:r>
      <w:r>
        <w:rPr>
          <w:spacing w:val="-3"/>
        </w:rPr>
        <w:t> </w:t>
      </w:r>
      <w:r>
        <w:rPr/>
        <w:t>de</w:t>
      </w:r>
      <w:r>
        <w:rPr>
          <w:spacing w:val="-2"/>
        </w:rPr>
        <w:t> </w:t>
      </w:r>
      <w:r>
        <w:rPr/>
        <w:t>cotações,</w:t>
      </w:r>
      <w:r>
        <w:rPr>
          <w:spacing w:val="-2"/>
        </w:rPr>
        <w:t> </w:t>
      </w:r>
      <w:r>
        <w:rPr/>
        <w:t>a</w:t>
      </w:r>
      <w:r>
        <w:rPr>
          <w:spacing w:val="-3"/>
        </w:rPr>
        <w:t> </w:t>
      </w:r>
      <w:r>
        <w:rPr/>
        <w:t>busca</w:t>
      </w:r>
      <w:r>
        <w:rPr>
          <w:spacing w:val="-3"/>
        </w:rPr>
        <w:t> </w:t>
      </w:r>
      <w:r>
        <w:rPr/>
        <w:t>constante de disponibilidades, no mercado nacional, de produtos médico-hospitalares, insumos e materiais de laboratórios e de medicamentos.</w:t>
      </w:r>
    </w:p>
    <w:p>
      <w:pPr>
        <w:pStyle w:val="BodyText"/>
        <w:spacing w:line="276" w:lineRule="auto"/>
        <w:ind w:left="321" w:right="497" w:firstLine="708"/>
        <w:jc w:val="both"/>
      </w:pPr>
      <w:r>
        <w:rPr/>
        <w:t>Foram mantidos constantemente, através dos técnicos, assessores e diretores do IPGSE</w:t>
      </w:r>
      <w:r>
        <w:rPr>
          <w:spacing w:val="-4"/>
        </w:rPr>
        <w:t> </w:t>
      </w:r>
      <w:r>
        <w:rPr/>
        <w:t>os</w:t>
      </w:r>
      <w:r>
        <w:rPr>
          <w:spacing w:val="-3"/>
        </w:rPr>
        <w:t> </w:t>
      </w:r>
      <w:r>
        <w:rPr/>
        <w:t>alinhamentos</w:t>
      </w:r>
      <w:r>
        <w:rPr>
          <w:spacing w:val="-4"/>
        </w:rPr>
        <w:t> </w:t>
      </w:r>
      <w:r>
        <w:rPr/>
        <w:t>e</w:t>
      </w:r>
      <w:r>
        <w:rPr>
          <w:spacing w:val="-3"/>
        </w:rPr>
        <w:t> </w:t>
      </w:r>
      <w:r>
        <w:rPr/>
        <w:t>a</w:t>
      </w:r>
      <w:r>
        <w:rPr>
          <w:spacing w:val="-3"/>
        </w:rPr>
        <w:t> </w:t>
      </w:r>
      <w:r>
        <w:rPr/>
        <w:t>manutenção</w:t>
      </w:r>
      <w:r>
        <w:rPr>
          <w:spacing w:val="-3"/>
        </w:rPr>
        <w:t> </w:t>
      </w:r>
      <w:r>
        <w:rPr/>
        <w:t>da</w:t>
      </w:r>
      <w:r>
        <w:rPr>
          <w:spacing w:val="-3"/>
        </w:rPr>
        <w:t> </w:t>
      </w:r>
      <w:r>
        <w:rPr/>
        <w:t>aproximação</w:t>
      </w:r>
      <w:r>
        <w:rPr>
          <w:spacing w:val="-3"/>
        </w:rPr>
        <w:t> </w:t>
      </w:r>
      <w:r>
        <w:rPr/>
        <w:t>com</w:t>
      </w:r>
      <w:r>
        <w:rPr>
          <w:spacing w:val="-4"/>
        </w:rPr>
        <w:t> </w:t>
      </w:r>
      <w:r>
        <w:rPr/>
        <w:t>os</w:t>
      </w:r>
      <w:r>
        <w:rPr>
          <w:spacing w:val="-3"/>
        </w:rPr>
        <w:t> </w:t>
      </w:r>
      <w:r>
        <w:rPr/>
        <w:t>diversos</w:t>
      </w:r>
      <w:r>
        <w:rPr>
          <w:spacing w:val="-3"/>
        </w:rPr>
        <w:t> </w:t>
      </w:r>
      <w:r>
        <w:rPr/>
        <w:t>departamentos da Secretaria de Estado da Saúde – SES/GO, no sentido de manter a unidade hospitalar no</w:t>
      </w:r>
      <w:r>
        <w:rPr>
          <w:spacing w:val="-2"/>
        </w:rPr>
        <w:t> </w:t>
      </w:r>
      <w:r>
        <w:rPr/>
        <w:t>cumprimento</w:t>
      </w:r>
      <w:r>
        <w:rPr>
          <w:spacing w:val="-2"/>
        </w:rPr>
        <w:t> </w:t>
      </w:r>
      <w:r>
        <w:rPr/>
        <w:t>das</w:t>
      </w:r>
      <w:r>
        <w:rPr>
          <w:spacing w:val="-2"/>
        </w:rPr>
        <w:t> </w:t>
      </w:r>
      <w:r>
        <w:rPr/>
        <w:t>diretrizes</w:t>
      </w:r>
      <w:r>
        <w:rPr>
          <w:spacing w:val="-3"/>
        </w:rPr>
        <w:t> </w:t>
      </w:r>
      <w:r>
        <w:rPr/>
        <w:t>deste</w:t>
      </w:r>
      <w:r>
        <w:rPr>
          <w:spacing w:val="-2"/>
        </w:rPr>
        <w:t> </w:t>
      </w:r>
      <w:r>
        <w:rPr/>
        <w:t>órgão,</w:t>
      </w:r>
      <w:r>
        <w:rPr>
          <w:spacing w:val="-2"/>
        </w:rPr>
        <w:t> </w:t>
      </w:r>
      <w:r>
        <w:rPr/>
        <w:t>em</w:t>
      </w:r>
      <w:r>
        <w:rPr>
          <w:spacing w:val="-4"/>
        </w:rPr>
        <w:t> </w:t>
      </w:r>
      <w:r>
        <w:rPr/>
        <w:t>especial</w:t>
      </w:r>
      <w:r>
        <w:rPr>
          <w:spacing w:val="-2"/>
        </w:rPr>
        <w:t> </w:t>
      </w:r>
      <w:r>
        <w:rPr/>
        <w:t>na</w:t>
      </w:r>
      <w:r>
        <w:rPr>
          <w:spacing w:val="-3"/>
        </w:rPr>
        <w:t> </w:t>
      </w:r>
      <w:r>
        <w:rPr/>
        <w:t>atualização</w:t>
      </w:r>
      <w:r>
        <w:rPr>
          <w:spacing w:val="-3"/>
        </w:rPr>
        <w:t> </w:t>
      </w:r>
      <w:r>
        <w:rPr/>
        <w:t>dos</w:t>
      </w:r>
      <w:r>
        <w:rPr>
          <w:spacing w:val="-3"/>
        </w:rPr>
        <w:t> </w:t>
      </w:r>
      <w:r>
        <w:rPr/>
        <w:t>dados</w:t>
      </w:r>
      <w:r>
        <w:rPr>
          <w:spacing w:val="-4"/>
        </w:rPr>
        <w:t> </w:t>
      </w:r>
      <w:r>
        <w:rPr/>
        <w:t>no</w:t>
      </w:r>
      <w:r>
        <w:rPr>
          <w:spacing w:val="-2"/>
        </w:rPr>
        <w:t> </w:t>
      </w:r>
      <w:r>
        <w:rPr/>
        <w:t>sitio eletrônico da Organização Social e da Secretaria, na página de transparência, e ainda a alimentação das informações das atividades de produções e realização dos serviços componentes da assistência hospitalar, oficializando à SES pela Plataforma SIGUS.</w:t>
      </w:r>
    </w:p>
    <w:p>
      <w:pPr>
        <w:spacing w:after="0" w:line="276" w:lineRule="auto"/>
        <w:jc w:val="both"/>
        <w:sectPr>
          <w:pgSz w:w="11910" w:h="16840"/>
          <w:pgMar w:header="424" w:footer="963" w:top="1860" w:bottom="1160" w:left="1380" w:right="920"/>
        </w:sectPr>
      </w:pPr>
    </w:p>
    <w:p>
      <w:pPr>
        <w:pStyle w:val="BodyText"/>
        <w:spacing w:line="276" w:lineRule="auto" w:before="89"/>
        <w:ind w:left="321" w:right="492" w:firstLine="708"/>
        <w:jc w:val="both"/>
      </w:pPr>
      <w:r>
        <w:rPr/>
        <w:t>Durante</w:t>
      </w:r>
      <w:r>
        <w:rPr>
          <w:spacing w:val="-10"/>
        </w:rPr>
        <w:t> </w:t>
      </w:r>
      <w:r>
        <w:rPr/>
        <w:t>o</w:t>
      </w:r>
      <w:r>
        <w:rPr>
          <w:spacing w:val="-10"/>
        </w:rPr>
        <w:t> </w:t>
      </w:r>
      <w:r>
        <w:rPr/>
        <w:t>mês</w:t>
      </w:r>
      <w:r>
        <w:rPr>
          <w:spacing w:val="-10"/>
        </w:rPr>
        <w:t> </w:t>
      </w:r>
      <w:r>
        <w:rPr/>
        <w:t>de</w:t>
      </w:r>
      <w:r>
        <w:rPr>
          <w:spacing w:val="-11"/>
        </w:rPr>
        <w:t> </w:t>
      </w:r>
      <w:r>
        <w:rPr/>
        <w:t>julho</w:t>
      </w:r>
      <w:r>
        <w:rPr>
          <w:spacing w:val="-12"/>
        </w:rPr>
        <w:t> </w:t>
      </w:r>
      <w:r>
        <w:rPr/>
        <w:t>foram</w:t>
      </w:r>
      <w:r>
        <w:rPr>
          <w:spacing w:val="-11"/>
        </w:rPr>
        <w:t> </w:t>
      </w:r>
      <w:r>
        <w:rPr/>
        <w:t>realizadas</w:t>
      </w:r>
      <w:r>
        <w:rPr>
          <w:spacing w:val="-10"/>
        </w:rPr>
        <w:t> </w:t>
      </w:r>
      <w:r>
        <w:rPr/>
        <w:t>reuniões</w:t>
      </w:r>
      <w:r>
        <w:rPr>
          <w:spacing w:val="-11"/>
        </w:rPr>
        <w:t> </w:t>
      </w:r>
      <w:r>
        <w:rPr/>
        <w:t>com</w:t>
      </w:r>
      <w:r>
        <w:rPr>
          <w:spacing w:val="-11"/>
        </w:rPr>
        <w:t> </w:t>
      </w:r>
      <w:r>
        <w:rPr/>
        <w:t>os</w:t>
      </w:r>
      <w:r>
        <w:rPr>
          <w:spacing w:val="-11"/>
        </w:rPr>
        <w:t> </w:t>
      </w:r>
      <w:r>
        <w:rPr/>
        <w:t>técnicos</w:t>
      </w:r>
      <w:r>
        <w:rPr>
          <w:spacing w:val="-11"/>
        </w:rPr>
        <w:t> </w:t>
      </w:r>
      <w:r>
        <w:rPr/>
        <w:t>da</w:t>
      </w:r>
      <w:r>
        <w:rPr>
          <w:spacing w:val="-10"/>
        </w:rPr>
        <w:t> </w:t>
      </w:r>
      <w:r>
        <w:rPr/>
        <w:t>Secretaria</w:t>
      </w:r>
      <w:r>
        <w:rPr>
          <w:spacing w:val="-10"/>
        </w:rPr>
        <w:t> </w:t>
      </w:r>
      <w:r>
        <w:rPr/>
        <w:t>de Estado da Saúde acerca de aprimoramento dos processos de gestão, de prestação de contas</w:t>
      </w:r>
      <w:r>
        <w:rPr>
          <w:spacing w:val="-4"/>
        </w:rPr>
        <w:t> </w:t>
      </w:r>
      <w:r>
        <w:rPr/>
        <w:t>e</w:t>
      </w:r>
      <w:r>
        <w:rPr>
          <w:spacing w:val="-5"/>
        </w:rPr>
        <w:t> </w:t>
      </w:r>
      <w:r>
        <w:rPr/>
        <w:t>de</w:t>
      </w:r>
      <w:r>
        <w:rPr>
          <w:spacing w:val="-5"/>
        </w:rPr>
        <w:t> </w:t>
      </w:r>
      <w:r>
        <w:rPr/>
        <w:t>transferência</w:t>
      </w:r>
      <w:r>
        <w:rPr>
          <w:spacing w:val="-4"/>
        </w:rPr>
        <w:t> </w:t>
      </w:r>
      <w:r>
        <w:rPr/>
        <w:t>de</w:t>
      </w:r>
      <w:r>
        <w:rPr>
          <w:spacing w:val="-4"/>
        </w:rPr>
        <w:t> </w:t>
      </w:r>
      <w:r>
        <w:rPr/>
        <w:t>relatórios,</w:t>
      </w:r>
      <w:r>
        <w:rPr>
          <w:spacing w:val="-4"/>
        </w:rPr>
        <w:t> </w:t>
      </w:r>
      <w:r>
        <w:rPr/>
        <w:t>em</w:t>
      </w:r>
      <w:r>
        <w:rPr>
          <w:spacing w:val="-5"/>
        </w:rPr>
        <w:t> </w:t>
      </w:r>
      <w:r>
        <w:rPr/>
        <w:t>atendimento</w:t>
      </w:r>
      <w:r>
        <w:rPr>
          <w:spacing w:val="-4"/>
        </w:rPr>
        <w:t> </w:t>
      </w:r>
      <w:r>
        <w:rPr/>
        <w:t>à</w:t>
      </w:r>
      <w:r>
        <w:rPr>
          <w:spacing w:val="-5"/>
        </w:rPr>
        <w:t> </w:t>
      </w:r>
      <w:r>
        <w:rPr/>
        <w:t>Plataforma</w:t>
      </w:r>
      <w:r>
        <w:rPr>
          <w:spacing w:val="-5"/>
        </w:rPr>
        <w:t> </w:t>
      </w:r>
      <w:r>
        <w:rPr/>
        <w:t>SIGUS</w:t>
      </w:r>
      <w:r>
        <w:rPr>
          <w:spacing w:val="-5"/>
        </w:rPr>
        <w:t> </w:t>
      </w:r>
      <w:r>
        <w:rPr/>
        <w:t>e</w:t>
      </w:r>
      <w:r>
        <w:rPr>
          <w:spacing w:val="-4"/>
        </w:rPr>
        <w:t> </w:t>
      </w:r>
      <w:r>
        <w:rPr/>
        <w:t>Plataforma SIPEF, além de aprimoramento dos diversos documentos e relatórios destinados às páginas de transparência, seguindo orientações e determinações da Controladoria Geral do Estado e do Tribunal de Contas do Estado – TCE/GO.</w:t>
      </w:r>
    </w:p>
    <w:p>
      <w:pPr>
        <w:pStyle w:val="BodyText"/>
        <w:spacing w:line="276" w:lineRule="auto" w:before="1"/>
        <w:ind w:left="321" w:right="493" w:firstLine="708"/>
        <w:jc w:val="both"/>
      </w:pPr>
      <w:r>
        <w:rPr/>
        <w:t>Tratou-se</w:t>
      </w:r>
      <w:r>
        <w:rPr>
          <w:spacing w:val="-3"/>
        </w:rPr>
        <w:t> </w:t>
      </w:r>
      <w:r>
        <w:rPr/>
        <w:t>ainda</w:t>
      </w:r>
      <w:r>
        <w:rPr>
          <w:spacing w:val="-3"/>
        </w:rPr>
        <w:t> </w:t>
      </w:r>
      <w:r>
        <w:rPr/>
        <w:t>junto</w:t>
      </w:r>
      <w:r>
        <w:rPr>
          <w:spacing w:val="-3"/>
        </w:rPr>
        <w:t> </w:t>
      </w:r>
      <w:r>
        <w:rPr/>
        <w:t>às</w:t>
      </w:r>
      <w:r>
        <w:rPr>
          <w:spacing w:val="-4"/>
        </w:rPr>
        <w:t> </w:t>
      </w:r>
      <w:r>
        <w:rPr/>
        <w:t>unidades</w:t>
      </w:r>
      <w:r>
        <w:rPr>
          <w:spacing w:val="-3"/>
        </w:rPr>
        <w:t> </w:t>
      </w:r>
      <w:r>
        <w:rPr/>
        <w:t>da</w:t>
      </w:r>
      <w:r>
        <w:rPr>
          <w:spacing w:val="-4"/>
        </w:rPr>
        <w:t> </w:t>
      </w:r>
      <w:r>
        <w:rPr/>
        <w:t>SES/GO</w:t>
      </w:r>
      <w:r>
        <w:rPr>
          <w:spacing w:val="-4"/>
        </w:rPr>
        <w:t> </w:t>
      </w:r>
      <w:r>
        <w:rPr/>
        <w:t>sobre</w:t>
      </w:r>
      <w:r>
        <w:rPr>
          <w:spacing w:val="-4"/>
        </w:rPr>
        <w:t> </w:t>
      </w:r>
      <w:r>
        <w:rPr/>
        <w:t>as</w:t>
      </w:r>
      <w:r>
        <w:rPr>
          <w:spacing w:val="-3"/>
        </w:rPr>
        <w:t> </w:t>
      </w:r>
      <w:r>
        <w:rPr/>
        <w:t>implantações</w:t>
      </w:r>
      <w:r>
        <w:rPr>
          <w:spacing w:val="-3"/>
        </w:rPr>
        <w:t> </w:t>
      </w:r>
      <w:r>
        <w:rPr/>
        <w:t>dos</w:t>
      </w:r>
      <w:r>
        <w:rPr>
          <w:spacing w:val="-4"/>
        </w:rPr>
        <w:t> </w:t>
      </w:r>
      <w:r>
        <w:rPr/>
        <w:t>serviços a serem ofertados aos usuários pelo Hospital Estadual de Santa Helena de Goiás Dr. Albanir Faleiros Machado – HERSO e também acerca da metodologia de apuração da produção e critérios de sua demonstração estatística.</w:t>
      </w:r>
    </w:p>
    <w:p>
      <w:pPr>
        <w:pStyle w:val="BodyText"/>
        <w:spacing w:line="276" w:lineRule="auto"/>
        <w:ind w:left="321" w:right="496" w:firstLine="708"/>
        <w:jc w:val="both"/>
      </w:pPr>
      <w:r>
        <w:rPr/>
        <w:t>Manteve-se</w:t>
      </w:r>
      <w:r>
        <w:rPr>
          <w:spacing w:val="-12"/>
        </w:rPr>
        <w:t> </w:t>
      </w:r>
      <w:r>
        <w:rPr/>
        <w:t>a</w:t>
      </w:r>
      <w:r>
        <w:rPr>
          <w:spacing w:val="-12"/>
        </w:rPr>
        <w:t> </w:t>
      </w:r>
      <w:r>
        <w:rPr/>
        <w:t>manutenção</w:t>
      </w:r>
      <w:r>
        <w:rPr>
          <w:spacing w:val="-12"/>
        </w:rPr>
        <w:t> </w:t>
      </w:r>
      <w:r>
        <w:rPr/>
        <w:t>da</w:t>
      </w:r>
      <w:r>
        <w:rPr>
          <w:spacing w:val="-12"/>
        </w:rPr>
        <w:t> </w:t>
      </w:r>
      <w:r>
        <w:rPr/>
        <w:t>normalidade</w:t>
      </w:r>
      <w:r>
        <w:rPr>
          <w:spacing w:val="-12"/>
        </w:rPr>
        <w:t> </w:t>
      </w:r>
      <w:r>
        <w:rPr/>
        <w:t>do</w:t>
      </w:r>
      <w:r>
        <w:rPr>
          <w:spacing w:val="-12"/>
        </w:rPr>
        <w:t> </w:t>
      </w:r>
      <w:r>
        <w:rPr/>
        <w:t>movimento</w:t>
      </w:r>
      <w:r>
        <w:rPr>
          <w:spacing w:val="-12"/>
        </w:rPr>
        <w:t> </w:t>
      </w:r>
      <w:r>
        <w:rPr/>
        <w:t>do</w:t>
      </w:r>
      <w:r>
        <w:rPr>
          <w:spacing w:val="-12"/>
        </w:rPr>
        <w:t> </w:t>
      </w:r>
      <w:r>
        <w:rPr/>
        <w:t>Centro</w:t>
      </w:r>
      <w:r>
        <w:rPr>
          <w:spacing w:val="-12"/>
        </w:rPr>
        <w:t> </w:t>
      </w:r>
      <w:r>
        <w:rPr/>
        <w:t>Cirúrgico</w:t>
      </w:r>
      <w:r>
        <w:rPr>
          <w:spacing w:val="-12"/>
        </w:rPr>
        <w:t> </w:t>
      </w:r>
      <w:r>
        <w:rPr/>
        <w:t>rumo às metas estabelecidas, com evidentes melhorias, tendo sido implantado o sistema de apuração de dados estatísticos acerca das cirurgias realizadas.</w:t>
      </w:r>
    </w:p>
    <w:p>
      <w:pPr>
        <w:pStyle w:val="BodyText"/>
        <w:spacing w:line="276" w:lineRule="auto"/>
        <w:ind w:left="321" w:right="500" w:firstLine="708"/>
        <w:jc w:val="both"/>
      </w:pPr>
      <w:r>
        <w:rPr/>
        <w:t>Para avaliação</w:t>
      </w:r>
      <w:r>
        <w:rPr>
          <w:spacing w:val="-1"/>
        </w:rPr>
        <w:t> </w:t>
      </w:r>
      <w:r>
        <w:rPr/>
        <w:t>da</w:t>
      </w:r>
      <w:r>
        <w:rPr>
          <w:spacing w:val="-1"/>
        </w:rPr>
        <w:t> </w:t>
      </w:r>
      <w:r>
        <w:rPr/>
        <w:t>meta das cirurgias</w:t>
      </w:r>
      <w:r>
        <w:rPr>
          <w:spacing w:val="-1"/>
        </w:rPr>
        <w:t> </w:t>
      </w:r>
      <w:r>
        <w:rPr/>
        <w:t>programadas,</w:t>
      </w:r>
      <w:r>
        <w:rPr>
          <w:spacing w:val="-1"/>
        </w:rPr>
        <w:t> </w:t>
      </w:r>
      <w:r>
        <w:rPr/>
        <w:t>a</w:t>
      </w:r>
      <w:r>
        <w:rPr>
          <w:spacing w:val="-1"/>
        </w:rPr>
        <w:t> </w:t>
      </w:r>
      <w:r>
        <w:rPr/>
        <w:t>partir</w:t>
      </w:r>
      <w:r>
        <w:rPr>
          <w:spacing w:val="-2"/>
        </w:rPr>
        <w:t> </w:t>
      </w:r>
      <w:r>
        <w:rPr/>
        <w:t>de</w:t>
      </w:r>
      <w:r>
        <w:rPr>
          <w:spacing w:val="-1"/>
        </w:rPr>
        <w:t> </w:t>
      </w:r>
      <w:r>
        <w:rPr/>
        <w:t>17</w:t>
      </w:r>
      <w:r>
        <w:rPr>
          <w:spacing w:val="-1"/>
        </w:rPr>
        <w:t> </w:t>
      </w:r>
      <w:r>
        <w:rPr/>
        <w:t>de</w:t>
      </w:r>
      <w:r>
        <w:rPr>
          <w:spacing w:val="-1"/>
        </w:rPr>
        <w:t> </w:t>
      </w:r>
      <w:r>
        <w:rPr/>
        <w:t>novembro</w:t>
      </w:r>
      <w:r>
        <w:rPr>
          <w:spacing w:val="-1"/>
        </w:rPr>
        <w:t> </w:t>
      </w:r>
      <w:r>
        <w:rPr/>
        <w:t>de 2021 foi ofertado o serviço para o Complexo Regulador Estadual.</w:t>
      </w:r>
    </w:p>
    <w:p>
      <w:pPr>
        <w:pStyle w:val="BodyText"/>
        <w:spacing w:line="276" w:lineRule="auto"/>
        <w:ind w:left="321" w:right="495" w:firstLine="708"/>
        <w:jc w:val="both"/>
      </w:pPr>
      <w:r>
        <w:rPr/>
        <w:t>Registra-se</w:t>
      </w:r>
      <w:r>
        <w:rPr>
          <w:spacing w:val="-14"/>
        </w:rPr>
        <w:t> </w:t>
      </w:r>
      <w:r>
        <w:rPr/>
        <w:t>a</w:t>
      </w:r>
      <w:r>
        <w:rPr>
          <w:spacing w:val="-14"/>
        </w:rPr>
        <w:t> </w:t>
      </w:r>
      <w:r>
        <w:rPr/>
        <w:t>manutenção</w:t>
      </w:r>
      <w:r>
        <w:rPr>
          <w:spacing w:val="-13"/>
        </w:rPr>
        <w:t> </w:t>
      </w:r>
      <w:r>
        <w:rPr/>
        <w:t>da</w:t>
      </w:r>
      <w:r>
        <w:rPr>
          <w:spacing w:val="-13"/>
        </w:rPr>
        <w:t> </w:t>
      </w:r>
      <w:r>
        <w:rPr/>
        <w:t>percepção</w:t>
      </w:r>
      <w:r>
        <w:rPr>
          <w:spacing w:val="-14"/>
        </w:rPr>
        <w:t> </w:t>
      </w:r>
      <w:r>
        <w:rPr/>
        <w:t>positiva</w:t>
      </w:r>
      <w:r>
        <w:rPr>
          <w:spacing w:val="-14"/>
        </w:rPr>
        <w:t> </w:t>
      </w:r>
      <w:r>
        <w:rPr/>
        <w:t>por</w:t>
      </w:r>
      <w:r>
        <w:rPr>
          <w:spacing w:val="-14"/>
        </w:rPr>
        <w:t> </w:t>
      </w:r>
      <w:r>
        <w:rPr/>
        <w:t>parte</w:t>
      </w:r>
      <w:r>
        <w:rPr>
          <w:spacing w:val="-15"/>
        </w:rPr>
        <w:t> </w:t>
      </w:r>
      <w:r>
        <w:rPr/>
        <w:t>dos</w:t>
      </w:r>
      <w:r>
        <w:rPr>
          <w:spacing w:val="-13"/>
        </w:rPr>
        <w:t> </w:t>
      </w:r>
      <w:r>
        <w:rPr/>
        <w:t>usuários</w:t>
      </w:r>
      <w:r>
        <w:rPr>
          <w:spacing w:val="-14"/>
        </w:rPr>
        <w:t> </w:t>
      </w:r>
      <w:r>
        <w:rPr/>
        <w:t>(pacientes) e familiares do acolhimento e atendimento prestado, constatado através da Ouvidoria de busca ativa, que apresentaram </w:t>
      </w:r>
      <w:r>
        <w:rPr>
          <w:u w:val="single"/>
        </w:rPr>
        <w:t>índice de satisfação ao nível de 99% (noventa e nove por</w:t>
      </w:r>
      <w:r>
        <w:rPr/>
        <w:t> </w:t>
      </w:r>
      <w:r>
        <w:rPr>
          <w:u w:val="single"/>
        </w:rPr>
        <w:t>cento) no mês de julho de 2022.</w:t>
      </w:r>
    </w:p>
    <w:p>
      <w:pPr>
        <w:spacing w:after="0" w:line="276" w:lineRule="auto"/>
        <w:jc w:val="both"/>
        <w:sectPr>
          <w:pgSz w:w="11910" w:h="16840"/>
          <w:pgMar w:header="424" w:footer="963" w:top="1860" w:bottom="1160" w:left="1380" w:right="920"/>
        </w:sectPr>
      </w:pPr>
    </w:p>
    <w:p>
      <w:pPr>
        <w:pStyle w:val="Heading1"/>
        <w:ind w:right="373"/>
        <w:jc w:val="center"/>
      </w:pPr>
      <w:r>
        <w:rPr/>
        <w:t>RELATÓRIO</w:t>
      </w:r>
      <w:r>
        <w:rPr>
          <w:spacing w:val="-14"/>
        </w:rPr>
        <w:t> </w:t>
      </w:r>
      <w:r>
        <w:rPr/>
        <w:t>GERENCIAL</w:t>
      </w:r>
      <w:r>
        <w:rPr>
          <w:spacing w:val="-13"/>
        </w:rPr>
        <w:t> </w:t>
      </w:r>
      <w:r>
        <w:rPr/>
        <w:t>DE</w:t>
      </w:r>
      <w:r>
        <w:rPr>
          <w:spacing w:val="-11"/>
        </w:rPr>
        <w:t> </w:t>
      </w:r>
      <w:r>
        <w:rPr>
          <w:spacing w:val="-2"/>
        </w:rPr>
        <w:t>PRODUÇÃO</w:t>
      </w:r>
    </w:p>
    <w:p>
      <w:pPr>
        <w:pStyle w:val="Heading2"/>
        <w:numPr>
          <w:ilvl w:val="0"/>
          <w:numId w:val="1"/>
        </w:numPr>
        <w:tabs>
          <w:tab w:pos="1029" w:val="left" w:leader="none"/>
        </w:tabs>
        <w:spacing w:line="240" w:lineRule="auto" w:before="253" w:after="0"/>
        <w:ind w:left="1029" w:right="0" w:hanging="708"/>
        <w:jc w:val="left"/>
      </w:pPr>
      <w:r>
        <w:rPr>
          <w:u w:val="single"/>
        </w:rPr>
        <w:t>INDICADORES</w:t>
      </w:r>
      <w:r>
        <w:rPr>
          <w:spacing w:val="-2"/>
          <w:u w:val="single"/>
        </w:rPr>
        <w:t> QUANTITATIVOS:</w:t>
      </w:r>
    </w:p>
    <w:p>
      <w:pPr>
        <w:pStyle w:val="BodyText"/>
        <w:spacing w:before="19"/>
        <w:rPr>
          <w:rFonts w:ascii="Arial"/>
          <w:b/>
          <w:sz w:val="24"/>
        </w:rPr>
      </w:pPr>
    </w:p>
    <w:p>
      <w:pPr>
        <w:pStyle w:val="ListParagraph"/>
        <w:numPr>
          <w:ilvl w:val="1"/>
          <w:numId w:val="3"/>
        </w:numPr>
        <w:tabs>
          <w:tab w:pos="720" w:val="left" w:leader="none"/>
        </w:tabs>
        <w:spacing w:line="240" w:lineRule="auto" w:before="0" w:after="0"/>
        <w:ind w:left="720" w:right="0" w:hanging="399"/>
        <w:jc w:val="left"/>
        <w:rPr>
          <w:b/>
          <w:sz w:val="24"/>
        </w:rPr>
      </w:pPr>
      <w:r>
        <w:rPr>
          <w:b/>
          <w:sz w:val="24"/>
        </w:rPr>
        <w:t>INTERNAÇÕES</w:t>
      </w:r>
      <w:r>
        <w:rPr>
          <w:b/>
          <w:spacing w:val="-1"/>
          <w:sz w:val="24"/>
        </w:rPr>
        <w:t> </w:t>
      </w:r>
      <w:r>
        <w:rPr>
          <w:b/>
          <w:sz w:val="24"/>
        </w:rPr>
        <w:t>(SAÍDAS</w:t>
      </w:r>
      <w:r>
        <w:rPr>
          <w:b/>
          <w:spacing w:val="-1"/>
          <w:sz w:val="24"/>
        </w:rPr>
        <w:t> </w:t>
      </w:r>
      <w:r>
        <w:rPr>
          <w:b/>
          <w:spacing w:val="-2"/>
          <w:sz w:val="24"/>
        </w:rPr>
        <w:t>HOSPITALARES)</w:t>
      </w:r>
    </w:p>
    <w:p>
      <w:pPr>
        <w:spacing w:before="253"/>
        <w:ind w:left="321" w:right="489" w:firstLine="708"/>
        <w:jc w:val="right"/>
        <w:rPr>
          <w:rFonts w:ascii="Arial" w:hAnsi="Arial"/>
          <w:b/>
          <w:sz w:val="22"/>
        </w:rPr>
      </w:pPr>
      <w:r>
        <w:rPr>
          <w:sz w:val="22"/>
        </w:rPr>
        <w:t>O</w:t>
      </w:r>
      <w:r>
        <w:rPr>
          <w:spacing w:val="-10"/>
          <w:sz w:val="22"/>
        </w:rPr>
        <w:t> </w:t>
      </w:r>
      <w:r>
        <w:rPr>
          <w:sz w:val="22"/>
        </w:rPr>
        <w:t>Termo</w:t>
      </w:r>
      <w:r>
        <w:rPr>
          <w:spacing w:val="-8"/>
          <w:sz w:val="22"/>
        </w:rPr>
        <w:t> </w:t>
      </w:r>
      <w:r>
        <w:rPr>
          <w:sz w:val="22"/>
        </w:rPr>
        <w:t>Aditivo</w:t>
      </w:r>
      <w:r>
        <w:rPr>
          <w:spacing w:val="-10"/>
          <w:sz w:val="22"/>
        </w:rPr>
        <w:t> </w:t>
      </w:r>
      <w:r>
        <w:rPr>
          <w:sz w:val="22"/>
        </w:rPr>
        <w:t>ao</w:t>
      </w:r>
      <w:r>
        <w:rPr>
          <w:spacing w:val="-8"/>
          <w:sz w:val="22"/>
        </w:rPr>
        <w:t> </w:t>
      </w:r>
      <w:r>
        <w:rPr>
          <w:sz w:val="22"/>
        </w:rPr>
        <w:t>Contrato</w:t>
      </w:r>
      <w:r>
        <w:rPr>
          <w:spacing w:val="-9"/>
          <w:sz w:val="22"/>
        </w:rPr>
        <w:t> </w:t>
      </w:r>
      <w:r>
        <w:rPr>
          <w:sz w:val="22"/>
        </w:rPr>
        <w:t>de</w:t>
      </w:r>
      <w:r>
        <w:rPr>
          <w:spacing w:val="-9"/>
          <w:sz w:val="22"/>
        </w:rPr>
        <w:t> </w:t>
      </w:r>
      <w:r>
        <w:rPr>
          <w:sz w:val="22"/>
        </w:rPr>
        <w:t>Gestão</w:t>
      </w:r>
      <w:r>
        <w:rPr>
          <w:spacing w:val="-9"/>
          <w:sz w:val="22"/>
        </w:rPr>
        <w:t> </w:t>
      </w:r>
      <w:r>
        <w:rPr>
          <w:sz w:val="22"/>
        </w:rPr>
        <w:t>nº</w:t>
      </w:r>
      <w:r>
        <w:rPr>
          <w:spacing w:val="-9"/>
          <w:sz w:val="22"/>
        </w:rPr>
        <w:t> </w:t>
      </w:r>
      <w:r>
        <w:rPr>
          <w:sz w:val="22"/>
        </w:rPr>
        <w:t>08/2021</w:t>
      </w:r>
      <w:r>
        <w:rPr>
          <w:spacing w:val="-7"/>
          <w:sz w:val="22"/>
        </w:rPr>
        <w:t> </w:t>
      </w:r>
      <w:r>
        <w:rPr>
          <w:sz w:val="22"/>
        </w:rPr>
        <w:t>–</w:t>
      </w:r>
      <w:r>
        <w:rPr>
          <w:spacing w:val="-9"/>
          <w:sz w:val="22"/>
        </w:rPr>
        <w:t> </w:t>
      </w:r>
      <w:r>
        <w:rPr>
          <w:sz w:val="22"/>
        </w:rPr>
        <w:t>SES/GO</w:t>
      </w:r>
      <w:r>
        <w:rPr>
          <w:spacing w:val="-10"/>
          <w:sz w:val="22"/>
        </w:rPr>
        <w:t> </w:t>
      </w:r>
      <w:r>
        <w:rPr>
          <w:sz w:val="22"/>
        </w:rPr>
        <w:t>determina</w:t>
      </w:r>
      <w:r>
        <w:rPr>
          <w:spacing w:val="-8"/>
          <w:sz w:val="22"/>
        </w:rPr>
        <w:t> </w:t>
      </w:r>
      <w:r>
        <w:rPr>
          <w:sz w:val="22"/>
        </w:rPr>
        <w:t>a</w:t>
      </w:r>
      <w:r>
        <w:rPr>
          <w:spacing w:val="-9"/>
          <w:sz w:val="22"/>
        </w:rPr>
        <w:t> </w:t>
      </w:r>
      <w:r>
        <w:rPr>
          <w:sz w:val="22"/>
        </w:rPr>
        <w:t>meta</w:t>
      </w:r>
      <w:r>
        <w:rPr>
          <w:spacing w:val="-9"/>
          <w:sz w:val="22"/>
        </w:rPr>
        <w:t> </w:t>
      </w:r>
      <w:r>
        <w:rPr>
          <w:sz w:val="22"/>
        </w:rPr>
        <w:t>de 496</w:t>
      </w:r>
      <w:r>
        <w:rPr>
          <w:spacing w:val="-9"/>
          <w:sz w:val="22"/>
        </w:rPr>
        <w:t> </w:t>
      </w:r>
      <w:r>
        <w:rPr>
          <w:sz w:val="22"/>
        </w:rPr>
        <w:t>(quatrocentos</w:t>
      </w:r>
      <w:r>
        <w:rPr>
          <w:spacing w:val="-9"/>
          <w:sz w:val="22"/>
        </w:rPr>
        <w:t> </w:t>
      </w:r>
      <w:r>
        <w:rPr>
          <w:sz w:val="22"/>
        </w:rPr>
        <w:t>e</w:t>
      </w:r>
      <w:r>
        <w:rPr>
          <w:spacing w:val="-7"/>
          <w:sz w:val="22"/>
        </w:rPr>
        <w:t> </w:t>
      </w:r>
      <w:r>
        <w:rPr>
          <w:sz w:val="22"/>
        </w:rPr>
        <w:t>noventa</w:t>
      </w:r>
      <w:r>
        <w:rPr>
          <w:spacing w:val="-9"/>
          <w:sz w:val="22"/>
        </w:rPr>
        <w:t> </w:t>
      </w:r>
      <w:r>
        <w:rPr>
          <w:sz w:val="22"/>
        </w:rPr>
        <w:t>e</w:t>
      </w:r>
      <w:r>
        <w:rPr>
          <w:spacing w:val="-9"/>
          <w:sz w:val="22"/>
        </w:rPr>
        <w:t> </w:t>
      </w:r>
      <w:r>
        <w:rPr>
          <w:sz w:val="22"/>
        </w:rPr>
        <w:t>seis)</w:t>
      </w:r>
      <w:r>
        <w:rPr>
          <w:spacing w:val="-9"/>
          <w:sz w:val="22"/>
        </w:rPr>
        <w:t> </w:t>
      </w:r>
      <w:r>
        <w:rPr>
          <w:sz w:val="22"/>
        </w:rPr>
        <w:t>saídas</w:t>
      </w:r>
      <w:r>
        <w:rPr>
          <w:spacing w:val="-8"/>
          <w:sz w:val="22"/>
        </w:rPr>
        <w:t> </w:t>
      </w:r>
      <w:r>
        <w:rPr>
          <w:sz w:val="22"/>
        </w:rPr>
        <w:t>hospitalares,</w:t>
      </w:r>
      <w:r>
        <w:rPr>
          <w:spacing w:val="-9"/>
          <w:sz w:val="22"/>
        </w:rPr>
        <w:t> </w:t>
      </w:r>
      <w:r>
        <w:rPr>
          <w:sz w:val="22"/>
        </w:rPr>
        <w:t>sendo</w:t>
      </w:r>
      <w:r>
        <w:rPr>
          <w:spacing w:val="-9"/>
          <w:sz w:val="22"/>
        </w:rPr>
        <w:t> </w:t>
      </w:r>
      <w:r>
        <w:rPr>
          <w:sz w:val="22"/>
        </w:rPr>
        <w:t>359</w:t>
      </w:r>
      <w:r>
        <w:rPr>
          <w:spacing w:val="-9"/>
          <w:sz w:val="22"/>
        </w:rPr>
        <w:t> </w:t>
      </w:r>
      <w:r>
        <w:rPr>
          <w:sz w:val="22"/>
        </w:rPr>
        <w:t>(trezentos</w:t>
      </w:r>
      <w:r>
        <w:rPr>
          <w:spacing w:val="-9"/>
          <w:sz w:val="22"/>
        </w:rPr>
        <w:t> </w:t>
      </w:r>
      <w:r>
        <w:rPr>
          <w:sz w:val="22"/>
        </w:rPr>
        <w:t>e</w:t>
      </w:r>
      <w:r>
        <w:rPr>
          <w:spacing w:val="-9"/>
          <w:sz w:val="22"/>
        </w:rPr>
        <w:t> </w:t>
      </w:r>
      <w:r>
        <w:rPr>
          <w:sz w:val="22"/>
        </w:rPr>
        <w:t>cinquenta e</w:t>
      </w:r>
      <w:r>
        <w:rPr>
          <w:spacing w:val="-8"/>
          <w:sz w:val="22"/>
        </w:rPr>
        <w:t> </w:t>
      </w:r>
      <w:r>
        <w:rPr>
          <w:sz w:val="22"/>
        </w:rPr>
        <w:t>nove)</w:t>
      </w:r>
      <w:r>
        <w:rPr>
          <w:spacing w:val="-8"/>
          <w:sz w:val="22"/>
        </w:rPr>
        <w:t> </w:t>
      </w:r>
      <w:r>
        <w:rPr>
          <w:sz w:val="22"/>
        </w:rPr>
        <w:t>de</w:t>
      </w:r>
      <w:r>
        <w:rPr>
          <w:spacing w:val="-9"/>
          <w:sz w:val="22"/>
        </w:rPr>
        <w:t> </w:t>
      </w:r>
      <w:r>
        <w:rPr>
          <w:sz w:val="22"/>
        </w:rPr>
        <w:t>Clínica</w:t>
      </w:r>
      <w:r>
        <w:rPr>
          <w:spacing w:val="-8"/>
          <w:sz w:val="22"/>
        </w:rPr>
        <w:t> </w:t>
      </w:r>
      <w:r>
        <w:rPr>
          <w:sz w:val="22"/>
        </w:rPr>
        <w:t>Cirúrgica,</w:t>
      </w:r>
      <w:r>
        <w:rPr>
          <w:spacing w:val="-8"/>
          <w:sz w:val="22"/>
        </w:rPr>
        <w:t> </w:t>
      </w:r>
      <w:r>
        <w:rPr>
          <w:sz w:val="22"/>
        </w:rPr>
        <w:t>52</w:t>
      </w:r>
      <w:r>
        <w:rPr>
          <w:spacing w:val="-9"/>
          <w:sz w:val="22"/>
        </w:rPr>
        <w:t> </w:t>
      </w:r>
      <w:r>
        <w:rPr>
          <w:sz w:val="22"/>
        </w:rPr>
        <w:t>(cinquenta</w:t>
      </w:r>
      <w:r>
        <w:rPr>
          <w:spacing w:val="-8"/>
          <w:sz w:val="22"/>
        </w:rPr>
        <w:t> </w:t>
      </w:r>
      <w:r>
        <w:rPr>
          <w:sz w:val="22"/>
        </w:rPr>
        <w:t>e</w:t>
      </w:r>
      <w:r>
        <w:rPr>
          <w:spacing w:val="-8"/>
          <w:sz w:val="22"/>
        </w:rPr>
        <w:t> </w:t>
      </w:r>
      <w:r>
        <w:rPr>
          <w:sz w:val="22"/>
        </w:rPr>
        <w:t>duas)</w:t>
      </w:r>
      <w:r>
        <w:rPr>
          <w:spacing w:val="-8"/>
          <w:sz w:val="22"/>
        </w:rPr>
        <w:t> </w:t>
      </w:r>
      <w:r>
        <w:rPr>
          <w:sz w:val="22"/>
        </w:rPr>
        <w:t>de</w:t>
      </w:r>
      <w:r>
        <w:rPr>
          <w:spacing w:val="-8"/>
          <w:sz w:val="22"/>
        </w:rPr>
        <w:t> </w:t>
      </w:r>
      <w:r>
        <w:rPr>
          <w:sz w:val="22"/>
        </w:rPr>
        <w:t>Clínica</w:t>
      </w:r>
      <w:r>
        <w:rPr>
          <w:spacing w:val="-9"/>
          <w:sz w:val="22"/>
        </w:rPr>
        <w:t> </w:t>
      </w:r>
      <w:r>
        <w:rPr>
          <w:sz w:val="22"/>
        </w:rPr>
        <w:t>Médica</w:t>
      </w:r>
      <w:r>
        <w:rPr>
          <w:spacing w:val="-8"/>
          <w:sz w:val="22"/>
        </w:rPr>
        <w:t> </w:t>
      </w:r>
      <w:r>
        <w:rPr>
          <w:sz w:val="22"/>
        </w:rPr>
        <w:t>e</w:t>
      </w:r>
      <w:r>
        <w:rPr>
          <w:spacing w:val="-9"/>
          <w:sz w:val="22"/>
        </w:rPr>
        <w:t> </w:t>
      </w:r>
      <w:r>
        <w:rPr>
          <w:sz w:val="22"/>
        </w:rPr>
        <w:t>85</w:t>
      </w:r>
      <w:r>
        <w:rPr>
          <w:spacing w:val="-8"/>
          <w:sz w:val="22"/>
        </w:rPr>
        <w:t> </w:t>
      </w:r>
      <w:r>
        <w:rPr>
          <w:sz w:val="22"/>
        </w:rPr>
        <w:t>(oitenta</w:t>
      </w:r>
      <w:r>
        <w:rPr>
          <w:spacing w:val="-8"/>
          <w:sz w:val="22"/>
        </w:rPr>
        <w:t> </w:t>
      </w:r>
      <w:r>
        <w:rPr>
          <w:sz w:val="22"/>
        </w:rPr>
        <w:t>e</w:t>
      </w:r>
      <w:r>
        <w:rPr>
          <w:spacing w:val="-9"/>
          <w:sz w:val="22"/>
        </w:rPr>
        <w:t> </w:t>
      </w:r>
      <w:r>
        <w:rPr>
          <w:sz w:val="22"/>
        </w:rPr>
        <w:t>cinco) de Clínica Pediátrica. O mínimo de produção que não gera glosa por não cumprimento, equivalente</w:t>
      </w:r>
      <w:r>
        <w:rPr>
          <w:spacing w:val="-16"/>
          <w:sz w:val="22"/>
        </w:rPr>
        <w:t> </w:t>
      </w:r>
      <w:r>
        <w:rPr>
          <w:sz w:val="22"/>
        </w:rPr>
        <w:t>a</w:t>
      </w:r>
      <w:r>
        <w:rPr>
          <w:spacing w:val="-14"/>
          <w:sz w:val="22"/>
        </w:rPr>
        <w:t> </w:t>
      </w:r>
      <w:r>
        <w:rPr>
          <w:sz w:val="22"/>
        </w:rPr>
        <w:t>85%</w:t>
      </w:r>
      <w:r>
        <w:rPr>
          <w:spacing w:val="-15"/>
          <w:sz w:val="22"/>
        </w:rPr>
        <w:t> </w:t>
      </w:r>
      <w:r>
        <w:rPr>
          <w:sz w:val="22"/>
        </w:rPr>
        <w:t>da</w:t>
      </w:r>
      <w:r>
        <w:rPr>
          <w:spacing w:val="-16"/>
          <w:sz w:val="22"/>
        </w:rPr>
        <w:t> </w:t>
      </w:r>
      <w:r>
        <w:rPr>
          <w:sz w:val="22"/>
        </w:rPr>
        <w:t>meta,</w:t>
      </w:r>
      <w:r>
        <w:rPr>
          <w:spacing w:val="-14"/>
          <w:sz w:val="22"/>
        </w:rPr>
        <w:t> </w:t>
      </w:r>
      <w:r>
        <w:rPr>
          <w:sz w:val="22"/>
        </w:rPr>
        <w:t>gira</w:t>
      </w:r>
      <w:r>
        <w:rPr>
          <w:spacing w:val="-16"/>
          <w:sz w:val="22"/>
        </w:rPr>
        <w:t> </w:t>
      </w:r>
      <w:r>
        <w:rPr>
          <w:sz w:val="22"/>
        </w:rPr>
        <w:t>em</w:t>
      </w:r>
      <w:r>
        <w:rPr>
          <w:spacing w:val="-15"/>
          <w:sz w:val="22"/>
        </w:rPr>
        <w:t> </w:t>
      </w:r>
      <w:r>
        <w:rPr>
          <w:sz w:val="22"/>
        </w:rPr>
        <w:t>torno</w:t>
      </w:r>
      <w:r>
        <w:rPr>
          <w:spacing w:val="-14"/>
          <w:sz w:val="22"/>
        </w:rPr>
        <w:t> </w:t>
      </w:r>
      <w:r>
        <w:rPr>
          <w:sz w:val="22"/>
        </w:rPr>
        <w:t>de</w:t>
      </w:r>
      <w:r>
        <w:rPr>
          <w:spacing w:val="-13"/>
          <w:sz w:val="22"/>
        </w:rPr>
        <w:t> </w:t>
      </w:r>
      <w:r>
        <w:rPr>
          <w:sz w:val="22"/>
        </w:rPr>
        <w:t>422</w:t>
      </w:r>
      <w:r>
        <w:rPr>
          <w:spacing w:val="-16"/>
          <w:sz w:val="22"/>
        </w:rPr>
        <w:t> </w:t>
      </w:r>
      <w:r>
        <w:rPr>
          <w:sz w:val="22"/>
        </w:rPr>
        <w:t>(quatrocentos</w:t>
      </w:r>
      <w:r>
        <w:rPr>
          <w:spacing w:val="-14"/>
          <w:sz w:val="22"/>
        </w:rPr>
        <w:t> </w:t>
      </w:r>
      <w:r>
        <w:rPr>
          <w:sz w:val="22"/>
        </w:rPr>
        <w:t>e</w:t>
      </w:r>
      <w:r>
        <w:rPr>
          <w:spacing w:val="-15"/>
          <w:sz w:val="22"/>
        </w:rPr>
        <w:t> </w:t>
      </w:r>
      <w:r>
        <w:rPr>
          <w:sz w:val="22"/>
        </w:rPr>
        <w:t>vinte</w:t>
      </w:r>
      <w:r>
        <w:rPr>
          <w:spacing w:val="-16"/>
          <w:sz w:val="22"/>
        </w:rPr>
        <w:t> </w:t>
      </w:r>
      <w:r>
        <w:rPr>
          <w:sz w:val="22"/>
        </w:rPr>
        <w:t>e</w:t>
      </w:r>
      <w:r>
        <w:rPr>
          <w:spacing w:val="-15"/>
          <w:sz w:val="22"/>
        </w:rPr>
        <w:t> </w:t>
      </w:r>
      <w:r>
        <w:rPr>
          <w:sz w:val="22"/>
        </w:rPr>
        <w:t>duas)</w:t>
      </w:r>
      <w:r>
        <w:rPr>
          <w:spacing w:val="-12"/>
          <w:sz w:val="22"/>
        </w:rPr>
        <w:t> </w:t>
      </w:r>
      <w:r>
        <w:rPr>
          <w:sz w:val="22"/>
        </w:rPr>
        <w:t>saídas/mês. </w:t>
      </w:r>
      <w:r>
        <w:rPr>
          <w:rFonts w:ascii="Arial" w:hAnsi="Arial"/>
          <w:b/>
          <w:sz w:val="22"/>
        </w:rPr>
        <w:t>No</w:t>
      </w:r>
      <w:r>
        <w:rPr>
          <w:rFonts w:ascii="Arial" w:hAnsi="Arial"/>
          <w:b/>
          <w:spacing w:val="40"/>
          <w:sz w:val="22"/>
        </w:rPr>
        <w:t> </w:t>
      </w:r>
      <w:r>
        <w:rPr>
          <w:rFonts w:ascii="Arial" w:hAnsi="Arial"/>
          <w:b/>
          <w:sz w:val="22"/>
        </w:rPr>
        <w:t>mês</w:t>
      </w:r>
      <w:r>
        <w:rPr>
          <w:rFonts w:ascii="Arial" w:hAnsi="Arial"/>
          <w:b/>
          <w:spacing w:val="40"/>
          <w:sz w:val="22"/>
        </w:rPr>
        <w:t> </w:t>
      </w:r>
      <w:r>
        <w:rPr>
          <w:rFonts w:ascii="Arial" w:hAnsi="Arial"/>
          <w:b/>
          <w:sz w:val="22"/>
        </w:rPr>
        <w:t>de</w:t>
      </w:r>
      <w:r>
        <w:rPr>
          <w:rFonts w:ascii="Arial" w:hAnsi="Arial"/>
          <w:b/>
          <w:spacing w:val="40"/>
          <w:sz w:val="22"/>
        </w:rPr>
        <w:t> </w:t>
      </w:r>
      <w:r>
        <w:rPr>
          <w:rFonts w:ascii="Arial" w:hAnsi="Arial"/>
          <w:b/>
          <w:sz w:val="22"/>
        </w:rPr>
        <w:t>julho,</w:t>
      </w:r>
      <w:r>
        <w:rPr>
          <w:rFonts w:ascii="Arial" w:hAnsi="Arial"/>
          <w:b/>
          <w:spacing w:val="40"/>
          <w:sz w:val="22"/>
        </w:rPr>
        <w:t> </w:t>
      </w:r>
      <w:r>
        <w:rPr>
          <w:rFonts w:ascii="Arial" w:hAnsi="Arial"/>
          <w:b/>
          <w:sz w:val="22"/>
        </w:rPr>
        <w:t>foram</w:t>
      </w:r>
      <w:r>
        <w:rPr>
          <w:rFonts w:ascii="Arial" w:hAnsi="Arial"/>
          <w:b/>
          <w:spacing w:val="40"/>
          <w:sz w:val="22"/>
        </w:rPr>
        <w:t> </w:t>
      </w:r>
      <w:r>
        <w:rPr>
          <w:rFonts w:ascii="Arial" w:hAnsi="Arial"/>
          <w:b/>
          <w:sz w:val="22"/>
        </w:rPr>
        <w:t>contabilizadas</w:t>
      </w:r>
      <w:r>
        <w:rPr>
          <w:rFonts w:ascii="Arial" w:hAnsi="Arial"/>
          <w:b/>
          <w:spacing w:val="40"/>
          <w:sz w:val="22"/>
        </w:rPr>
        <w:t> </w:t>
      </w:r>
      <w:r>
        <w:rPr>
          <w:rFonts w:ascii="Arial" w:hAnsi="Arial"/>
          <w:b/>
          <w:sz w:val="22"/>
        </w:rPr>
        <w:t>352</w:t>
      </w:r>
      <w:r>
        <w:rPr>
          <w:rFonts w:ascii="Arial" w:hAnsi="Arial"/>
          <w:b/>
          <w:spacing w:val="40"/>
          <w:sz w:val="22"/>
        </w:rPr>
        <w:t> </w:t>
      </w:r>
      <w:r>
        <w:rPr>
          <w:rFonts w:ascii="Arial" w:hAnsi="Arial"/>
          <w:b/>
          <w:sz w:val="22"/>
        </w:rPr>
        <w:t>(trezentos</w:t>
      </w:r>
      <w:r>
        <w:rPr>
          <w:rFonts w:ascii="Arial" w:hAnsi="Arial"/>
          <w:b/>
          <w:spacing w:val="40"/>
          <w:sz w:val="22"/>
        </w:rPr>
        <w:t> </w:t>
      </w:r>
      <w:r>
        <w:rPr>
          <w:rFonts w:ascii="Arial" w:hAnsi="Arial"/>
          <w:b/>
          <w:sz w:val="22"/>
        </w:rPr>
        <w:t>e</w:t>
      </w:r>
      <w:r>
        <w:rPr>
          <w:rFonts w:ascii="Arial" w:hAnsi="Arial"/>
          <w:b/>
          <w:spacing w:val="40"/>
          <w:sz w:val="22"/>
        </w:rPr>
        <w:t> </w:t>
      </w:r>
      <w:r>
        <w:rPr>
          <w:rFonts w:ascii="Arial" w:hAnsi="Arial"/>
          <w:b/>
          <w:sz w:val="22"/>
        </w:rPr>
        <w:t>cinquenta</w:t>
      </w:r>
      <w:r>
        <w:rPr>
          <w:rFonts w:ascii="Arial" w:hAnsi="Arial"/>
          <w:b/>
          <w:spacing w:val="40"/>
          <w:sz w:val="22"/>
        </w:rPr>
        <w:t> </w:t>
      </w:r>
      <w:r>
        <w:rPr>
          <w:rFonts w:ascii="Arial" w:hAnsi="Arial"/>
          <w:b/>
          <w:sz w:val="22"/>
        </w:rPr>
        <w:t>e</w:t>
      </w:r>
      <w:r>
        <w:rPr>
          <w:rFonts w:ascii="Arial" w:hAnsi="Arial"/>
          <w:b/>
          <w:spacing w:val="40"/>
          <w:sz w:val="22"/>
        </w:rPr>
        <w:t> </w:t>
      </w:r>
      <w:r>
        <w:rPr>
          <w:rFonts w:ascii="Arial" w:hAnsi="Arial"/>
          <w:b/>
          <w:sz w:val="22"/>
        </w:rPr>
        <w:t>duas) saídas</w:t>
      </w:r>
      <w:r>
        <w:rPr>
          <w:rFonts w:ascii="Arial" w:hAnsi="Arial"/>
          <w:b/>
          <w:spacing w:val="-14"/>
          <w:sz w:val="22"/>
        </w:rPr>
        <w:t> </w:t>
      </w:r>
      <w:r>
        <w:rPr>
          <w:rFonts w:ascii="Arial" w:hAnsi="Arial"/>
          <w:b/>
          <w:sz w:val="22"/>
        </w:rPr>
        <w:t>hospitalares,</w:t>
      </w:r>
      <w:r>
        <w:rPr>
          <w:rFonts w:ascii="Arial" w:hAnsi="Arial"/>
          <w:b/>
          <w:spacing w:val="-14"/>
          <w:sz w:val="22"/>
        </w:rPr>
        <w:t> </w:t>
      </w:r>
      <w:r>
        <w:rPr>
          <w:rFonts w:ascii="Arial" w:hAnsi="Arial"/>
          <w:b/>
          <w:sz w:val="22"/>
        </w:rPr>
        <w:t>sendo</w:t>
      </w:r>
      <w:r>
        <w:rPr>
          <w:rFonts w:ascii="Arial" w:hAnsi="Arial"/>
          <w:b/>
          <w:spacing w:val="-14"/>
          <w:sz w:val="22"/>
        </w:rPr>
        <w:t> </w:t>
      </w:r>
      <w:r>
        <w:rPr>
          <w:rFonts w:ascii="Arial" w:hAnsi="Arial"/>
          <w:b/>
          <w:sz w:val="22"/>
        </w:rPr>
        <w:t>255</w:t>
      </w:r>
      <w:r>
        <w:rPr>
          <w:rFonts w:ascii="Arial" w:hAnsi="Arial"/>
          <w:b/>
          <w:spacing w:val="-14"/>
          <w:sz w:val="22"/>
        </w:rPr>
        <w:t> </w:t>
      </w:r>
      <w:r>
        <w:rPr>
          <w:rFonts w:ascii="Arial" w:hAnsi="Arial"/>
          <w:b/>
          <w:sz w:val="22"/>
        </w:rPr>
        <w:t>(duzentos</w:t>
      </w:r>
      <w:r>
        <w:rPr>
          <w:rFonts w:ascii="Arial" w:hAnsi="Arial"/>
          <w:b/>
          <w:spacing w:val="-14"/>
          <w:sz w:val="22"/>
        </w:rPr>
        <w:t> </w:t>
      </w:r>
      <w:r>
        <w:rPr>
          <w:rFonts w:ascii="Arial" w:hAnsi="Arial"/>
          <w:b/>
          <w:sz w:val="22"/>
        </w:rPr>
        <w:t>e</w:t>
      </w:r>
      <w:r>
        <w:rPr>
          <w:rFonts w:ascii="Arial" w:hAnsi="Arial"/>
          <w:b/>
          <w:spacing w:val="-14"/>
          <w:sz w:val="22"/>
        </w:rPr>
        <w:t> </w:t>
      </w:r>
      <w:r>
        <w:rPr>
          <w:rFonts w:ascii="Arial" w:hAnsi="Arial"/>
          <w:b/>
          <w:sz w:val="22"/>
        </w:rPr>
        <w:t>cinquenta</w:t>
      </w:r>
      <w:r>
        <w:rPr>
          <w:rFonts w:ascii="Arial" w:hAnsi="Arial"/>
          <w:b/>
          <w:spacing w:val="-14"/>
          <w:sz w:val="22"/>
        </w:rPr>
        <w:t> </w:t>
      </w:r>
      <w:r>
        <w:rPr>
          <w:rFonts w:ascii="Arial" w:hAnsi="Arial"/>
          <w:b/>
          <w:sz w:val="22"/>
        </w:rPr>
        <w:t>e</w:t>
      </w:r>
      <w:r>
        <w:rPr>
          <w:rFonts w:ascii="Arial" w:hAnsi="Arial"/>
          <w:b/>
          <w:spacing w:val="-15"/>
          <w:sz w:val="22"/>
        </w:rPr>
        <w:t> </w:t>
      </w:r>
      <w:r>
        <w:rPr>
          <w:rFonts w:ascii="Arial" w:hAnsi="Arial"/>
          <w:b/>
          <w:sz w:val="22"/>
        </w:rPr>
        <w:t>cinco)</w:t>
      </w:r>
      <w:r>
        <w:rPr>
          <w:rFonts w:ascii="Arial" w:hAnsi="Arial"/>
          <w:b/>
          <w:spacing w:val="-14"/>
          <w:sz w:val="22"/>
        </w:rPr>
        <w:t> </w:t>
      </w:r>
      <w:r>
        <w:rPr>
          <w:rFonts w:ascii="Arial" w:hAnsi="Arial"/>
          <w:b/>
          <w:sz w:val="22"/>
        </w:rPr>
        <w:t>para</w:t>
      </w:r>
      <w:r>
        <w:rPr>
          <w:rFonts w:ascii="Arial" w:hAnsi="Arial"/>
          <w:b/>
          <w:spacing w:val="-15"/>
          <w:sz w:val="22"/>
        </w:rPr>
        <w:t> </w:t>
      </w:r>
      <w:r>
        <w:rPr>
          <w:rFonts w:ascii="Arial" w:hAnsi="Arial"/>
          <w:b/>
          <w:sz w:val="22"/>
        </w:rPr>
        <w:t>Clínica</w:t>
      </w:r>
      <w:r>
        <w:rPr>
          <w:rFonts w:ascii="Arial" w:hAnsi="Arial"/>
          <w:b/>
          <w:spacing w:val="-14"/>
          <w:sz w:val="22"/>
        </w:rPr>
        <w:t> </w:t>
      </w:r>
      <w:r>
        <w:rPr>
          <w:rFonts w:ascii="Arial" w:hAnsi="Arial"/>
          <w:b/>
          <w:sz w:val="22"/>
        </w:rPr>
        <w:t>Cirúrgica, 51</w:t>
      </w:r>
      <w:r>
        <w:rPr>
          <w:rFonts w:ascii="Arial" w:hAnsi="Arial"/>
          <w:b/>
          <w:spacing w:val="-9"/>
          <w:sz w:val="22"/>
        </w:rPr>
        <w:t> </w:t>
      </w:r>
      <w:r>
        <w:rPr>
          <w:rFonts w:ascii="Arial" w:hAnsi="Arial"/>
          <w:b/>
          <w:sz w:val="22"/>
        </w:rPr>
        <w:t>(cinquenta</w:t>
      </w:r>
      <w:r>
        <w:rPr>
          <w:rFonts w:ascii="Arial" w:hAnsi="Arial"/>
          <w:b/>
          <w:spacing w:val="-9"/>
          <w:sz w:val="22"/>
        </w:rPr>
        <w:t> </w:t>
      </w:r>
      <w:r>
        <w:rPr>
          <w:rFonts w:ascii="Arial" w:hAnsi="Arial"/>
          <w:b/>
          <w:sz w:val="22"/>
        </w:rPr>
        <w:t>e</w:t>
      </w:r>
      <w:r>
        <w:rPr>
          <w:rFonts w:ascii="Arial" w:hAnsi="Arial"/>
          <w:b/>
          <w:spacing w:val="-9"/>
          <w:sz w:val="22"/>
        </w:rPr>
        <w:t> </w:t>
      </w:r>
      <w:r>
        <w:rPr>
          <w:rFonts w:ascii="Arial" w:hAnsi="Arial"/>
          <w:b/>
          <w:sz w:val="22"/>
        </w:rPr>
        <w:t>uma)</w:t>
      </w:r>
      <w:r>
        <w:rPr>
          <w:rFonts w:ascii="Arial" w:hAnsi="Arial"/>
          <w:b/>
          <w:spacing w:val="-10"/>
          <w:sz w:val="22"/>
        </w:rPr>
        <w:t> </w:t>
      </w:r>
      <w:r>
        <w:rPr>
          <w:rFonts w:ascii="Arial" w:hAnsi="Arial"/>
          <w:b/>
          <w:sz w:val="22"/>
        </w:rPr>
        <w:t>para</w:t>
      </w:r>
      <w:r>
        <w:rPr>
          <w:rFonts w:ascii="Arial" w:hAnsi="Arial"/>
          <w:b/>
          <w:spacing w:val="-10"/>
          <w:sz w:val="22"/>
        </w:rPr>
        <w:t> </w:t>
      </w:r>
      <w:r>
        <w:rPr>
          <w:rFonts w:ascii="Arial" w:hAnsi="Arial"/>
          <w:b/>
          <w:sz w:val="22"/>
        </w:rPr>
        <w:t>Clínica</w:t>
      </w:r>
      <w:r>
        <w:rPr>
          <w:rFonts w:ascii="Arial" w:hAnsi="Arial"/>
          <w:b/>
          <w:spacing w:val="-8"/>
          <w:sz w:val="22"/>
        </w:rPr>
        <w:t> </w:t>
      </w:r>
      <w:r>
        <w:rPr>
          <w:rFonts w:ascii="Arial" w:hAnsi="Arial"/>
          <w:b/>
          <w:sz w:val="22"/>
        </w:rPr>
        <w:t>Médica</w:t>
      </w:r>
      <w:r>
        <w:rPr>
          <w:rFonts w:ascii="Arial" w:hAnsi="Arial"/>
          <w:b/>
          <w:spacing w:val="-9"/>
          <w:sz w:val="22"/>
        </w:rPr>
        <w:t> </w:t>
      </w:r>
      <w:r>
        <w:rPr>
          <w:rFonts w:ascii="Arial" w:hAnsi="Arial"/>
          <w:b/>
          <w:sz w:val="22"/>
        </w:rPr>
        <w:t>e</w:t>
      </w:r>
      <w:r>
        <w:rPr>
          <w:rFonts w:ascii="Arial" w:hAnsi="Arial"/>
          <w:b/>
          <w:spacing w:val="-9"/>
          <w:sz w:val="22"/>
        </w:rPr>
        <w:t> </w:t>
      </w:r>
      <w:r>
        <w:rPr>
          <w:rFonts w:ascii="Arial" w:hAnsi="Arial"/>
          <w:b/>
          <w:sz w:val="22"/>
        </w:rPr>
        <w:t>04</w:t>
      </w:r>
      <w:r>
        <w:rPr>
          <w:rFonts w:ascii="Arial" w:hAnsi="Arial"/>
          <w:b/>
          <w:spacing w:val="-8"/>
          <w:sz w:val="22"/>
        </w:rPr>
        <w:t> </w:t>
      </w:r>
      <w:r>
        <w:rPr>
          <w:rFonts w:ascii="Arial" w:hAnsi="Arial"/>
          <w:b/>
          <w:sz w:val="22"/>
        </w:rPr>
        <w:t>(quatro)</w:t>
      </w:r>
      <w:r>
        <w:rPr>
          <w:rFonts w:ascii="Arial" w:hAnsi="Arial"/>
          <w:b/>
          <w:spacing w:val="-10"/>
          <w:sz w:val="22"/>
        </w:rPr>
        <w:t> </w:t>
      </w:r>
      <w:r>
        <w:rPr>
          <w:rFonts w:ascii="Arial" w:hAnsi="Arial"/>
          <w:b/>
          <w:sz w:val="22"/>
        </w:rPr>
        <w:t>para</w:t>
      </w:r>
      <w:r>
        <w:rPr>
          <w:rFonts w:ascii="Arial" w:hAnsi="Arial"/>
          <w:b/>
          <w:spacing w:val="-10"/>
          <w:sz w:val="22"/>
        </w:rPr>
        <w:t> </w:t>
      </w:r>
      <w:r>
        <w:rPr>
          <w:rFonts w:ascii="Arial" w:hAnsi="Arial"/>
          <w:b/>
          <w:sz w:val="22"/>
        </w:rPr>
        <w:t>Clínica</w:t>
      </w:r>
      <w:r>
        <w:rPr>
          <w:rFonts w:ascii="Arial" w:hAnsi="Arial"/>
          <w:b/>
          <w:spacing w:val="-9"/>
          <w:sz w:val="22"/>
        </w:rPr>
        <w:t> </w:t>
      </w:r>
      <w:r>
        <w:rPr>
          <w:rFonts w:ascii="Arial" w:hAnsi="Arial"/>
          <w:b/>
          <w:sz w:val="22"/>
        </w:rPr>
        <w:t>Pediátrica.</w:t>
      </w:r>
      <w:r>
        <w:rPr>
          <w:rFonts w:ascii="Arial" w:hAnsi="Arial"/>
          <w:b/>
          <w:spacing w:val="-9"/>
          <w:sz w:val="22"/>
        </w:rPr>
        <w:t> </w:t>
      </w:r>
      <w:r>
        <w:rPr>
          <w:rFonts w:ascii="Arial" w:hAnsi="Arial"/>
          <w:b/>
          <w:sz w:val="22"/>
        </w:rPr>
        <w:t>Nesse mês, registra-se o percentual de cumprimento dessa linha de produção foi de 71% (setenta</w:t>
      </w:r>
      <w:r>
        <w:rPr>
          <w:rFonts w:ascii="Arial" w:hAnsi="Arial"/>
          <w:b/>
          <w:spacing w:val="40"/>
          <w:sz w:val="22"/>
        </w:rPr>
        <w:t> </w:t>
      </w:r>
      <w:r>
        <w:rPr>
          <w:rFonts w:ascii="Arial" w:hAnsi="Arial"/>
          <w:b/>
          <w:sz w:val="22"/>
        </w:rPr>
        <w:t>e</w:t>
      </w:r>
      <w:r>
        <w:rPr>
          <w:rFonts w:ascii="Arial" w:hAnsi="Arial"/>
          <w:b/>
          <w:spacing w:val="40"/>
          <w:sz w:val="22"/>
        </w:rPr>
        <w:t> </w:t>
      </w:r>
      <w:r>
        <w:rPr>
          <w:rFonts w:ascii="Arial" w:hAnsi="Arial"/>
          <w:b/>
          <w:sz w:val="22"/>
        </w:rPr>
        <w:t>um</w:t>
      </w:r>
      <w:r>
        <w:rPr>
          <w:rFonts w:ascii="Arial" w:hAnsi="Arial"/>
          <w:b/>
          <w:spacing w:val="40"/>
          <w:sz w:val="22"/>
        </w:rPr>
        <w:t> </w:t>
      </w:r>
      <w:r>
        <w:rPr>
          <w:rFonts w:ascii="Arial" w:hAnsi="Arial"/>
          <w:b/>
          <w:sz w:val="22"/>
        </w:rPr>
        <w:t>por</w:t>
      </w:r>
      <w:r>
        <w:rPr>
          <w:rFonts w:ascii="Arial" w:hAnsi="Arial"/>
          <w:b/>
          <w:spacing w:val="40"/>
          <w:sz w:val="22"/>
        </w:rPr>
        <w:t> </w:t>
      </w:r>
      <w:r>
        <w:rPr>
          <w:rFonts w:ascii="Arial" w:hAnsi="Arial"/>
          <w:b/>
          <w:sz w:val="22"/>
        </w:rPr>
        <w:t>cento),</w:t>
      </w:r>
      <w:r>
        <w:rPr>
          <w:rFonts w:ascii="Arial" w:hAnsi="Arial"/>
          <w:b/>
          <w:spacing w:val="40"/>
          <w:sz w:val="22"/>
        </w:rPr>
        <w:t> </w:t>
      </w:r>
      <w:r>
        <w:rPr>
          <w:rFonts w:ascii="Arial" w:hAnsi="Arial"/>
          <w:b/>
          <w:sz w:val="22"/>
        </w:rPr>
        <w:t>número</w:t>
      </w:r>
      <w:r>
        <w:rPr>
          <w:rFonts w:ascii="Arial" w:hAnsi="Arial"/>
          <w:b/>
          <w:spacing w:val="40"/>
          <w:sz w:val="22"/>
        </w:rPr>
        <w:t> </w:t>
      </w:r>
      <w:r>
        <w:rPr>
          <w:rFonts w:ascii="Arial" w:hAnsi="Arial"/>
          <w:b/>
          <w:sz w:val="22"/>
        </w:rPr>
        <w:t>superior</w:t>
      </w:r>
      <w:r>
        <w:rPr>
          <w:rFonts w:ascii="Arial" w:hAnsi="Arial"/>
          <w:b/>
          <w:spacing w:val="40"/>
          <w:sz w:val="22"/>
        </w:rPr>
        <w:t> </w:t>
      </w:r>
      <w:r>
        <w:rPr>
          <w:rFonts w:ascii="Arial" w:hAnsi="Arial"/>
          <w:b/>
          <w:sz w:val="22"/>
        </w:rPr>
        <w:t>ao</w:t>
      </w:r>
      <w:r>
        <w:rPr>
          <w:rFonts w:ascii="Arial" w:hAnsi="Arial"/>
          <w:b/>
          <w:spacing w:val="40"/>
          <w:sz w:val="22"/>
        </w:rPr>
        <w:t> </w:t>
      </w:r>
      <w:r>
        <w:rPr>
          <w:rFonts w:ascii="Arial" w:hAnsi="Arial"/>
          <w:b/>
          <w:sz w:val="22"/>
        </w:rPr>
        <w:t>mês</w:t>
      </w:r>
      <w:r>
        <w:rPr>
          <w:rFonts w:ascii="Arial" w:hAnsi="Arial"/>
          <w:b/>
          <w:spacing w:val="40"/>
          <w:sz w:val="22"/>
        </w:rPr>
        <w:t> </w:t>
      </w:r>
      <w:r>
        <w:rPr>
          <w:rFonts w:ascii="Arial" w:hAnsi="Arial"/>
          <w:b/>
          <w:sz w:val="22"/>
        </w:rPr>
        <w:t>anterior.</w:t>
      </w:r>
      <w:r>
        <w:rPr>
          <w:rFonts w:ascii="Arial" w:hAnsi="Arial"/>
          <w:b/>
          <w:spacing w:val="40"/>
          <w:sz w:val="22"/>
        </w:rPr>
        <w:t> </w:t>
      </w:r>
      <w:r>
        <w:rPr>
          <w:rFonts w:ascii="Arial" w:hAnsi="Arial"/>
          <w:b/>
          <w:sz w:val="22"/>
        </w:rPr>
        <w:t>Ressalta-se</w:t>
      </w:r>
      <w:r>
        <w:rPr>
          <w:rFonts w:ascii="Arial" w:hAnsi="Arial"/>
          <w:b/>
          <w:spacing w:val="40"/>
          <w:sz w:val="22"/>
        </w:rPr>
        <w:t> </w:t>
      </w:r>
      <w:r>
        <w:rPr>
          <w:rFonts w:ascii="Arial" w:hAnsi="Arial"/>
          <w:b/>
          <w:sz w:val="22"/>
        </w:rPr>
        <w:t>que</w:t>
      </w:r>
      <w:r>
        <w:rPr>
          <w:rFonts w:ascii="Arial" w:hAnsi="Arial"/>
          <w:b/>
          <w:spacing w:val="40"/>
          <w:sz w:val="22"/>
        </w:rPr>
        <w:t> </w:t>
      </w:r>
      <w:r>
        <w:rPr>
          <w:rFonts w:ascii="Arial" w:hAnsi="Arial"/>
          <w:b/>
          <w:sz w:val="22"/>
        </w:rPr>
        <w:t>foi informado</w:t>
      </w:r>
      <w:r>
        <w:rPr>
          <w:rFonts w:ascii="Arial" w:hAnsi="Arial"/>
          <w:b/>
          <w:spacing w:val="26"/>
          <w:sz w:val="22"/>
        </w:rPr>
        <w:t> </w:t>
      </w:r>
      <w:r>
        <w:rPr>
          <w:rFonts w:ascii="Arial" w:hAnsi="Arial"/>
          <w:b/>
          <w:sz w:val="22"/>
        </w:rPr>
        <w:t>aos</w:t>
      </w:r>
      <w:r>
        <w:rPr>
          <w:rFonts w:ascii="Arial" w:hAnsi="Arial"/>
          <w:b/>
          <w:spacing w:val="25"/>
          <w:sz w:val="22"/>
        </w:rPr>
        <w:t> </w:t>
      </w:r>
      <w:r>
        <w:rPr>
          <w:rFonts w:ascii="Arial" w:hAnsi="Arial"/>
          <w:b/>
          <w:sz w:val="22"/>
        </w:rPr>
        <w:t>técnicos</w:t>
      </w:r>
      <w:r>
        <w:rPr>
          <w:rFonts w:ascii="Arial" w:hAnsi="Arial"/>
          <w:b/>
          <w:spacing w:val="24"/>
          <w:sz w:val="22"/>
        </w:rPr>
        <w:t> </w:t>
      </w:r>
      <w:r>
        <w:rPr>
          <w:rFonts w:ascii="Arial" w:hAnsi="Arial"/>
          <w:b/>
          <w:sz w:val="22"/>
        </w:rPr>
        <w:t>da</w:t>
      </w:r>
      <w:r>
        <w:rPr>
          <w:rFonts w:ascii="Arial" w:hAnsi="Arial"/>
          <w:b/>
          <w:spacing w:val="25"/>
          <w:sz w:val="22"/>
        </w:rPr>
        <w:t> </w:t>
      </w:r>
      <w:r>
        <w:rPr>
          <w:rFonts w:ascii="Arial" w:hAnsi="Arial"/>
          <w:b/>
          <w:sz w:val="22"/>
        </w:rPr>
        <w:t>Secretaria</w:t>
      </w:r>
      <w:r>
        <w:rPr>
          <w:rFonts w:ascii="Arial" w:hAnsi="Arial"/>
          <w:b/>
          <w:spacing w:val="25"/>
          <w:sz w:val="22"/>
        </w:rPr>
        <w:t> </w:t>
      </w:r>
      <w:r>
        <w:rPr>
          <w:rFonts w:ascii="Arial" w:hAnsi="Arial"/>
          <w:b/>
          <w:sz w:val="22"/>
        </w:rPr>
        <w:t>de</w:t>
      </w:r>
      <w:r>
        <w:rPr>
          <w:rFonts w:ascii="Arial" w:hAnsi="Arial"/>
          <w:b/>
          <w:spacing w:val="26"/>
          <w:sz w:val="22"/>
        </w:rPr>
        <w:t> </w:t>
      </w:r>
      <w:r>
        <w:rPr>
          <w:rFonts w:ascii="Arial" w:hAnsi="Arial"/>
          <w:b/>
          <w:sz w:val="22"/>
        </w:rPr>
        <w:t>Estado</w:t>
      </w:r>
      <w:r>
        <w:rPr>
          <w:rFonts w:ascii="Arial" w:hAnsi="Arial"/>
          <w:b/>
          <w:spacing w:val="25"/>
          <w:sz w:val="22"/>
        </w:rPr>
        <w:t> </w:t>
      </w:r>
      <w:r>
        <w:rPr>
          <w:rFonts w:ascii="Arial" w:hAnsi="Arial"/>
          <w:b/>
          <w:sz w:val="22"/>
        </w:rPr>
        <w:t>da</w:t>
      </w:r>
      <w:r>
        <w:rPr>
          <w:rFonts w:ascii="Arial" w:hAnsi="Arial"/>
          <w:b/>
          <w:spacing w:val="25"/>
          <w:sz w:val="22"/>
        </w:rPr>
        <w:t> </w:t>
      </w:r>
      <w:r>
        <w:rPr>
          <w:rFonts w:ascii="Arial" w:hAnsi="Arial"/>
          <w:b/>
          <w:sz w:val="22"/>
        </w:rPr>
        <w:t>Saúde</w:t>
      </w:r>
      <w:r>
        <w:rPr>
          <w:rFonts w:ascii="Arial" w:hAnsi="Arial"/>
          <w:b/>
          <w:spacing w:val="25"/>
          <w:sz w:val="22"/>
        </w:rPr>
        <w:t> </w:t>
      </w:r>
      <w:r>
        <w:rPr>
          <w:rFonts w:ascii="Arial" w:hAnsi="Arial"/>
          <w:b/>
          <w:sz w:val="22"/>
        </w:rPr>
        <w:t>de</w:t>
      </w:r>
      <w:r>
        <w:rPr>
          <w:rFonts w:ascii="Arial" w:hAnsi="Arial"/>
          <w:b/>
          <w:spacing w:val="25"/>
          <w:sz w:val="22"/>
        </w:rPr>
        <w:t> </w:t>
      </w:r>
      <w:r>
        <w:rPr>
          <w:rFonts w:ascii="Arial" w:hAnsi="Arial"/>
          <w:b/>
          <w:sz w:val="22"/>
        </w:rPr>
        <w:t>Goiás</w:t>
      </w:r>
      <w:r>
        <w:rPr>
          <w:rFonts w:ascii="Arial" w:hAnsi="Arial"/>
          <w:b/>
          <w:spacing w:val="29"/>
          <w:sz w:val="22"/>
        </w:rPr>
        <w:t> </w:t>
      </w:r>
      <w:r>
        <w:rPr>
          <w:rFonts w:ascii="Arial" w:hAnsi="Arial"/>
          <w:b/>
          <w:sz w:val="22"/>
        </w:rPr>
        <w:t>–</w:t>
      </w:r>
      <w:r>
        <w:rPr>
          <w:rFonts w:ascii="Arial" w:hAnsi="Arial"/>
          <w:b/>
          <w:spacing w:val="26"/>
          <w:sz w:val="22"/>
        </w:rPr>
        <w:t> </w:t>
      </w:r>
      <w:r>
        <w:rPr>
          <w:rFonts w:ascii="Arial" w:hAnsi="Arial"/>
          <w:b/>
          <w:sz w:val="22"/>
        </w:rPr>
        <w:t>SES/GO,</w:t>
      </w:r>
      <w:r>
        <w:rPr>
          <w:rFonts w:ascii="Arial" w:hAnsi="Arial"/>
          <w:b/>
          <w:spacing w:val="25"/>
          <w:sz w:val="22"/>
        </w:rPr>
        <w:t> </w:t>
      </w:r>
      <w:r>
        <w:rPr>
          <w:rFonts w:ascii="Arial" w:hAnsi="Arial"/>
          <w:b/>
          <w:spacing w:val="-10"/>
          <w:sz w:val="22"/>
        </w:rPr>
        <w:t>a</w:t>
      </w:r>
    </w:p>
    <w:p>
      <w:pPr>
        <w:pStyle w:val="Heading3"/>
        <w:spacing w:line="252" w:lineRule="exact" w:before="1"/>
        <w:ind w:left="321"/>
        <w:rPr>
          <w:u w:val="none"/>
        </w:rPr>
      </w:pPr>
      <w:r>
        <w:rPr>
          <w:u w:val="none"/>
        </w:rPr>
        <w:t>inexistência</w:t>
      </w:r>
      <w:r>
        <w:rPr>
          <w:spacing w:val="-6"/>
          <w:u w:val="none"/>
        </w:rPr>
        <w:t> </w:t>
      </w:r>
      <w:r>
        <w:rPr>
          <w:u w:val="none"/>
        </w:rPr>
        <w:t>de</w:t>
      </w:r>
      <w:r>
        <w:rPr>
          <w:spacing w:val="-6"/>
          <w:u w:val="none"/>
        </w:rPr>
        <w:t> </w:t>
      </w:r>
      <w:r>
        <w:rPr>
          <w:u w:val="none"/>
        </w:rPr>
        <w:t>demanda</w:t>
      </w:r>
      <w:r>
        <w:rPr>
          <w:spacing w:val="-6"/>
          <w:u w:val="none"/>
        </w:rPr>
        <w:t> </w:t>
      </w:r>
      <w:r>
        <w:rPr>
          <w:u w:val="none"/>
        </w:rPr>
        <w:t>para</w:t>
      </w:r>
      <w:r>
        <w:rPr>
          <w:spacing w:val="-6"/>
          <w:u w:val="none"/>
        </w:rPr>
        <w:t> </w:t>
      </w:r>
      <w:r>
        <w:rPr>
          <w:u w:val="none"/>
        </w:rPr>
        <w:t>a</w:t>
      </w:r>
      <w:r>
        <w:rPr>
          <w:spacing w:val="-6"/>
          <w:u w:val="none"/>
        </w:rPr>
        <w:t> </w:t>
      </w:r>
      <w:r>
        <w:rPr>
          <w:u w:val="none"/>
        </w:rPr>
        <w:t>linha</w:t>
      </w:r>
      <w:r>
        <w:rPr>
          <w:spacing w:val="-6"/>
          <w:u w:val="none"/>
        </w:rPr>
        <w:t> </w:t>
      </w:r>
      <w:r>
        <w:rPr>
          <w:u w:val="none"/>
        </w:rPr>
        <w:t>de</w:t>
      </w:r>
      <w:r>
        <w:rPr>
          <w:spacing w:val="-6"/>
          <w:u w:val="none"/>
        </w:rPr>
        <w:t> </w:t>
      </w:r>
      <w:r>
        <w:rPr>
          <w:u w:val="none"/>
        </w:rPr>
        <w:t>serviços</w:t>
      </w:r>
      <w:r>
        <w:rPr>
          <w:spacing w:val="-5"/>
          <w:u w:val="none"/>
        </w:rPr>
        <w:t> </w:t>
      </w:r>
      <w:r>
        <w:rPr>
          <w:u w:val="none"/>
        </w:rPr>
        <w:t>Clínica</w:t>
      </w:r>
      <w:r>
        <w:rPr>
          <w:spacing w:val="-7"/>
          <w:u w:val="none"/>
        </w:rPr>
        <w:t> </w:t>
      </w:r>
      <w:r>
        <w:rPr>
          <w:spacing w:val="-2"/>
          <w:u w:val="none"/>
        </w:rPr>
        <w:t>Pediátrica.</w:t>
      </w:r>
    </w:p>
    <w:p>
      <w:pPr>
        <w:pStyle w:val="BodyText"/>
        <w:ind w:left="321" w:right="495" w:firstLine="708"/>
        <w:jc w:val="both"/>
      </w:pPr>
      <w:r>
        <w:rPr/>
        <w:t>Observa-se que no mês de julho de 2022, a produção assistencial para Saídas Hospitalares</w:t>
      </w:r>
      <w:r>
        <w:rPr>
          <w:spacing w:val="-16"/>
        </w:rPr>
        <w:t> </w:t>
      </w:r>
      <w:r>
        <w:rPr/>
        <w:t>foi</w:t>
      </w:r>
      <w:r>
        <w:rPr>
          <w:spacing w:val="-15"/>
        </w:rPr>
        <w:t> </w:t>
      </w:r>
      <w:r>
        <w:rPr/>
        <w:t>superior</w:t>
      </w:r>
      <w:r>
        <w:rPr>
          <w:spacing w:val="-15"/>
        </w:rPr>
        <w:t> </w:t>
      </w:r>
      <w:r>
        <w:rPr/>
        <w:t>ao</w:t>
      </w:r>
      <w:r>
        <w:rPr>
          <w:spacing w:val="-16"/>
        </w:rPr>
        <w:t> </w:t>
      </w:r>
      <w:r>
        <w:rPr/>
        <w:t>mês</w:t>
      </w:r>
      <w:r>
        <w:rPr>
          <w:spacing w:val="-15"/>
        </w:rPr>
        <w:t> </w:t>
      </w:r>
      <w:r>
        <w:rPr/>
        <w:t>anterior.</w:t>
      </w:r>
      <w:r>
        <w:rPr>
          <w:spacing w:val="-15"/>
        </w:rPr>
        <w:t> </w:t>
      </w:r>
      <w:r>
        <w:rPr/>
        <w:t>O</w:t>
      </w:r>
      <w:r>
        <w:rPr>
          <w:spacing w:val="-15"/>
        </w:rPr>
        <w:t> </w:t>
      </w:r>
      <w:r>
        <w:rPr/>
        <w:t>que</w:t>
      </w:r>
      <w:r>
        <w:rPr>
          <w:spacing w:val="-16"/>
        </w:rPr>
        <w:t> </w:t>
      </w:r>
      <w:r>
        <w:rPr/>
        <w:t>ainda</w:t>
      </w:r>
      <w:r>
        <w:rPr>
          <w:spacing w:val="-15"/>
        </w:rPr>
        <w:t> </w:t>
      </w:r>
      <w:r>
        <w:rPr/>
        <w:t>impossibilita</w:t>
      </w:r>
      <w:r>
        <w:rPr>
          <w:spacing w:val="-15"/>
        </w:rPr>
        <w:t> </w:t>
      </w:r>
      <w:r>
        <w:rPr/>
        <w:t>o</w:t>
      </w:r>
      <w:r>
        <w:rPr>
          <w:spacing w:val="-16"/>
        </w:rPr>
        <w:t> </w:t>
      </w:r>
      <w:r>
        <w:rPr/>
        <w:t>cumprimento</w:t>
      </w:r>
      <w:r>
        <w:rPr>
          <w:spacing w:val="-15"/>
        </w:rPr>
        <w:t> </w:t>
      </w:r>
      <w:r>
        <w:rPr/>
        <w:t>da</w:t>
      </w:r>
      <w:r>
        <w:rPr>
          <w:spacing w:val="-15"/>
        </w:rPr>
        <w:t> </w:t>
      </w:r>
      <w:r>
        <w:rPr/>
        <w:t>meta, como relatado acima, é a falta de demanda em pediatria.</w:t>
      </w:r>
    </w:p>
    <w:p>
      <w:pPr>
        <w:pStyle w:val="BodyText"/>
        <w:spacing w:before="253"/>
        <w:ind w:left="321"/>
      </w:pPr>
      <w:r>
        <w:rPr/>
        <w:t>TABELA</w:t>
      </w:r>
      <w:r>
        <w:rPr>
          <w:spacing w:val="-6"/>
        </w:rPr>
        <w:t> </w:t>
      </w:r>
      <w:r>
        <w:rPr/>
        <w:t>1</w:t>
      </w:r>
      <w:r>
        <w:rPr>
          <w:spacing w:val="-4"/>
        </w:rPr>
        <w:t> </w:t>
      </w:r>
      <w:r>
        <w:rPr/>
        <w:t>–</w:t>
      </w:r>
      <w:r>
        <w:rPr>
          <w:spacing w:val="-4"/>
        </w:rPr>
        <w:t> </w:t>
      </w:r>
      <w:r>
        <w:rPr/>
        <w:t>SAÍDAS</w:t>
      </w:r>
      <w:r>
        <w:rPr>
          <w:spacing w:val="-4"/>
        </w:rPr>
        <w:t> </w:t>
      </w:r>
      <w:r>
        <w:rPr>
          <w:spacing w:val="-2"/>
        </w:rPr>
        <w:t>HOSPITALARES</w:t>
      </w:r>
    </w:p>
    <w:p>
      <w:pPr>
        <w:pStyle w:val="BodyText"/>
        <w:spacing w:before="8"/>
        <w:rPr>
          <w:sz w:val="9"/>
        </w:rPr>
      </w:pPr>
      <w:r>
        <w:rPr/>
        <w:drawing>
          <wp:anchor distT="0" distB="0" distL="0" distR="0" allowOverlap="1" layoutInCell="1" locked="0" behindDoc="1" simplePos="0" relativeHeight="487589376">
            <wp:simplePos x="0" y="0"/>
            <wp:positionH relativeFrom="page">
              <wp:posOffset>1631528</wp:posOffset>
            </wp:positionH>
            <wp:positionV relativeFrom="paragraph">
              <wp:posOffset>86468</wp:posOffset>
            </wp:positionV>
            <wp:extent cx="4967684" cy="475488"/>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4967684" cy="475488"/>
                    </a:xfrm>
                    <a:prstGeom prst="rect">
                      <a:avLst/>
                    </a:prstGeom>
                  </pic:spPr>
                </pic:pic>
              </a:graphicData>
            </a:graphic>
          </wp:anchor>
        </w:drawing>
      </w:r>
    </w:p>
    <w:p>
      <w:pPr>
        <w:pStyle w:val="BodyText"/>
        <w:spacing w:before="19"/>
        <w:rPr>
          <w:sz w:val="20"/>
        </w:rPr>
      </w:pP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0"/>
        <w:gridCol w:w="989"/>
        <w:gridCol w:w="989"/>
        <w:gridCol w:w="989"/>
        <w:gridCol w:w="1243"/>
        <w:gridCol w:w="1110"/>
      </w:tblGrid>
      <w:tr>
        <w:trPr>
          <w:trHeight w:val="213" w:hRule="atLeast"/>
        </w:trPr>
        <w:tc>
          <w:tcPr>
            <w:tcW w:w="8780" w:type="dxa"/>
            <w:gridSpan w:val="6"/>
            <w:shd w:val="clear" w:color="auto" w:fill="92D050"/>
          </w:tcPr>
          <w:p>
            <w:pPr>
              <w:pStyle w:val="TableParagraph"/>
              <w:spacing w:line="194" w:lineRule="exact"/>
              <w:ind w:left="13"/>
              <w:rPr>
                <w:rFonts w:ascii="Calibri" w:hAnsi="Calibri"/>
                <w:b/>
                <w:sz w:val="18"/>
              </w:rPr>
            </w:pPr>
            <w:r>
              <w:rPr>
                <w:rFonts w:ascii="Calibri" w:hAnsi="Calibri"/>
                <w:b/>
                <w:spacing w:val="-2"/>
                <w:sz w:val="18"/>
              </w:rPr>
              <w:t>COMPETÊNCIA</w:t>
            </w:r>
            <w:r>
              <w:rPr>
                <w:rFonts w:ascii="Calibri" w:hAnsi="Calibri"/>
                <w:b/>
                <w:spacing w:val="-8"/>
                <w:sz w:val="18"/>
              </w:rPr>
              <w:t> </w:t>
            </w:r>
            <w:r>
              <w:rPr>
                <w:rFonts w:ascii="Calibri" w:hAnsi="Calibri"/>
                <w:b/>
                <w:spacing w:val="-2"/>
                <w:sz w:val="18"/>
              </w:rPr>
              <w:t>/</w:t>
            </w:r>
            <w:r>
              <w:rPr>
                <w:rFonts w:ascii="Calibri" w:hAnsi="Calibri"/>
                <w:b/>
                <w:spacing w:val="-11"/>
                <w:sz w:val="18"/>
              </w:rPr>
              <w:t> </w:t>
            </w:r>
            <w:r>
              <w:rPr>
                <w:rFonts w:ascii="Calibri" w:hAnsi="Calibri"/>
                <w:b/>
                <w:spacing w:val="-2"/>
                <w:sz w:val="18"/>
              </w:rPr>
              <w:t>REALIZADO</w:t>
            </w:r>
            <w:r>
              <w:rPr>
                <w:rFonts w:ascii="Calibri" w:hAnsi="Calibri"/>
                <w:b/>
                <w:spacing w:val="-8"/>
                <w:sz w:val="18"/>
              </w:rPr>
              <w:t> </w:t>
            </w:r>
            <w:r>
              <w:rPr>
                <w:rFonts w:ascii="Calibri" w:hAnsi="Calibri"/>
                <w:b/>
                <w:spacing w:val="-2"/>
                <w:sz w:val="18"/>
              </w:rPr>
              <w:t>-</w:t>
            </w:r>
            <w:r>
              <w:rPr>
                <w:rFonts w:ascii="Calibri" w:hAnsi="Calibri"/>
                <w:b/>
                <w:sz w:val="18"/>
              </w:rPr>
              <w:t> </w:t>
            </w:r>
            <w:r>
              <w:rPr>
                <w:rFonts w:ascii="Calibri" w:hAnsi="Calibri"/>
                <w:b/>
                <w:spacing w:val="-4"/>
                <w:sz w:val="18"/>
              </w:rPr>
              <w:t>2022</w:t>
            </w:r>
          </w:p>
        </w:tc>
      </w:tr>
      <w:tr>
        <w:trPr>
          <w:trHeight w:val="214" w:hRule="atLeast"/>
        </w:trPr>
        <w:tc>
          <w:tcPr>
            <w:tcW w:w="3460" w:type="dxa"/>
            <w:shd w:val="clear" w:color="auto" w:fill="92D050"/>
          </w:tcPr>
          <w:p>
            <w:pPr>
              <w:pStyle w:val="TableParagraph"/>
              <w:spacing w:line="194" w:lineRule="exact"/>
              <w:ind w:left="872"/>
              <w:jc w:val="left"/>
              <w:rPr>
                <w:rFonts w:ascii="Calibri" w:hAnsi="Calibri"/>
                <w:b/>
                <w:sz w:val="18"/>
              </w:rPr>
            </w:pPr>
            <w:r>
              <w:rPr>
                <w:rFonts w:ascii="Calibri" w:hAnsi="Calibri"/>
                <w:b/>
                <w:spacing w:val="-2"/>
                <w:sz w:val="18"/>
              </w:rPr>
              <w:t>SAÍDAS</w:t>
            </w:r>
            <w:r>
              <w:rPr>
                <w:rFonts w:ascii="Calibri" w:hAnsi="Calibri"/>
                <w:b/>
                <w:spacing w:val="-7"/>
                <w:sz w:val="18"/>
              </w:rPr>
              <w:t> </w:t>
            </w:r>
            <w:r>
              <w:rPr>
                <w:rFonts w:ascii="Calibri" w:hAnsi="Calibri"/>
                <w:b/>
                <w:spacing w:val="-2"/>
                <w:sz w:val="18"/>
              </w:rPr>
              <w:t>HOSPITALARES</w:t>
            </w:r>
          </w:p>
        </w:tc>
        <w:tc>
          <w:tcPr>
            <w:tcW w:w="989" w:type="dxa"/>
            <w:shd w:val="clear" w:color="auto" w:fill="92D050"/>
          </w:tcPr>
          <w:p>
            <w:pPr>
              <w:pStyle w:val="TableParagraph"/>
              <w:spacing w:line="194" w:lineRule="exact"/>
              <w:ind w:left="42" w:right="17"/>
              <w:rPr>
                <w:rFonts w:ascii="Calibri"/>
                <w:b/>
                <w:sz w:val="18"/>
              </w:rPr>
            </w:pPr>
            <w:r>
              <w:rPr>
                <w:rFonts w:ascii="Calibri"/>
                <w:b/>
                <w:spacing w:val="-4"/>
                <w:sz w:val="18"/>
              </w:rPr>
              <w:t>META</w:t>
            </w:r>
          </w:p>
        </w:tc>
        <w:tc>
          <w:tcPr>
            <w:tcW w:w="989" w:type="dxa"/>
            <w:shd w:val="clear" w:color="auto" w:fill="92D050"/>
          </w:tcPr>
          <w:p>
            <w:pPr>
              <w:pStyle w:val="TableParagraph"/>
              <w:spacing w:line="194" w:lineRule="exact"/>
              <w:ind w:left="41" w:right="17"/>
              <w:rPr>
                <w:rFonts w:ascii="Calibri"/>
                <w:b/>
                <w:sz w:val="18"/>
              </w:rPr>
            </w:pPr>
            <w:r>
              <w:rPr>
                <w:rFonts w:ascii="Calibri"/>
                <w:b/>
                <w:spacing w:val="-4"/>
                <w:sz w:val="18"/>
              </w:rPr>
              <w:t>MAIO</w:t>
            </w:r>
          </w:p>
        </w:tc>
        <w:tc>
          <w:tcPr>
            <w:tcW w:w="989" w:type="dxa"/>
            <w:shd w:val="clear" w:color="auto" w:fill="92D050"/>
          </w:tcPr>
          <w:p>
            <w:pPr>
              <w:pStyle w:val="TableParagraph"/>
              <w:spacing w:line="194" w:lineRule="exact"/>
              <w:ind w:left="40" w:right="17"/>
              <w:rPr>
                <w:rFonts w:ascii="Calibri"/>
                <w:b/>
                <w:sz w:val="18"/>
              </w:rPr>
            </w:pPr>
            <w:r>
              <w:rPr>
                <w:rFonts w:ascii="Calibri"/>
                <w:b/>
                <w:spacing w:val="-2"/>
                <w:sz w:val="18"/>
              </w:rPr>
              <w:t>JUNHO</w:t>
            </w:r>
          </w:p>
        </w:tc>
        <w:tc>
          <w:tcPr>
            <w:tcW w:w="1243" w:type="dxa"/>
            <w:shd w:val="clear" w:color="auto" w:fill="92D050"/>
          </w:tcPr>
          <w:p>
            <w:pPr>
              <w:pStyle w:val="TableParagraph"/>
              <w:spacing w:line="194" w:lineRule="exact"/>
              <w:ind w:left="35" w:right="26"/>
              <w:rPr>
                <w:rFonts w:ascii="Calibri"/>
                <w:b/>
                <w:sz w:val="18"/>
              </w:rPr>
            </w:pPr>
            <w:r>
              <w:rPr>
                <w:rFonts w:ascii="Calibri"/>
                <w:b/>
                <w:spacing w:val="-2"/>
                <w:sz w:val="18"/>
              </w:rPr>
              <w:t>JULHO</w:t>
            </w:r>
          </w:p>
        </w:tc>
        <w:tc>
          <w:tcPr>
            <w:tcW w:w="1110" w:type="dxa"/>
            <w:shd w:val="clear" w:color="auto" w:fill="92D050"/>
          </w:tcPr>
          <w:p>
            <w:pPr>
              <w:pStyle w:val="TableParagraph"/>
              <w:spacing w:line="194" w:lineRule="exact"/>
              <w:ind w:left="34" w:right="16"/>
              <w:rPr>
                <w:rFonts w:ascii="Calibri"/>
                <w:b/>
                <w:sz w:val="18"/>
              </w:rPr>
            </w:pPr>
            <w:r>
              <w:rPr>
                <w:rFonts w:ascii="Calibri"/>
                <w:b/>
                <w:spacing w:val="-2"/>
                <w:sz w:val="18"/>
              </w:rPr>
              <w:t>ACUMULADO</w:t>
            </w:r>
          </w:p>
        </w:tc>
      </w:tr>
      <w:tr>
        <w:trPr>
          <w:trHeight w:val="214" w:hRule="atLeast"/>
        </w:trPr>
        <w:tc>
          <w:tcPr>
            <w:tcW w:w="3460" w:type="dxa"/>
          </w:tcPr>
          <w:p>
            <w:pPr>
              <w:pStyle w:val="TableParagraph"/>
              <w:spacing w:line="194" w:lineRule="exact"/>
              <w:ind w:left="28"/>
              <w:jc w:val="left"/>
              <w:rPr>
                <w:rFonts w:ascii="Calibri" w:hAnsi="Calibri"/>
                <w:sz w:val="18"/>
              </w:rPr>
            </w:pPr>
            <w:r>
              <w:rPr>
                <w:rFonts w:ascii="Calibri" w:hAnsi="Calibri"/>
                <w:sz w:val="18"/>
              </w:rPr>
              <w:t>Clínica</w:t>
            </w:r>
            <w:r>
              <w:rPr>
                <w:rFonts w:ascii="Calibri" w:hAnsi="Calibri"/>
                <w:spacing w:val="-7"/>
                <w:sz w:val="18"/>
              </w:rPr>
              <w:t> </w:t>
            </w:r>
            <w:r>
              <w:rPr>
                <w:rFonts w:ascii="Calibri" w:hAnsi="Calibri"/>
                <w:spacing w:val="-2"/>
                <w:sz w:val="18"/>
              </w:rPr>
              <w:t>Cirúrgica</w:t>
            </w:r>
          </w:p>
        </w:tc>
        <w:tc>
          <w:tcPr>
            <w:tcW w:w="989" w:type="dxa"/>
            <w:vMerge w:val="restart"/>
          </w:tcPr>
          <w:p>
            <w:pPr>
              <w:pStyle w:val="TableParagraph"/>
              <w:jc w:val="left"/>
              <w:rPr>
                <w:sz w:val="18"/>
              </w:rPr>
            </w:pPr>
          </w:p>
          <w:p>
            <w:pPr>
              <w:pStyle w:val="TableParagraph"/>
              <w:jc w:val="left"/>
              <w:rPr>
                <w:sz w:val="18"/>
              </w:rPr>
            </w:pPr>
          </w:p>
          <w:p>
            <w:pPr>
              <w:pStyle w:val="TableParagraph"/>
              <w:spacing w:before="62"/>
              <w:jc w:val="left"/>
              <w:rPr>
                <w:sz w:val="18"/>
              </w:rPr>
            </w:pPr>
          </w:p>
          <w:p>
            <w:pPr>
              <w:pStyle w:val="TableParagraph"/>
              <w:ind w:left="11"/>
              <w:rPr>
                <w:rFonts w:ascii="Calibri"/>
                <w:b/>
                <w:sz w:val="18"/>
              </w:rPr>
            </w:pPr>
            <w:r>
              <w:rPr>
                <w:rFonts w:ascii="Calibri"/>
                <w:b/>
                <w:spacing w:val="-5"/>
                <w:sz w:val="18"/>
              </w:rPr>
              <w:t>496</w:t>
            </w:r>
          </w:p>
        </w:tc>
        <w:tc>
          <w:tcPr>
            <w:tcW w:w="989" w:type="dxa"/>
          </w:tcPr>
          <w:p>
            <w:pPr>
              <w:pStyle w:val="TableParagraph"/>
              <w:spacing w:line="194" w:lineRule="exact"/>
              <w:ind w:left="27" w:right="17"/>
              <w:rPr>
                <w:rFonts w:ascii="Calibri"/>
                <w:sz w:val="18"/>
              </w:rPr>
            </w:pPr>
            <w:r>
              <w:rPr>
                <w:rFonts w:ascii="Calibri"/>
                <w:spacing w:val="-5"/>
                <w:sz w:val="18"/>
              </w:rPr>
              <w:t>103</w:t>
            </w:r>
          </w:p>
        </w:tc>
        <w:tc>
          <w:tcPr>
            <w:tcW w:w="989" w:type="dxa"/>
          </w:tcPr>
          <w:p>
            <w:pPr>
              <w:pStyle w:val="TableParagraph"/>
              <w:spacing w:line="194" w:lineRule="exact"/>
              <w:ind w:left="38" w:right="17"/>
              <w:rPr>
                <w:rFonts w:ascii="Calibri"/>
                <w:sz w:val="18"/>
              </w:rPr>
            </w:pPr>
            <w:r>
              <w:rPr>
                <w:rFonts w:ascii="Calibri"/>
                <w:spacing w:val="-5"/>
                <w:sz w:val="18"/>
              </w:rPr>
              <w:t>39</w:t>
            </w:r>
          </w:p>
        </w:tc>
        <w:tc>
          <w:tcPr>
            <w:tcW w:w="1243" w:type="dxa"/>
            <w:tcBorders>
              <w:right w:val="single" w:sz="12" w:space="0" w:color="000000"/>
            </w:tcBorders>
          </w:tcPr>
          <w:p>
            <w:pPr>
              <w:pStyle w:val="TableParagraph"/>
              <w:spacing w:line="194" w:lineRule="exact"/>
              <w:ind w:left="38" w:right="11"/>
              <w:rPr>
                <w:rFonts w:ascii="Calibri"/>
                <w:sz w:val="18"/>
              </w:rPr>
            </w:pPr>
            <w:r>
              <w:rPr>
                <w:rFonts w:ascii="Calibri"/>
                <w:spacing w:val="-5"/>
                <w:sz w:val="18"/>
              </w:rPr>
              <w:t>108</w:t>
            </w:r>
          </w:p>
        </w:tc>
        <w:tc>
          <w:tcPr>
            <w:tcW w:w="1110" w:type="dxa"/>
            <w:tcBorders>
              <w:left w:val="single" w:sz="12" w:space="0" w:color="000000"/>
            </w:tcBorders>
          </w:tcPr>
          <w:p>
            <w:pPr>
              <w:pStyle w:val="TableParagraph"/>
              <w:spacing w:line="194" w:lineRule="exact"/>
              <w:ind w:left="15" w:right="16"/>
              <w:rPr>
                <w:rFonts w:ascii="Calibri"/>
                <w:sz w:val="18"/>
              </w:rPr>
            </w:pPr>
            <w:r>
              <w:rPr/>
              <mc:AlternateContent>
                <mc:Choice Requires="wps">
                  <w:drawing>
                    <wp:anchor distT="0" distB="0" distL="0" distR="0" allowOverlap="1" layoutInCell="1" locked="0" behindDoc="1" simplePos="0" relativeHeight="483103232">
                      <wp:simplePos x="0" y="0"/>
                      <wp:positionH relativeFrom="column">
                        <wp:posOffset>3797</wp:posOffset>
                      </wp:positionH>
                      <wp:positionV relativeFrom="paragraph">
                        <wp:posOffset>29564</wp:posOffset>
                      </wp:positionV>
                      <wp:extent cx="8255" cy="825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8255" cy="8255"/>
                                <a:chExt cx="8255" cy="8255"/>
                              </a:xfrm>
                            </wpg:grpSpPr>
                            <wps:wsp>
                              <wps:cNvPr id="8" name="Graphic 8"/>
                              <wps:cNvSpPr/>
                              <wps:spPr>
                                <a:xfrm>
                                  <a:off x="0" y="0"/>
                                  <a:ext cx="8255" cy="8255"/>
                                </a:xfrm>
                                <a:custGeom>
                                  <a:avLst/>
                                  <a:gdLst/>
                                  <a:ahLst/>
                                  <a:cxnLst/>
                                  <a:rect l="l" t="t" r="r" b="b"/>
                                  <a:pathLst>
                                    <a:path w="8255" h="8255">
                                      <a:moveTo>
                                        <a:pt x="0" y="3816"/>
                                      </a:moveTo>
                                      <a:lnTo>
                                        <a:pt x="1119" y="1117"/>
                                      </a:lnTo>
                                      <a:lnTo>
                                        <a:pt x="3822" y="0"/>
                                      </a:lnTo>
                                      <a:lnTo>
                                        <a:pt x="6525" y="1117"/>
                                      </a:lnTo>
                                      <a:lnTo>
                                        <a:pt x="7644" y="3816"/>
                                      </a:lnTo>
                                      <a:lnTo>
                                        <a:pt x="6525" y="6515"/>
                                      </a:lnTo>
                                      <a:lnTo>
                                        <a:pt x="3822" y="7633"/>
                                      </a:lnTo>
                                      <a:lnTo>
                                        <a:pt x="1119" y="6515"/>
                                      </a:lnTo>
                                      <a:lnTo>
                                        <a:pt x="0" y="3816"/>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98981pt;margin-top:2.327914pt;width:.65pt;height:.65pt;mso-position-horizontal-relative:column;mso-position-vertical-relative:paragraph;z-index:-20213248" id="docshapegroup2" coordorigin="6,47" coordsize="13,13">
                      <v:shape style="position:absolute;left:5;top:46;width:13;height:13" id="docshape3" coordorigin="6,47" coordsize="13,13" path="m6,53l8,48,12,47,16,48,18,53,16,57,12,59,8,57,6,53xe" filled="true" fillcolor="#008000" stroked="false">
                        <v:path arrowok="t"/>
                        <v:fill type="solid"/>
                      </v:shape>
                      <w10:wrap type="none"/>
                    </v:group>
                  </w:pict>
                </mc:Fallback>
              </mc:AlternateContent>
            </w:r>
            <w:r>
              <w:rPr>
                <w:rFonts w:ascii="Calibri"/>
                <w:spacing w:val="-5"/>
                <w:sz w:val="18"/>
              </w:rPr>
              <w:t>250</w:t>
            </w:r>
          </w:p>
        </w:tc>
      </w:tr>
      <w:tr>
        <w:trPr>
          <w:trHeight w:val="213" w:hRule="atLeast"/>
        </w:trPr>
        <w:tc>
          <w:tcPr>
            <w:tcW w:w="3460" w:type="dxa"/>
          </w:tcPr>
          <w:p>
            <w:pPr>
              <w:pStyle w:val="TableParagraph"/>
              <w:spacing w:line="194" w:lineRule="exact"/>
              <w:ind w:left="28"/>
              <w:jc w:val="left"/>
              <w:rPr>
                <w:rFonts w:ascii="Calibri" w:hAnsi="Calibri"/>
                <w:sz w:val="18"/>
              </w:rPr>
            </w:pPr>
            <w:r>
              <w:rPr>
                <w:rFonts w:ascii="Calibri" w:hAnsi="Calibri"/>
                <w:sz w:val="18"/>
              </w:rPr>
              <w:t>Clinica Cirúrgica</w:t>
            </w:r>
            <w:r>
              <w:rPr>
                <w:rFonts w:ascii="Calibri" w:hAnsi="Calibri"/>
                <w:spacing w:val="1"/>
                <w:sz w:val="18"/>
              </w:rPr>
              <w:t> </w:t>
            </w:r>
            <w:r>
              <w:rPr>
                <w:rFonts w:ascii="Calibri" w:hAnsi="Calibri"/>
                <w:spacing w:val="-2"/>
                <w:sz w:val="18"/>
              </w:rPr>
              <w:t>Ortopédica</w:t>
            </w:r>
          </w:p>
        </w:tc>
        <w:tc>
          <w:tcPr>
            <w:tcW w:w="989" w:type="dxa"/>
            <w:vMerge/>
            <w:tcBorders>
              <w:top w:val="nil"/>
            </w:tcBorders>
          </w:tcPr>
          <w:p>
            <w:pPr>
              <w:rPr>
                <w:sz w:val="2"/>
                <w:szCs w:val="2"/>
              </w:rPr>
            </w:pPr>
          </w:p>
        </w:tc>
        <w:tc>
          <w:tcPr>
            <w:tcW w:w="989" w:type="dxa"/>
          </w:tcPr>
          <w:p>
            <w:pPr>
              <w:pStyle w:val="TableParagraph"/>
              <w:spacing w:line="194" w:lineRule="exact"/>
              <w:ind w:left="27" w:right="17"/>
              <w:rPr>
                <w:rFonts w:ascii="Calibri"/>
                <w:sz w:val="18"/>
              </w:rPr>
            </w:pPr>
            <w:r>
              <w:rPr>
                <w:rFonts w:ascii="Calibri"/>
                <w:spacing w:val="-5"/>
                <w:sz w:val="18"/>
              </w:rPr>
              <w:t>116</w:t>
            </w:r>
          </w:p>
        </w:tc>
        <w:tc>
          <w:tcPr>
            <w:tcW w:w="989" w:type="dxa"/>
          </w:tcPr>
          <w:p>
            <w:pPr>
              <w:pStyle w:val="TableParagraph"/>
              <w:spacing w:line="194" w:lineRule="exact"/>
              <w:ind w:left="26" w:right="17"/>
              <w:rPr>
                <w:rFonts w:ascii="Calibri"/>
                <w:sz w:val="18"/>
              </w:rPr>
            </w:pPr>
            <w:r>
              <w:rPr>
                <w:rFonts w:ascii="Calibri"/>
                <w:spacing w:val="-5"/>
                <w:sz w:val="18"/>
              </w:rPr>
              <w:t>103</w:t>
            </w:r>
          </w:p>
        </w:tc>
        <w:tc>
          <w:tcPr>
            <w:tcW w:w="1243" w:type="dxa"/>
          </w:tcPr>
          <w:p>
            <w:pPr>
              <w:pStyle w:val="TableParagraph"/>
              <w:spacing w:line="194" w:lineRule="exact"/>
              <w:ind w:left="46" w:right="26"/>
              <w:rPr>
                <w:rFonts w:ascii="Calibri"/>
                <w:sz w:val="18"/>
              </w:rPr>
            </w:pPr>
            <w:r>
              <w:rPr>
                <w:rFonts w:ascii="Calibri"/>
                <w:spacing w:val="-5"/>
                <w:sz w:val="18"/>
              </w:rPr>
              <w:t>147</w:t>
            </w:r>
          </w:p>
        </w:tc>
        <w:tc>
          <w:tcPr>
            <w:tcW w:w="1110" w:type="dxa"/>
          </w:tcPr>
          <w:p>
            <w:pPr>
              <w:pStyle w:val="TableParagraph"/>
              <w:spacing w:line="194" w:lineRule="exact"/>
              <w:ind w:left="21" w:right="16"/>
              <w:rPr>
                <w:rFonts w:ascii="Calibri"/>
                <w:sz w:val="18"/>
              </w:rPr>
            </w:pPr>
            <w:r>
              <w:rPr>
                <w:rFonts w:ascii="Calibri"/>
                <w:spacing w:val="-5"/>
                <w:sz w:val="18"/>
              </w:rPr>
              <w:t>366</w:t>
            </w:r>
          </w:p>
        </w:tc>
      </w:tr>
      <w:tr>
        <w:trPr>
          <w:trHeight w:val="214" w:hRule="atLeast"/>
        </w:trPr>
        <w:tc>
          <w:tcPr>
            <w:tcW w:w="3460" w:type="dxa"/>
          </w:tcPr>
          <w:p>
            <w:pPr>
              <w:pStyle w:val="TableParagraph"/>
              <w:spacing w:line="194" w:lineRule="exact"/>
              <w:ind w:left="28"/>
              <w:jc w:val="left"/>
              <w:rPr>
                <w:rFonts w:ascii="Calibri" w:hAnsi="Calibri"/>
                <w:sz w:val="18"/>
              </w:rPr>
            </w:pPr>
            <w:r>
              <w:rPr>
                <w:rFonts w:ascii="Calibri" w:hAnsi="Calibri"/>
                <w:sz w:val="18"/>
              </w:rPr>
              <w:t>Clinica</w:t>
            </w:r>
            <w:r>
              <w:rPr>
                <w:rFonts w:ascii="Calibri" w:hAnsi="Calibri"/>
                <w:spacing w:val="-3"/>
                <w:sz w:val="18"/>
              </w:rPr>
              <w:t> </w:t>
            </w:r>
            <w:r>
              <w:rPr>
                <w:rFonts w:ascii="Calibri" w:hAnsi="Calibri"/>
                <w:sz w:val="18"/>
              </w:rPr>
              <w:t>Médica</w:t>
            </w:r>
            <w:r>
              <w:rPr>
                <w:rFonts w:ascii="Calibri" w:hAnsi="Calibri"/>
                <w:spacing w:val="-1"/>
                <w:sz w:val="18"/>
              </w:rPr>
              <w:t> </w:t>
            </w:r>
            <w:r>
              <w:rPr>
                <w:rFonts w:ascii="Calibri" w:hAnsi="Calibri"/>
                <w:spacing w:val="-2"/>
                <w:sz w:val="18"/>
              </w:rPr>
              <w:t>Adulta</w:t>
            </w:r>
          </w:p>
        </w:tc>
        <w:tc>
          <w:tcPr>
            <w:tcW w:w="989" w:type="dxa"/>
            <w:vMerge/>
            <w:tcBorders>
              <w:top w:val="nil"/>
            </w:tcBorders>
          </w:tcPr>
          <w:p>
            <w:pPr>
              <w:rPr>
                <w:sz w:val="2"/>
                <w:szCs w:val="2"/>
              </w:rPr>
            </w:pPr>
          </w:p>
        </w:tc>
        <w:tc>
          <w:tcPr>
            <w:tcW w:w="989" w:type="dxa"/>
          </w:tcPr>
          <w:p>
            <w:pPr>
              <w:pStyle w:val="TableParagraph"/>
              <w:spacing w:line="194" w:lineRule="exact"/>
              <w:ind w:left="39" w:right="17"/>
              <w:rPr>
                <w:rFonts w:ascii="Calibri"/>
                <w:sz w:val="18"/>
              </w:rPr>
            </w:pPr>
            <w:r>
              <w:rPr>
                <w:rFonts w:ascii="Calibri"/>
                <w:spacing w:val="-5"/>
                <w:sz w:val="18"/>
              </w:rPr>
              <w:t>53</w:t>
            </w:r>
          </w:p>
        </w:tc>
        <w:tc>
          <w:tcPr>
            <w:tcW w:w="989" w:type="dxa"/>
          </w:tcPr>
          <w:p>
            <w:pPr>
              <w:pStyle w:val="TableParagraph"/>
              <w:spacing w:line="194" w:lineRule="exact"/>
              <w:ind w:left="26" w:right="17"/>
              <w:rPr>
                <w:rFonts w:ascii="Calibri"/>
                <w:sz w:val="18"/>
              </w:rPr>
            </w:pPr>
            <w:r>
              <w:rPr>
                <w:rFonts w:ascii="Calibri"/>
                <w:spacing w:val="-5"/>
                <w:sz w:val="18"/>
              </w:rPr>
              <w:t>124</w:t>
            </w:r>
          </w:p>
        </w:tc>
        <w:tc>
          <w:tcPr>
            <w:tcW w:w="1243" w:type="dxa"/>
          </w:tcPr>
          <w:p>
            <w:pPr>
              <w:pStyle w:val="TableParagraph"/>
              <w:spacing w:line="194" w:lineRule="exact"/>
              <w:ind w:left="34" w:right="26"/>
              <w:rPr>
                <w:rFonts w:ascii="Calibri"/>
                <w:sz w:val="18"/>
              </w:rPr>
            </w:pPr>
            <w:r>
              <w:rPr>
                <w:rFonts w:ascii="Calibri"/>
                <w:spacing w:val="-5"/>
                <w:sz w:val="18"/>
              </w:rPr>
              <w:t>51</w:t>
            </w:r>
          </w:p>
        </w:tc>
        <w:tc>
          <w:tcPr>
            <w:tcW w:w="1110" w:type="dxa"/>
          </w:tcPr>
          <w:p>
            <w:pPr>
              <w:pStyle w:val="TableParagraph"/>
              <w:spacing w:line="194" w:lineRule="exact"/>
              <w:ind w:left="21" w:right="16"/>
              <w:rPr>
                <w:rFonts w:ascii="Calibri"/>
                <w:sz w:val="18"/>
              </w:rPr>
            </w:pPr>
            <w:r>
              <w:rPr>
                <w:rFonts w:ascii="Calibri"/>
                <w:spacing w:val="-5"/>
                <w:sz w:val="18"/>
              </w:rPr>
              <w:t>228</w:t>
            </w:r>
          </w:p>
        </w:tc>
      </w:tr>
      <w:tr>
        <w:trPr>
          <w:trHeight w:val="213" w:hRule="atLeast"/>
        </w:trPr>
        <w:tc>
          <w:tcPr>
            <w:tcW w:w="3460" w:type="dxa"/>
          </w:tcPr>
          <w:p>
            <w:pPr>
              <w:pStyle w:val="TableParagraph"/>
              <w:spacing w:line="194" w:lineRule="exact"/>
              <w:ind w:left="28"/>
              <w:jc w:val="left"/>
              <w:rPr>
                <w:rFonts w:ascii="Calibri" w:hAnsi="Calibri"/>
                <w:sz w:val="18"/>
              </w:rPr>
            </w:pPr>
            <w:r>
              <w:rPr>
                <w:rFonts w:ascii="Calibri" w:hAnsi="Calibri"/>
                <w:sz w:val="18"/>
              </w:rPr>
              <w:t>Clinica</w:t>
            </w:r>
            <w:r>
              <w:rPr>
                <w:rFonts w:ascii="Calibri" w:hAnsi="Calibri"/>
                <w:spacing w:val="-1"/>
                <w:sz w:val="18"/>
              </w:rPr>
              <w:t> </w:t>
            </w:r>
            <w:r>
              <w:rPr>
                <w:rFonts w:ascii="Calibri" w:hAnsi="Calibri"/>
                <w:sz w:val="18"/>
              </w:rPr>
              <w:t>Médica</w:t>
            </w:r>
            <w:r>
              <w:rPr>
                <w:rFonts w:ascii="Calibri" w:hAnsi="Calibri"/>
                <w:spacing w:val="-1"/>
                <w:sz w:val="18"/>
              </w:rPr>
              <w:t> </w:t>
            </w:r>
            <w:r>
              <w:rPr>
                <w:rFonts w:ascii="Calibri" w:hAnsi="Calibri"/>
                <w:spacing w:val="-2"/>
                <w:sz w:val="18"/>
              </w:rPr>
              <w:t>Pediátrica</w:t>
            </w:r>
          </w:p>
        </w:tc>
        <w:tc>
          <w:tcPr>
            <w:tcW w:w="989" w:type="dxa"/>
            <w:vMerge/>
            <w:tcBorders>
              <w:top w:val="nil"/>
            </w:tcBorders>
          </w:tcPr>
          <w:p>
            <w:pPr>
              <w:rPr>
                <w:sz w:val="2"/>
                <w:szCs w:val="2"/>
              </w:rPr>
            </w:pPr>
          </w:p>
        </w:tc>
        <w:tc>
          <w:tcPr>
            <w:tcW w:w="989" w:type="dxa"/>
          </w:tcPr>
          <w:p>
            <w:pPr>
              <w:pStyle w:val="TableParagraph"/>
              <w:spacing w:line="194" w:lineRule="exact"/>
              <w:ind w:left="35" w:right="17"/>
              <w:rPr>
                <w:rFonts w:ascii="Calibri"/>
                <w:sz w:val="18"/>
              </w:rPr>
            </w:pPr>
            <w:r>
              <w:rPr>
                <w:rFonts w:ascii="Calibri"/>
                <w:spacing w:val="-10"/>
                <w:sz w:val="18"/>
              </w:rPr>
              <w:t>1</w:t>
            </w:r>
          </w:p>
        </w:tc>
        <w:tc>
          <w:tcPr>
            <w:tcW w:w="989" w:type="dxa"/>
          </w:tcPr>
          <w:p>
            <w:pPr>
              <w:pStyle w:val="TableParagraph"/>
              <w:spacing w:line="194" w:lineRule="exact"/>
              <w:ind w:left="34" w:right="17"/>
              <w:rPr>
                <w:rFonts w:ascii="Calibri"/>
                <w:sz w:val="18"/>
              </w:rPr>
            </w:pPr>
            <w:r>
              <w:rPr>
                <w:rFonts w:ascii="Calibri"/>
                <w:spacing w:val="-10"/>
                <w:sz w:val="18"/>
              </w:rPr>
              <w:t>3</w:t>
            </w:r>
          </w:p>
        </w:tc>
        <w:tc>
          <w:tcPr>
            <w:tcW w:w="1243" w:type="dxa"/>
          </w:tcPr>
          <w:p>
            <w:pPr>
              <w:pStyle w:val="TableParagraph"/>
              <w:spacing w:line="194" w:lineRule="exact"/>
              <w:ind w:left="53" w:right="26"/>
              <w:rPr>
                <w:rFonts w:ascii="Calibri"/>
                <w:sz w:val="18"/>
              </w:rPr>
            </w:pPr>
            <w:r>
              <w:rPr>
                <w:rFonts w:ascii="Calibri"/>
                <w:spacing w:val="-10"/>
                <w:sz w:val="18"/>
              </w:rPr>
              <w:t>4</w:t>
            </w:r>
          </w:p>
        </w:tc>
        <w:tc>
          <w:tcPr>
            <w:tcW w:w="1110" w:type="dxa"/>
          </w:tcPr>
          <w:p>
            <w:pPr>
              <w:pStyle w:val="TableParagraph"/>
              <w:spacing w:line="194" w:lineRule="exact"/>
              <w:ind w:left="29" w:right="16"/>
              <w:rPr>
                <w:rFonts w:ascii="Calibri"/>
                <w:sz w:val="18"/>
              </w:rPr>
            </w:pPr>
            <w:r>
              <w:rPr>
                <w:rFonts w:ascii="Calibri"/>
                <w:spacing w:val="-10"/>
                <w:sz w:val="18"/>
              </w:rPr>
              <w:t>8</w:t>
            </w:r>
          </w:p>
        </w:tc>
      </w:tr>
      <w:tr>
        <w:trPr>
          <w:trHeight w:val="214" w:hRule="atLeast"/>
        </w:trPr>
        <w:tc>
          <w:tcPr>
            <w:tcW w:w="3460" w:type="dxa"/>
          </w:tcPr>
          <w:p>
            <w:pPr>
              <w:pStyle w:val="TableParagraph"/>
              <w:spacing w:line="194" w:lineRule="exact"/>
              <w:ind w:left="28"/>
              <w:jc w:val="left"/>
              <w:rPr>
                <w:rFonts w:ascii="Calibri"/>
                <w:sz w:val="18"/>
              </w:rPr>
            </w:pPr>
            <w:r>
              <w:rPr>
                <w:rFonts w:ascii="Calibri"/>
                <w:spacing w:val="-4"/>
                <w:sz w:val="18"/>
              </w:rPr>
              <w:t>UTI</w:t>
            </w:r>
            <w:r>
              <w:rPr>
                <w:rFonts w:ascii="Calibri"/>
                <w:spacing w:val="-3"/>
                <w:sz w:val="18"/>
              </w:rPr>
              <w:t> </w:t>
            </w:r>
            <w:r>
              <w:rPr>
                <w:rFonts w:ascii="Calibri"/>
                <w:spacing w:val="-2"/>
                <w:sz w:val="18"/>
              </w:rPr>
              <w:t>Adulto</w:t>
            </w:r>
          </w:p>
        </w:tc>
        <w:tc>
          <w:tcPr>
            <w:tcW w:w="989" w:type="dxa"/>
            <w:vMerge/>
            <w:tcBorders>
              <w:top w:val="nil"/>
            </w:tcBorders>
          </w:tcPr>
          <w:p>
            <w:pPr>
              <w:rPr>
                <w:sz w:val="2"/>
                <w:szCs w:val="2"/>
              </w:rPr>
            </w:pPr>
          </w:p>
        </w:tc>
        <w:tc>
          <w:tcPr>
            <w:tcW w:w="989" w:type="dxa"/>
          </w:tcPr>
          <w:p>
            <w:pPr>
              <w:pStyle w:val="TableParagraph"/>
              <w:spacing w:line="194" w:lineRule="exact"/>
              <w:ind w:left="35" w:right="17"/>
              <w:rPr>
                <w:rFonts w:ascii="Calibri"/>
                <w:sz w:val="18"/>
              </w:rPr>
            </w:pPr>
            <w:r>
              <w:rPr>
                <w:rFonts w:ascii="Calibri"/>
                <w:spacing w:val="-10"/>
                <w:sz w:val="18"/>
              </w:rPr>
              <w:t>8</w:t>
            </w:r>
          </w:p>
        </w:tc>
        <w:tc>
          <w:tcPr>
            <w:tcW w:w="989" w:type="dxa"/>
          </w:tcPr>
          <w:p>
            <w:pPr>
              <w:pStyle w:val="TableParagraph"/>
              <w:spacing w:line="194" w:lineRule="exact"/>
              <w:ind w:left="38" w:right="17"/>
              <w:rPr>
                <w:rFonts w:ascii="Calibri"/>
                <w:sz w:val="18"/>
              </w:rPr>
            </w:pPr>
            <w:r>
              <w:rPr>
                <w:rFonts w:ascii="Calibri"/>
                <w:spacing w:val="-5"/>
                <w:sz w:val="18"/>
              </w:rPr>
              <w:t>10</w:t>
            </w:r>
          </w:p>
        </w:tc>
        <w:tc>
          <w:tcPr>
            <w:tcW w:w="1243" w:type="dxa"/>
          </w:tcPr>
          <w:p>
            <w:pPr>
              <w:pStyle w:val="TableParagraph"/>
              <w:spacing w:line="194" w:lineRule="exact"/>
              <w:ind w:left="53" w:right="26"/>
              <w:rPr>
                <w:rFonts w:ascii="Calibri"/>
                <w:sz w:val="18"/>
              </w:rPr>
            </w:pPr>
            <w:r>
              <w:rPr>
                <w:rFonts w:ascii="Calibri"/>
                <w:spacing w:val="-10"/>
                <w:sz w:val="18"/>
              </w:rPr>
              <w:t>8</w:t>
            </w:r>
          </w:p>
        </w:tc>
        <w:tc>
          <w:tcPr>
            <w:tcW w:w="1110" w:type="dxa"/>
          </w:tcPr>
          <w:p>
            <w:pPr>
              <w:pStyle w:val="TableParagraph"/>
              <w:spacing w:line="194" w:lineRule="exact"/>
              <w:ind w:left="33" w:right="16"/>
              <w:rPr>
                <w:rFonts w:ascii="Calibri"/>
                <w:sz w:val="18"/>
              </w:rPr>
            </w:pPr>
            <w:r>
              <w:rPr>
                <w:rFonts w:ascii="Calibri"/>
                <w:spacing w:val="-5"/>
                <w:sz w:val="18"/>
              </w:rPr>
              <w:t>26</w:t>
            </w:r>
          </w:p>
        </w:tc>
      </w:tr>
      <w:tr>
        <w:trPr>
          <w:trHeight w:val="213" w:hRule="atLeast"/>
        </w:trPr>
        <w:tc>
          <w:tcPr>
            <w:tcW w:w="3460" w:type="dxa"/>
          </w:tcPr>
          <w:p>
            <w:pPr>
              <w:pStyle w:val="TableParagraph"/>
              <w:spacing w:line="194" w:lineRule="exact"/>
              <w:ind w:left="28"/>
              <w:jc w:val="left"/>
              <w:rPr>
                <w:rFonts w:ascii="Calibri"/>
                <w:sz w:val="18"/>
              </w:rPr>
            </w:pPr>
            <w:r>
              <w:rPr>
                <w:rFonts w:ascii="Calibri"/>
                <w:sz w:val="18"/>
              </w:rPr>
              <w:t>Uti</w:t>
            </w:r>
            <w:r>
              <w:rPr>
                <w:rFonts w:ascii="Calibri"/>
                <w:spacing w:val="2"/>
                <w:sz w:val="18"/>
              </w:rPr>
              <w:t> </w:t>
            </w:r>
            <w:r>
              <w:rPr>
                <w:rFonts w:ascii="Calibri"/>
                <w:sz w:val="18"/>
              </w:rPr>
              <w:t>Adulto</w:t>
            </w:r>
            <w:r>
              <w:rPr>
                <w:rFonts w:ascii="Calibri"/>
                <w:spacing w:val="-4"/>
                <w:sz w:val="18"/>
              </w:rPr>
              <w:t> </w:t>
            </w:r>
            <w:r>
              <w:rPr>
                <w:rFonts w:ascii="Calibri"/>
                <w:spacing w:val="-5"/>
                <w:sz w:val="18"/>
              </w:rPr>
              <w:t>II</w:t>
            </w:r>
          </w:p>
        </w:tc>
        <w:tc>
          <w:tcPr>
            <w:tcW w:w="989" w:type="dxa"/>
            <w:vMerge/>
            <w:tcBorders>
              <w:top w:val="nil"/>
            </w:tcBorders>
          </w:tcPr>
          <w:p>
            <w:pPr>
              <w:rPr>
                <w:sz w:val="2"/>
                <w:szCs w:val="2"/>
              </w:rPr>
            </w:pPr>
          </w:p>
        </w:tc>
        <w:tc>
          <w:tcPr>
            <w:tcW w:w="989" w:type="dxa"/>
          </w:tcPr>
          <w:p>
            <w:pPr>
              <w:pStyle w:val="TableParagraph"/>
              <w:spacing w:line="194" w:lineRule="exact"/>
              <w:ind w:left="39" w:right="17"/>
              <w:rPr>
                <w:rFonts w:ascii="Calibri"/>
                <w:sz w:val="18"/>
              </w:rPr>
            </w:pPr>
            <w:r>
              <w:rPr>
                <w:rFonts w:ascii="Calibri"/>
                <w:spacing w:val="-5"/>
                <w:sz w:val="18"/>
              </w:rPr>
              <w:t>11</w:t>
            </w:r>
          </w:p>
        </w:tc>
        <w:tc>
          <w:tcPr>
            <w:tcW w:w="989" w:type="dxa"/>
          </w:tcPr>
          <w:p>
            <w:pPr>
              <w:pStyle w:val="TableParagraph"/>
              <w:spacing w:line="194" w:lineRule="exact"/>
              <w:ind w:left="34" w:right="17"/>
              <w:rPr>
                <w:rFonts w:ascii="Calibri"/>
                <w:sz w:val="18"/>
              </w:rPr>
            </w:pPr>
            <w:r>
              <w:rPr>
                <w:rFonts w:ascii="Calibri"/>
                <w:spacing w:val="-10"/>
                <w:sz w:val="18"/>
              </w:rPr>
              <w:t>6</w:t>
            </w:r>
          </w:p>
        </w:tc>
        <w:tc>
          <w:tcPr>
            <w:tcW w:w="1243" w:type="dxa"/>
          </w:tcPr>
          <w:p>
            <w:pPr>
              <w:pStyle w:val="TableParagraph"/>
              <w:spacing w:line="194" w:lineRule="exact"/>
              <w:ind w:left="34" w:right="26"/>
              <w:rPr>
                <w:rFonts w:ascii="Calibri"/>
                <w:sz w:val="18"/>
              </w:rPr>
            </w:pPr>
            <w:r>
              <w:rPr>
                <w:rFonts w:ascii="Calibri"/>
                <w:spacing w:val="-5"/>
                <w:sz w:val="18"/>
              </w:rPr>
              <w:t>13</w:t>
            </w:r>
          </w:p>
        </w:tc>
        <w:tc>
          <w:tcPr>
            <w:tcW w:w="1110" w:type="dxa"/>
          </w:tcPr>
          <w:p>
            <w:pPr>
              <w:pStyle w:val="TableParagraph"/>
              <w:spacing w:line="194" w:lineRule="exact"/>
              <w:ind w:left="33" w:right="16"/>
              <w:rPr>
                <w:rFonts w:ascii="Calibri"/>
                <w:sz w:val="18"/>
              </w:rPr>
            </w:pPr>
            <w:r>
              <w:rPr>
                <w:rFonts w:ascii="Calibri"/>
                <w:spacing w:val="-5"/>
                <w:sz w:val="18"/>
              </w:rPr>
              <w:t>30</w:t>
            </w:r>
          </w:p>
        </w:tc>
      </w:tr>
      <w:tr>
        <w:trPr>
          <w:trHeight w:val="214" w:hRule="atLeast"/>
        </w:trPr>
        <w:tc>
          <w:tcPr>
            <w:tcW w:w="3460" w:type="dxa"/>
          </w:tcPr>
          <w:p>
            <w:pPr>
              <w:pStyle w:val="TableParagraph"/>
              <w:spacing w:line="194" w:lineRule="exact"/>
              <w:ind w:left="28"/>
              <w:jc w:val="left"/>
              <w:rPr>
                <w:rFonts w:ascii="Calibri"/>
                <w:sz w:val="18"/>
              </w:rPr>
            </w:pPr>
            <w:r>
              <w:rPr>
                <w:rFonts w:ascii="Calibri"/>
                <w:sz w:val="18"/>
              </w:rPr>
              <w:t>Leito </w:t>
            </w:r>
            <w:r>
              <w:rPr>
                <w:rFonts w:ascii="Calibri"/>
                <w:spacing w:val="-5"/>
                <w:sz w:val="18"/>
              </w:rPr>
              <w:t>Dia</w:t>
            </w:r>
          </w:p>
        </w:tc>
        <w:tc>
          <w:tcPr>
            <w:tcW w:w="989" w:type="dxa"/>
            <w:vMerge/>
            <w:tcBorders>
              <w:top w:val="nil"/>
            </w:tcBorders>
          </w:tcPr>
          <w:p>
            <w:pPr>
              <w:rPr>
                <w:sz w:val="2"/>
                <w:szCs w:val="2"/>
              </w:rPr>
            </w:pPr>
          </w:p>
        </w:tc>
        <w:tc>
          <w:tcPr>
            <w:tcW w:w="989" w:type="dxa"/>
          </w:tcPr>
          <w:p>
            <w:pPr>
              <w:pStyle w:val="TableParagraph"/>
              <w:spacing w:line="194" w:lineRule="exact"/>
              <w:ind w:left="25" w:right="20"/>
              <w:rPr>
                <w:rFonts w:ascii="Calibri"/>
                <w:sz w:val="18"/>
              </w:rPr>
            </w:pPr>
            <w:r>
              <w:rPr>
                <w:rFonts w:ascii="Calibri"/>
                <w:spacing w:val="-10"/>
                <w:sz w:val="18"/>
              </w:rPr>
              <w:t>-</w:t>
            </w:r>
          </w:p>
        </w:tc>
        <w:tc>
          <w:tcPr>
            <w:tcW w:w="989" w:type="dxa"/>
          </w:tcPr>
          <w:p>
            <w:pPr>
              <w:pStyle w:val="TableParagraph"/>
              <w:spacing w:line="194" w:lineRule="exact"/>
              <w:ind w:left="25" w:right="20"/>
              <w:rPr>
                <w:rFonts w:ascii="Calibri"/>
                <w:sz w:val="18"/>
              </w:rPr>
            </w:pPr>
            <w:r>
              <w:rPr>
                <w:rFonts w:ascii="Calibri"/>
                <w:spacing w:val="-10"/>
                <w:sz w:val="18"/>
              </w:rPr>
              <w:t>-</w:t>
            </w:r>
          </w:p>
        </w:tc>
        <w:tc>
          <w:tcPr>
            <w:tcW w:w="1243" w:type="dxa"/>
          </w:tcPr>
          <w:p>
            <w:pPr>
              <w:pStyle w:val="TableParagraph"/>
              <w:spacing w:line="194" w:lineRule="exact"/>
              <w:ind w:left="34" w:right="26"/>
              <w:rPr>
                <w:rFonts w:ascii="Calibri"/>
                <w:sz w:val="18"/>
              </w:rPr>
            </w:pPr>
            <w:r>
              <w:rPr>
                <w:rFonts w:ascii="Calibri"/>
                <w:spacing w:val="-5"/>
                <w:sz w:val="18"/>
              </w:rPr>
              <w:t>21</w:t>
            </w:r>
          </w:p>
        </w:tc>
        <w:tc>
          <w:tcPr>
            <w:tcW w:w="1110" w:type="dxa"/>
          </w:tcPr>
          <w:p>
            <w:pPr>
              <w:pStyle w:val="TableParagraph"/>
              <w:spacing w:line="194" w:lineRule="exact"/>
              <w:ind w:left="33" w:right="16"/>
              <w:rPr>
                <w:rFonts w:ascii="Calibri"/>
                <w:sz w:val="18"/>
              </w:rPr>
            </w:pPr>
            <w:r>
              <w:rPr>
                <w:rFonts w:ascii="Calibri"/>
                <w:spacing w:val="-5"/>
                <w:sz w:val="18"/>
              </w:rPr>
              <w:t>21</w:t>
            </w:r>
          </w:p>
        </w:tc>
      </w:tr>
      <w:tr>
        <w:trPr>
          <w:trHeight w:val="214" w:hRule="atLeast"/>
        </w:trPr>
        <w:tc>
          <w:tcPr>
            <w:tcW w:w="3460" w:type="dxa"/>
            <w:shd w:val="clear" w:color="auto" w:fill="C9DBA7"/>
          </w:tcPr>
          <w:p>
            <w:pPr>
              <w:pStyle w:val="TableParagraph"/>
              <w:spacing w:line="194" w:lineRule="exact"/>
              <w:ind w:left="28"/>
              <w:jc w:val="left"/>
              <w:rPr>
                <w:rFonts w:ascii="Calibri"/>
                <w:b/>
                <w:sz w:val="18"/>
              </w:rPr>
            </w:pPr>
            <w:r>
              <w:rPr>
                <w:rFonts w:ascii="Calibri"/>
                <w:b/>
                <w:spacing w:val="-5"/>
                <w:sz w:val="18"/>
              </w:rPr>
              <w:t>TOTAL</w:t>
            </w:r>
            <w:r>
              <w:rPr>
                <w:rFonts w:ascii="Calibri"/>
                <w:b/>
                <w:spacing w:val="-3"/>
                <w:sz w:val="18"/>
              </w:rPr>
              <w:t> </w:t>
            </w:r>
            <w:r>
              <w:rPr>
                <w:rFonts w:ascii="Calibri"/>
                <w:b/>
                <w:spacing w:val="-2"/>
                <w:sz w:val="18"/>
              </w:rPr>
              <w:t>REALIZADO</w:t>
            </w:r>
          </w:p>
        </w:tc>
        <w:tc>
          <w:tcPr>
            <w:tcW w:w="989" w:type="dxa"/>
            <w:shd w:val="clear" w:color="auto" w:fill="C9DBA7"/>
          </w:tcPr>
          <w:p>
            <w:pPr>
              <w:pStyle w:val="TableParagraph"/>
              <w:jc w:val="left"/>
              <w:rPr>
                <w:rFonts w:ascii="Times New Roman"/>
                <w:sz w:val="14"/>
              </w:rPr>
            </w:pPr>
          </w:p>
        </w:tc>
        <w:tc>
          <w:tcPr>
            <w:tcW w:w="989" w:type="dxa"/>
            <w:shd w:val="clear" w:color="auto" w:fill="C9DBA7"/>
          </w:tcPr>
          <w:p>
            <w:pPr>
              <w:pStyle w:val="TableParagraph"/>
              <w:spacing w:line="194" w:lineRule="exact"/>
              <w:ind w:left="25" w:right="36"/>
              <w:rPr>
                <w:rFonts w:ascii="Calibri"/>
                <w:b/>
                <w:sz w:val="18"/>
              </w:rPr>
            </w:pPr>
            <w:r>
              <w:rPr>
                <w:rFonts w:ascii="Calibri"/>
                <w:b/>
                <w:spacing w:val="-5"/>
                <w:sz w:val="18"/>
              </w:rPr>
              <w:t>292</w:t>
            </w:r>
          </w:p>
        </w:tc>
        <w:tc>
          <w:tcPr>
            <w:tcW w:w="989" w:type="dxa"/>
            <w:shd w:val="clear" w:color="auto" w:fill="C9DBA7"/>
          </w:tcPr>
          <w:p>
            <w:pPr>
              <w:pStyle w:val="TableParagraph"/>
              <w:spacing w:line="194" w:lineRule="exact"/>
              <w:ind w:left="25" w:right="37"/>
              <w:rPr>
                <w:rFonts w:ascii="Calibri"/>
                <w:b/>
                <w:sz w:val="18"/>
              </w:rPr>
            </w:pPr>
            <w:r>
              <w:rPr>
                <w:rFonts w:ascii="Calibri"/>
                <w:b/>
                <w:spacing w:val="-5"/>
                <w:sz w:val="18"/>
              </w:rPr>
              <w:t>285</w:t>
            </w:r>
          </w:p>
        </w:tc>
        <w:tc>
          <w:tcPr>
            <w:tcW w:w="1243" w:type="dxa"/>
            <w:shd w:val="clear" w:color="auto" w:fill="C9DBA7"/>
          </w:tcPr>
          <w:p>
            <w:pPr>
              <w:pStyle w:val="TableParagraph"/>
              <w:spacing w:line="194" w:lineRule="exact"/>
              <w:ind w:left="27" w:right="53"/>
              <w:rPr>
                <w:rFonts w:ascii="Calibri"/>
                <w:b/>
                <w:sz w:val="18"/>
              </w:rPr>
            </w:pPr>
            <w:r>
              <w:rPr>
                <w:rFonts w:ascii="Calibri"/>
                <w:b/>
                <w:spacing w:val="-5"/>
                <w:sz w:val="18"/>
              </w:rPr>
              <w:t>352</w:t>
            </w:r>
          </w:p>
        </w:tc>
        <w:tc>
          <w:tcPr>
            <w:tcW w:w="1110" w:type="dxa"/>
            <w:shd w:val="clear" w:color="auto" w:fill="C9DBA7"/>
          </w:tcPr>
          <w:p>
            <w:pPr>
              <w:pStyle w:val="TableParagraph"/>
              <w:spacing w:line="194" w:lineRule="exact"/>
              <w:ind w:right="16"/>
              <w:rPr>
                <w:rFonts w:ascii="Calibri"/>
                <w:b/>
                <w:sz w:val="18"/>
              </w:rPr>
            </w:pPr>
            <w:r>
              <w:rPr>
                <w:rFonts w:ascii="Calibri"/>
                <w:b/>
                <w:spacing w:val="-5"/>
                <w:sz w:val="18"/>
              </w:rPr>
              <w:t>929</w:t>
            </w:r>
          </w:p>
        </w:tc>
      </w:tr>
      <w:tr>
        <w:trPr>
          <w:trHeight w:val="213" w:hRule="atLeast"/>
        </w:trPr>
        <w:tc>
          <w:tcPr>
            <w:tcW w:w="3460" w:type="dxa"/>
            <w:shd w:val="clear" w:color="auto" w:fill="C9DBA7"/>
          </w:tcPr>
          <w:p>
            <w:pPr>
              <w:pStyle w:val="TableParagraph"/>
              <w:spacing w:line="194" w:lineRule="exact"/>
              <w:ind w:left="28"/>
              <w:jc w:val="left"/>
              <w:rPr>
                <w:rFonts w:ascii="Calibri"/>
                <w:b/>
                <w:sz w:val="18"/>
              </w:rPr>
            </w:pPr>
            <w:r>
              <w:rPr>
                <w:rFonts w:ascii="Calibri"/>
                <w:b/>
                <w:spacing w:val="-4"/>
                <w:sz w:val="18"/>
              </w:rPr>
              <w:t>META</w:t>
            </w:r>
          </w:p>
        </w:tc>
        <w:tc>
          <w:tcPr>
            <w:tcW w:w="989" w:type="dxa"/>
            <w:shd w:val="clear" w:color="auto" w:fill="C9DBA7"/>
          </w:tcPr>
          <w:p>
            <w:pPr>
              <w:pStyle w:val="TableParagraph"/>
              <w:spacing w:line="194" w:lineRule="exact"/>
              <w:ind w:left="28" w:right="17"/>
              <w:rPr>
                <w:rFonts w:ascii="Calibri"/>
                <w:b/>
                <w:sz w:val="18"/>
              </w:rPr>
            </w:pPr>
            <w:r>
              <w:rPr>
                <w:rFonts w:ascii="Calibri"/>
                <w:b/>
                <w:spacing w:val="-5"/>
                <w:sz w:val="18"/>
              </w:rPr>
              <w:t>496</w:t>
            </w:r>
          </w:p>
        </w:tc>
        <w:tc>
          <w:tcPr>
            <w:tcW w:w="989" w:type="dxa"/>
            <w:shd w:val="clear" w:color="auto" w:fill="C9DBA7"/>
          </w:tcPr>
          <w:p>
            <w:pPr>
              <w:pStyle w:val="TableParagraph"/>
              <w:spacing w:line="194" w:lineRule="exact"/>
              <w:ind w:left="25" w:right="36"/>
              <w:rPr>
                <w:rFonts w:ascii="Calibri"/>
                <w:b/>
                <w:sz w:val="18"/>
              </w:rPr>
            </w:pPr>
            <w:r>
              <w:rPr>
                <w:rFonts w:ascii="Calibri"/>
                <w:b/>
                <w:spacing w:val="-5"/>
                <w:sz w:val="18"/>
              </w:rPr>
              <w:t>496</w:t>
            </w:r>
          </w:p>
        </w:tc>
        <w:tc>
          <w:tcPr>
            <w:tcW w:w="989" w:type="dxa"/>
            <w:shd w:val="clear" w:color="auto" w:fill="C9DBA7"/>
          </w:tcPr>
          <w:p>
            <w:pPr>
              <w:pStyle w:val="TableParagraph"/>
              <w:spacing w:line="194" w:lineRule="exact"/>
              <w:ind w:left="25" w:right="37"/>
              <w:rPr>
                <w:rFonts w:ascii="Calibri"/>
                <w:b/>
                <w:sz w:val="18"/>
              </w:rPr>
            </w:pPr>
            <w:r>
              <w:rPr>
                <w:rFonts w:ascii="Calibri"/>
                <w:b/>
                <w:spacing w:val="-5"/>
                <w:sz w:val="18"/>
              </w:rPr>
              <w:t>496</w:t>
            </w:r>
          </w:p>
        </w:tc>
        <w:tc>
          <w:tcPr>
            <w:tcW w:w="1243" w:type="dxa"/>
            <w:shd w:val="clear" w:color="auto" w:fill="C9DBA7"/>
          </w:tcPr>
          <w:p>
            <w:pPr>
              <w:pStyle w:val="TableParagraph"/>
              <w:spacing w:line="194" w:lineRule="exact"/>
              <w:ind w:left="27" w:right="53"/>
              <w:rPr>
                <w:rFonts w:ascii="Calibri"/>
                <w:b/>
                <w:sz w:val="18"/>
              </w:rPr>
            </w:pPr>
            <w:r>
              <w:rPr>
                <w:rFonts w:ascii="Calibri"/>
                <w:b/>
                <w:spacing w:val="-5"/>
                <w:sz w:val="18"/>
              </w:rPr>
              <w:t>496</w:t>
            </w:r>
          </w:p>
        </w:tc>
        <w:tc>
          <w:tcPr>
            <w:tcW w:w="1110" w:type="dxa"/>
            <w:shd w:val="clear" w:color="auto" w:fill="C9DBA7"/>
          </w:tcPr>
          <w:p>
            <w:pPr>
              <w:pStyle w:val="TableParagraph"/>
              <w:spacing w:line="194" w:lineRule="exact"/>
              <w:ind w:left="18" w:right="38"/>
              <w:rPr>
                <w:rFonts w:ascii="Calibri"/>
                <w:b/>
                <w:sz w:val="18"/>
              </w:rPr>
            </w:pPr>
            <w:r>
              <w:rPr>
                <w:rFonts w:ascii="Calibri"/>
                <w:b/>
                <w:spacing w:val="-2"/>
                <w:sz w:val="18"/>
              </w:rPr>
              <w:t>1.488</w:t>
            </w:r>
          </w:p>
        </w:tc>
      </w:tr>
      <w:tr>
        <w:trPr>
          <w:trHeight w:val="214" w:hRule="atLeast"/>
        </w:trPr>
        <w:tc>
          <w:tcPr>
            <w:tcW w:w="3460" w:type="dxa"/>
            <w:shd w:val="clear" w:color="auto" w:fill="C9DBA7"/>
          </w:tcPr>
          <w:p>
            <w:pPr>
              <w:pStyle w:val="TableParagraph"/>
              <w:spacing w:line="194" w:lineRule="exact"/>
              <w:ind w:left="28"/>
              <w:jc w:val="left"/>
              <w:rPr>
                <w:rFonts w:ascii="Calibri"/>
                <w:b/>
                <w:sz w:val="18"/>
              </w:rPr>
            </w:pPr>
            <w:r>
              <w:rPr>
                <w:rFonts w:ascii="Calibri"/>
                <w:b/>
                <w:spacing w:val="-4"/>
                <w:sz w:val="18"/>
              </w:rPr>
              <w:t>REALIZADO</w:t>
            </w:r>
            <w:r>
              <w:rPr>
                <w:rFonts w:ascii="Calibri"/>
                <w:b/>
                <w:spacing w:val="1"/>
                <w:sz w:val="18"/>
              </w:rPr>
              <w:t> </w:t>
            </w:r>
            <w:r>
              <w:rPr>
                <w:rFonts w:ascii="Calibri"/>
                <w:b/>
                <w:spacing w:val="-5"/>
                <w:sz w:val="18"/>
              </w:rPr>
              <w:t>(%)</w:t>
            </w:r>
          </w:p>
        </w:tc>
        <w:tc>
          <w:tcPr>
            <w:tcW w:w="989" w:type="dxa"/>
            <w:shd w:val="clear" w:color="auto" w:fill="C9DBA7"/>
          </w:tcPr>
          <w:p>
            <w:pPr>
              <w:pStyle w:val="TableParagraph"/>
              <w:spacing w:line="194" w:lineRule="exact"/>
              <w:ind w:left="25" w:right="35"/>
              <w:rPr>
                <w:rFonts w:ascii="Calibri"/>
                <w:b/>
                <w:sz w:val="18"/>
              </w:rPr>
            </w:pPr>
            <w:r>
              <w:rPr>
                <w:rFonts w:ascii="Calibri"/>
                <w:b/>
                <w:spacing w:val="-10"/>
                <w:sz w:val="18"/>
              </w:rPr>
              <w:t>%</w:t>
            </w:r>
          </w:p>
        </w:tc>
        <w:tc>
          <w:tcPr>
            <w:tcW w:w="989" w:type="dxa"/>
            <w:shd w:val="clear" w:color="auto" w:fill="C9DBA7"/>
          </w:tcPr>
          <w:p>
            <w:pPr>
              <w:pStyle w:val="TableParagraph"/>
              <w:spacing w:line="194" w:lineRule="exact"/>
              <w:ind w:left="25" w:right="29"/>
              <w:rPr>
                <w:rFonts w:ascii="Calibri"/>
                <w:b/>
                <w:sz w:val="18"/>
              </w:rPr>
            </w:pPr>
            <w:r>
              <w:rPr>
                <w:rFonts w:ascii="Calibri"/>
                <w:b/>
                <w:spacing w:val="-4"/>
                <w:sz w:val="18"/>
              </w:rPr>
              <w:t>58,9</w:t>
            </w:r>
          </w:p>
        </w:tc>
        <w:tc>
          <w:tcPr>
            <w:tcW w:w="989" w:type="dxa"/>
            <w:shd w:val="clear" w:color="auto" w:fill="C9DBA7"/>
          </w:tcPr>
          <w:p>
            <w:pPr>
              <w:pStyle w:val="TableParagraph"/>
              <w:spacing w:line="194" w:lineRule="exact"/>
              <w:ind w:left="25" w:right="30"/>
              <w:rPr>
                <w:rFonts w:ascii="Calibri"/>
                <w:b/>
                <w:sz w:val="18"/>
              </w:rPr>
            </w:pPr>
            <w:r>
              <w:rPr>
                <w:rFonts w:ascii="Calibri"/>
                <w:b/>
                <w:spacing w:val="-4"/>
                <w:sz w:val="18"/>
              </w:rPr>
              <w:t>57,5</w:t>
            </w:r>
          </w:p>
        </w:tc>
        <w:tc>
          <w:tcPr>
            <w:tcW w:w="1243" w:type="dxa"/>
            <w:tcBorders>
              <w:right w:val="single" w:sz="12" w:space="0" w:color="000000"/>
            </w:tcBorders>
            <w:shd w:val="clear" w:color="auto" w:fill="C9DBA7"/>
          </w:tcPr>
          <w:p>
            <w:pPr>
              <w:pStyle w:val="TableParagraph"/>
              <w:spacing w:line="194" w:lineRule="exact"/>
              <w:ind w:left="27" w:right="38"/>
              <w:rPr>
                <w:rFonts w:ascii="Calibri"/>
                <w:b/>
                <w:sz w:val="18"/>
              </w:rPr>
            </w:pPr>
            <w:r>
              <w:rPr>
                <w:rFonts w:ascii="Calibri"/>
                <w:b/>
                <w:spacing w:val="-4"/>
                <w:sz w:val="18"/>
              </w:rPr>
              <w:t>71,0</w:t>
            </w:r>
          </w:p>
        </w:tc>
        <w:tc>
          <w:tcPr>
            <w:tcW w:w="1110" w:type="dxa"/>
            <w:tcBorders>
              <w:left w:val="single" w:sz="12" w:space="0" w:color="000000"/>
            </w:tcBorders>
            <w:shd w:val="clear" w:color="auto" w:fill="C9DBA7"/>
          </w:tcPr>
          <w:p>
            <w:pPr>
              <w:pStyle w:val="TableParagraph"/>
              <w:spacing w:line="194" w:lineRule="exact"/>
              <w:ind w:right="16"/>
              <w:rPr>
                <w:rFonts w:ascii="Calibri"/>
                <w:b/>
                <w:sz w:val="18"/>
              </w:rPr>
            </w:pPr>
            <w:r>
              <w:rPr/>
              <mc:AlternateContent>
                <mc:Choice Requires="wps">
                  <w:drawing>
                    <wp:anchor distT="0" distB="0" distL="0" distR="0" allowOverlap="1" layoutInCell="1" locked="0" behindDoc="0" simplePos="0" relativeHeight="15731200">
                      <wp:simplePos x="0" y="0"/>
                      <wp:positionH relativeFrom="column">
                        <wp:posOffset>3797</wp:posOffset>
                      </wp:positionH>
                      <wp:positionV relativeFrom="paragraph">
                        <wp:posOffset>29844</wp:posOffset>
                      </wp:positionV>
                      <wp:extent cx="8255" cy="825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8255" cy="8255"/>
                                <a:chExt cx="8255" cy="8255"/>
                              </a:xfrm>
                            </wpg:grpSpPr>
                            <wps:wsp>
                              <wps:cNvPr id="10" name="Graphic 10"/>
                              <wps:cNvSpPr/>
                              <wps:spPr>
                                <a:xfrm>
                                  <a:off x="0" y="0"/>
                                  <a:ext cx="8255" cy="8255"/>
                                </a:xfrm>
                                <a:custGeom>
                                  <a:avLst/>
                                  <a:gdLst/>
                                  <a:ahLst/>
                                  <a:cxnLst/>
                                  <a:rect l="l" t="t" r="r" b="b"/>
                                  <a:pathLst>
                                    <a:path w="8255" h="8255">
                                      <a:moveTo>
                                        <a:pt x="0" y="3816"/>
                                      </a:moveTo>
                                      <a:lnTo>
                                        <a:pt x="1119" y="1117"/>
                                      </a:lnTo>
                                      <a:lnTo>
                                        <a:pt x="3822" y="0"/>
                                      </a:lnTo>
                                      <a:lnTo>
                                        <a:pt x="6525" y="1117"/>
                                      </a:lnTo>
                                      <a:lnTo>
                                        <a:pt x="7644" y="3816"/>
                                      </a:lnTo>
                                      <a:lnTo>
                                        <a:pt x="6525" y="6515"/>
                                      </a:lnTo>
                                      <a:lnTo>
                                        <a:pt x="3822" y="7633"/>
                                      </a:lnTo>
                                      <a:lnTo>
                                        <a:pt x="1119" y="6515"/>
                                      </a:lnTo>
                                      <a:lnTo>
                                        <a:pt x="0" y="3816"/>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98984pt;margin-top:2.349955pt;width:.65pt;height:.65pt;mso-position-horizontal-relative:column;mso-position-vertical-relative:paragraph;z-index:15731200" id="docshapegroup4" coordorigin="6,47" coordsize="13,13">
                      <v:shape style="position:absolute;left:5;top:47;width:13;height:13" id="docshape5" coordorigin="6,47" coordsize="13,13" path="m6,53l8,49,12,47,16,49,18,53,16,57,12,59,8,57,6,53xe" filled="true" fillcolor="#008000" stroked="false">
                        <v:path arrowok="t"/>
                        <v:fill type="solid"/>
                      </v:shape>
                      <w10:wrap type="none"/>
                    </v:group>
                  </w:pict>
                </mc:Fallback>
              </mc:AlternateContent>
            </w:r>
            <w:r>
              <w:rPr>
                <w:rFonts w:ascii="Calibri"/>
                <w:b/>
                <w:spacing w:val="-4"/>
                <w:sz w:val="18"/>
              </w:rPr>
              <w:t>62,4</w:t>
            </w:r>
          </w:p>
        </w:tc>
      </w:tr>
      <w:tr>
        <w:trPr>
          <w:trHeight w:val="213" w:hRule="atLeast"/>
        </w:trPr>
        <w:tc>
          <w:tcPr>
            <w:tcW w:w="3460" w:type="dxa"/>
            <w:shd w:val="clear" w:color="auto" w:fill="C9DBA7"/>
          </w:tcPr>
          <w:p>
            <w:pPr>
              <w:pStyle w:val="TableParagraph"/>
              <w:spacing w:line="194" w:lineRule="exact"/>
              <w:ind w:left="28"/>
              <w:jc w:val="left"/>
              <w:rPr>
                <w:rFonts w:ascii="Calibri"/>
                <w:b/>
                <w:sz w:val="18"/>
              </w:rPr>
            </w:pPr>
            <w:r>
              <w:rPr>
                <w:rFonts w:ascii="Calibri"/>
                <w:b/>
                <w:spacing w:val="-4"/>
                <w:sz w:val="18"/>
              </w:rPr>
              <w:t>META</w:t>
            </w:r>
            <w:r>
              <w:rPr>
                <w:rFonts w:ascii="Calibri"/>
                <w:b/>
                <w:spacing w:val="-2"/>
                <w:sz w:val="18"/>
              </w:rPr>
              <w:t> </w:t>
            </w:r>
            <w:r>
              <w:rPr>
                <w:rFonts w:ascii="Calibri"/>
                <w:b/>
                <w:spacing w:val="-5"/>
                <w:sz w:val="18"/>
              </w:rPr>
              <w:t>85%</w:t>
            </w:r>
          </w:p>
        </w:tc>
        <w:tc>
          <w:tcPr>
            <w:tcW w:w="989" w:type="dxa"/>
            <w:shd w:val="clear" w:color="auto" w:fill="C9DBA7"/>
          </w:tcPr>
          <w:p>
            <w:pPr>
              <w:pStyle w:val="TableParagraph"/>
              <w:spacing w:line="194" w:lineRule="exact"/>
              <w:ind w:left="28" w:right="17"/>
              <w:rPr>
                <w:rFonts w:ascii="Calibri"/>
                <w:b/>
                <w:sz w:val="18"/>
              </w:rPr>
            </w:pPr>
            <w:r>
              <w:rPr>
                <w:rFonts w:ascii="Calibri"/>
                <w:b/>
                <w:spacing w:val="-5"/>
                <w:sz w:val="18"/>
              </w:rPr>
              <w:t>422</w:t>
            </w:r>
          </w:p>
        </w:tc>
        <w:tc>
          <w:tcPr>
            <w:tcW w:w="989" w:type="dxa"/>
            <w:shd w:val="clear" w:color="auto" w:fill="C9DBA7"/>
          </w:tcPr>
          <w:p>
            <w:pPr>
              <w:pStyle w:val="TableParagraph"/>
              <w:spacing w:line="194" w:lineRule="exact"/>
              <w:ind w:left="27" w:right="17"/>
              <w:rPr>
                <w:rFonts w:ascii="Calibri"/>
                <w:b/>
                <w:sz w:val="18"/>
              </w:rPr>
            </w:pPr>
            <w:r>
              <w:rPr>
                <w:rFonts w:ascii="Calibri"/>
                <w:b/>
                <w:spacing w:val="-5"/>
                <w:sz w:val="18"/>
              </w:rPr>
              <w:t>281</w:t>
            </w:r>
          </w:p>
        </w:tc>
        <w:tc>
          <w:tcPr>
            <w:tcW w:w="989" w:type="dxa"/>
            <w:shd w:val="clear" w:color="auto" w:fill="C9DBA7"/>
          </w:tcPr>
          <w:p>
            <w:pPr>
              <w:pStyle w:val="TableParagraph"/>
              <w:spacing w:line="194" w:lineRule="exact"/>
              <w:ind w:left="26" w:right="17"/>
              <w:rPr>
                <w:rFonts w:ascii="Calibri"/>
                <w:b/>
                <w:sz w:val="18"/>
              </w:rPr>
            </w:pPr>
            <w:r>
              <w:rPr>
                <w:rFonts w:ascii="Calibri"/>
                <w:b/>
                <w:spacing w:val="-5"/>
                <w:sz w:val="18"/>
              </w:rPr>
              <w:t>281</w:t>
            </w:r>
          </w:p>
        </w:tc>
        <w:tc>
          <w:tcPr>
            <w:tcW w:w="1243" w:type="dxa"/>
            <w:shd w:val="clear" w:color="auto" w:fill="C9DBA7"/>
          </w:tcPr>
          <w:p>
            <w:pPr>
              <w:pStyle w:val="TableParagraph"/>
              <w:spacing w:line="194" w:lineRule="exact"/>
              <w:ind w:left="46" w:right="26"/>
              <w:rPr>
                <w:rFonts w:ascii="Calibri"/>
                <w:b/>
                <w:sz w:val="18"/>
              </w:rPr>
            </w:pPr>
            <w:r>
              <w:rPr>
                <w:rFonts w:ascii="Calibri"/>
                <w:b/>
                <w:spacing w:val="-5"/>
                <w:sz w:val="18"/>
              </w:rPr>
              <w:t>281</w:t>
            </w:r>
          </w:p>
        </w:tc>
        <w:tc>
          <w:tcPr>
            <w:tcW w:w="1110" w:type="dxa"/>
            <w:shd w:val="clear" w:color="auto" w:fill="C9DBA7"/>
          </w:tcPr>
          <w:p>
            <w:pPr>
              <w:pStyle w:val="TableParagraph"/>
              <w:spacing w:line="194" w:lineRule="exact"/>
              <w:ind w:right="16"/>
              <w:rPr>
                <w:rFonts w:ascii="Calibri"/>
                <w:b/>
                <w:sz w:val="18"/>
              </w:rPr>
            </w:pPr>
            <w:r>
              <w:rPr>
                <w:rFonts w:ascii="Calibri"/>
                <w:b/>
                <w:spacing w:val="-5"/>
                <w:sz w:val="18"/>
              </w:rPr>
              <w:t>843</w:t>
            </w:r>
          </w:p>
        </w:tc>
      </w:tr>
      <w:tr>
        <w:trPr>
          <w:trHeight w:val="214" w:hRule="atLeast"/>
        </w:trPr>
        <w:tc>
          <w:tcPr>
            <w:tcW w:w="3460" w:type="dxa"/>
            <w:shd w:val="clear" w:color="auto" w:fill="C9DBA7"/>
          </w:tcPr>
          <w:p>
            <w:pPr>
              <w:pStyle w:val="TableParagraph"/>
              <w:spacing w:line="194" w:lineRule="exact"/>
              <w:ind w:left="28"/>
              <w:jc w:val="left"/>
              <w:rPr>
                <w:rFonts w:ascii="Calibri"/>
                <w:b/>
                <w:sz w:val="18"/>
              </w:rPr>
            </w:pPr>
            <w:r>
              <w:rPr>
                <w:rFonts w:ascii="Calibri"/>
                <w:b/>
                <w:spacing w:val="-2"/>
                <w:sz w:val="18"/>
              </w:rPr>
              <w:t>%</w:t>
            </w:r>
            <w:r>
              <w:rPr>
                <w:rFonts w:ascii="Calibri"/>
                <w:b/>
                <w:spacing w:val="-8"/>
                <w:sz w:val="18"/>
              </w:rPr>
              <w:t> </w:t>
            </w:r>
            <w:r>
              <w:rPr>
                <w:rFonts w:ascii="Calibri"/>
                <w:b/>
                <w:spacing w:val="-2"/>
                <w:sz w:val="18"/>
              </w:rPr>
              <w:t>DA</w:t>
            </w:r>
            <w:r>
              <w:rPr>
                <w:rFonts w:ascii="Calibri"/>
                <w:b/>
                <w:spacing w:val="-8"/>
                <w:sz w:val="18"/>
              </w:rPr>
              <w:t> </w:t>
            </w:r>
            <w:r>
              <w:rPr>
                <w:rFonts w:ascii="Calibri"/>
                <w:b/>
                <w:spacing w:val="-2"/>
                <w:sz w:val="18"/>
              </w:rPr>
              <w:t>META</w:t>
            </w:r>
            <w:r>
              <w:rPr>
                <w:rFonts w:ascii="Calibri"/>
                <w:b/>
                <w:spacing w:val="-7"/>
                <w:sz w:val="18"/>
              </w:rPr>
              <w:t> </w:t>
            </w:r>
            <w:r>
              <w:rPr>
                <w:rFonts w:ascii="Calibri"/>
                <w:b/>
                <w:spacing w:val="-2"/>
                <w:sz w:val="18"/>
              </w:rPr>
              <w:t>DE</w:t>
            </w:r>
            <w:r>
              <w:rPr>
                <w:rFonts w:ascii="Calibri"/>
                <w:b/>
                <w:spacing w:val="-9"/>
                <w:sz w:val="18"/>
              </w:rPr>
              <w:t> </w:t>
            </w:r>
            <w:r>
              <w:rPr>
                <w:rFonts w:ascii="Calibri"/>
                <w:b/>
                <w:spacing w:val="-5"/>
                <w:sz w:val="18"/>
              </w:rPr>
              <w:t>85%</w:t>
            </w:r>
          </w:p>
        </w:tc>
        <w:tc>
          <w:tcPr>
            <w:tcW w:w="989" w:type="dxa"/>
            <w:shd w:val="clear" w:color="auto" w:fill="C9DBA7"/>
          </w:tcPr>
          <w:p>
            <w:pPr>
              <w:pStyle w:val="TableParagraph"/>
              <w:spacing w:line="194" w:lineRule="exact"/>
              <w:ind w:left="28" w:right="17"/>
              <w:rPr>
                <w:rFonts w:ascii="Calibri"/>
                <w:b/>
                <w:sz w:val="18"/>
              </w:rPr>
            </w:pPr>
            <w:r>
              <w:rPr>
                <w:rFonts w:ascii="Calibri"/>
                <w:b/>
                <w:spacing w:val="-10"/>
                <w:sz w:val="18"/>
              </w:rPr>
              <w:t>%</w:t>
            </w:r>
          </w:p>
        </w:tc>
        <w:tc>
          <w:tcPr>
            <w:tcW w:w="989" w:type="dxa"/>
            <w:shd w:val="clear" w:color="auto" w:fill="C9DBA7"/>
          </w:tcPr>
          <w:p>
            <w:pPr>
              <w:pStyle w:val="TableParagraph"/>
              <w:spacing w:line="194" w:lineRule="exact"/>
              <w:ind w:left="25" w:right="41"/>
              <w:rPr>
                <w:rFonts w:ascii="Calibri"/>
                <w:b/>
                <w:sz w:val="18"/>
              </w:rPr>
            </w:pPr>
            <w:r>
              <w:rPr>
                <w:rFonts w:ascii="Calibri"/>
                <w:b/>
                <w:spacing w:val="-2"/>
                <w:sz w:val="18"/>
              </w:rPr>
              <w:t>103,9</w:t>
            </w:r>
          </w:p>
        </w:tc>
        <w:tc>
          <w:tcPr>
            <w:tcW w:w="989" w:type="dxa"/>
            <w:shd w:val="clear" w:color="auto" w:fill="C9DBA7"/>
          </w:tcPr>
          <w:p>
            <w:pPr>
              <w:pStyle w:val="TableParagraph"/>
              <w:spacing w:line="194" w:lineRule="exact"/>
              <w:ind w:left="25" w:right="42"/>
              <w:rPr>
                <w:rFonts w:ascii="Calibri"/>
                <w:b/>
                <w:sz w:val="18"/>
              </w:rPr>
            </w:pPr>
            <w:r>
              <w:rPr>
                <w:rFonts w:ascii="Calibri"/>
                <w:b/>
                <w:spacing w:val="-2"/>
                <w:sz w:val="18"/>
              </w:rPr>
              <w:t>101,4</w:t>
            </w:r>
          </w:p>
        </w:tc>
        <w:tc>
          <w:tcPr>
            <w:tcW w:w="1243" w:type="dxa"/>
            <w:shd w:val="clear" w:color="auto" w:fill="C9DBA7"/>
          </w:tcPr>
          <w:p>
            <w:pPr>
              <w:pStyle w:val="TableParagraph"/>
              <w:spacing w:line="194" w:lineRule="exact"/>
              <w:ind w:left="27" w:right="33"/>
              <w:rPr>
                <w:rFonts w:ascii="Calibri"/>
                <w:b/>
                <w:sz w:val="18"/>
              </w:rPr>
            </w:pPr>
            <w:r>
              <w:rPr>
                <w:rFonts w:ascii="Calibri"/>
                <w:b/>
                <w:spacing w:val="-2"/>
                <w:sz w:val="18"/>
              </w:rPr>
              <w:t>125,3</w:t>
            </w:r>
          </w:p>
        </w:tc>
        <w:tc>
          <w:tcPr>
            <w:tcW w:w="1110" w:type="dxa"/>
            <w:shd w:val="clear" w:color="auto" w:fill="C9DBA7"/>
          </w:tcPr>
          <w:p>
            <w:pPr>
              <w:pStyle w:val="TableParagraph"/>
              <w:spacing w:line="194" w:lineRule="exact"/>
              <w:ind w:left="18" w:right="38"/>
              <w:rPr>
                <w:rFonts w:ascii="Calibri"/>
                <w:b/>
                <w:sz w:val="18"/>
              </w:rPr>
            </w:pPr>
            <w:r>
              <w:rPr>
                <w:rFonts w:ascii="Calibri"/>
                <w:b/>
                <w:spacing w:val="-2"/>
                <w:sz w:val="18"/>
              </w:rPr>
              <w:t>110,2</w:t>
            </w:r>
          </w:p>
        </w:tc>
      </w:tr>
    </w:tbl>
    <w:p>
      <w:pPr>
        <w:spacing w:before="4"/>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63" w:top="1860" w:bottom="1160" w:left="1380" w:right="920"/>
        </w:sectPr>
      </w:pPr>
    </w:p>
    <w:p>
      <w:pPr>
        <w:spacing w:before="91"/>
        <w:ind w:left="321" w:right="0" w:firstLine="0"/>
        <w:jc w:val="left"/>
        <w:rPr>
          <w:sz w:val="20"/>
        </w:rPr>
      </w:pPr>
      <w:r>
        <w:rPr/>
        <mc:AlternateContent>
          <mc:Choice Requires="wps">
            <w:drawing>
              <wp:anchor distT="0" distB="0" distL="0" distR="0" allowOverlap="1" layoutInCell="1" locked="0" behindDoc="1" simplePos="0" relativeHeight="483104768">
                <wp:simplePos x="0" y="0"/>
                <wp:positionH relativeFrom="page">
                  <wp:posOffset>1080126</wp:posOffset>
                </wp:positionH>
                <wp:positionV relativeFrom="paragraph">
                  <wp:posOffset>203999</wp:posOffset>
                </wp:positionV>
                <wp:extent cx="5047615" cy="216408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5047615" cy="2164080"/>
                          <a:chExt cx="5047615" cy="2164080"/>
                        </a:xfrm>
                      </wpg:grpSpPr>
                      <pic:pic>
                        <pic:nvPicPr>
                          <pic:cNvPr id="12" name="Image 12"/>
                          <pic:cNvPicPr/>
                        </pic:nvPicPr>
                        <pic:blipFill>
                          <a:blip r:embed="rId11" cstate="print"/>
                          <a:stretch>
                            <a:fillRect/>
                          </a:stretch>
                        </pic:blipFill>
                        <pic:spPr>
                          <a:xfrm>
                            <a:off x="504688" y="464860"/>
                            <a:ext cx="3947716" cy="1397753"/>
                          </a:xfrm>
                          <a:prstGeom prst="rect">
                            <a:avLst/>
                          </a:prstGeom>
                        </pic:spPr>
                      </pic:pic>
                      <wps:wsp>
                        <wps:cNvPr id="13" name="Graphic 13"/>
                        <wps:cNvSpPr/>
                        <wps:spPr>
                          <a:xfrm>
                            <a:off x="513237" y="1855176"/>
                            <a:ext cx="3801110" cy="24765"/>
                          </a:xfrm>
                          <a:custGeom>
                            <a:avLst/>
                            <a:gdLst/>
                            <a:ahLst/>
                            <a:cxnLst/>
                            <a:rect l="l" t="t" r="r" b="b"/>
                            <a:pathLst>
                              <a:path w="3801110" h="24765">
                                <a:moveTo>
                                  <a:pt x="0" y="0"/>
                                </a:moveTo>
                                <a:lnTo>
                                  <a:pt x="0" y="24351"/>
                                </a:lnTo>
                              </a:path>
                              <a:path w="3801110" h="24765">
                                <a:moveTo>
                                  <a:pt x="950137" y="0"/>
                                </a:moveTo>
                                <a:lnTo>
                                  <a:pt x="950137" y="24351"/>
                                </a:lnTo>
                              </a:path>
                              <a:path w="3801110" h="24765">
                                <a:moveTo>
                                  <a:pt x="1900274" y="0"/>
                                </a:moveTo>
                                <a:lnTo>
                                  <a:pt x="1900274" y="24351"/>
                                </a:lnTo>
                              </a:path>
                              <a:path w="3801110" h="24765">
                                <a:moveTo>
                                  <a:pt x="2850411" y="0"/>
                                </a:moveTo>
                                <a:lnTo>
                                  <a:pt x="2850411" y="24351"/>
                                </a:lnTo>
                              </a:path>
                              <a:path w="3801110" h="24765">
                                <a:moveTo>
                                  <a:pt x="3800548" y="0"/>
                                </a:moveTo>
                                <a:lnTo>
                                  <a:pt x="3800548" y="24351"/>
                                </a:lnTo>
                              </a:path>
                            </a:pathLst>
                          </a:custGeom>
                          <a:ln w="2213">
                            <a:solidFill>
                              <a:srgbClr val="B3B3B3"/>
                            </a:solidFill>
                            <a:prstDash val="solid"/>
                          </a:ln>
                        </wps:spPr>
                        <wps:bodyPr wrap="square" lIns="0" tIns="0" rIns="0" bIns="0" rtlCol="0">
                          <a:prstTxWarp prst="textNoShape">
                            <a:avLst/>
                          </a:prstTxWarp>
                          <a:noAutofit/>
                        </wps:bodyPr>
                      </wps:wsp>
                      <wps:wsp>
                        <wps:cNvPr id="14" name="Graphic 14"/>
                        <wps:cNvSpPr/>
                        <wps:spPr>
                          <a:xfrm>
                            <a:off x="4385682" y="1137901"/>
                            <a:ext cx="41275" cy="42545"/>
                          </a:xfrm>
                          <a:custGeom>
                            <a:avLst/>
                            <a:gdLst/>
                            <a:ahLst/>
                            <a:cxnLst/>
                            <a:rect l="l" t="t" r="r" b="b"/>
                            <a:pathLst>
                              <a:path w="41275" h="42545">
                                <a:moveTo>
                                  <a:pt x="40925" y="0"/>
                                </a:moveTo>
                                <a:lnTo>
                                  <a:pt x="0" y="0"/>
                                </a:lnTo>
                                <a:lnTo>
                                  <a:pt x="0" y="42062"/>
                                </a:lnTo>
                                <a:lnTo>
                                  <a:pt x="40925" y="42062"/>
                                </a:lnTo>
                                <a:lnTo>
                                  <a:pt x="40925" y="0"/>
                                </a:lnTo>
                                <a:close/>
                              </a:path>
                            </a:pathLst>
                          </a:custGeom>
                          <a:solidFill>
                            <a:srgbClr val="556A2C"/>
                          </a:solidFill>
                        </wps:spPr>
                        <wps:bodyPr wrap="square" lIns="0" tIns="0" rIns="0" bIns="0" rtlCol="0">
                          <a:prstTxWarp prst="textNoShape">
                            <a:avLst/>
                          </a:prstTxWarp>
                          <a:noAutofit/>
                        </wps:bodyPr>
                      </wps:wsp>
                      <wps:wsp>
                        <wps:cNvPr id="15" name="Graphic 15"/>
                        <wps:cNvSpPr/>
                        <wps:spPr>
                          <a:xfrm>
                            <a:off x="4385682" y="1396917"/>
                            <a:ext cx="41275" cy="41275"/>
                          </a:xfrm>
                          <a:custGeom>
                            <a:avLst/>
                            <a:gdLst/>
                            <a:ahLst/>
                            <a:cxnLst/>
                            <a:rect l="l" t="t" r="r" b="b"/>
                            <a:pathLst>
                              <a:path w="41275" h="41275">
                                <a:moveTo>
                                  <a:pt x="40925" y="0"/>
                                </a:moveTo>
                                <a:lnTo>
                                  <a:pt x="0" y="0"/>
                                </a:lnTo>
                                <a:lnTo>
                                  <a:pt x="0" y="40955"/>
                                </a:lnTo>
                                <a:lnTo>
                                  <a:pt x="40925" y="40955"/>
                                </a:lnTo>
                                <a:lnTo>
                                  <a:pt x="40925" y="0"/>
                                </a:lnTo>
                                <a:close/>
                              </a:path>
                            </a:pathLst>
                          </a:custGeom>
                          <a:solidFill>
                            <a:srgbClr val="AEC87A"/>
                          </a:solidFill>
                        </wps:spPr>
                        <wps:bodyPr wrap="square" lIns="0" tIns="0" rIns="0" bIns="0" rtlCol="0">
                          <a:prstTxWarp prst="textNoShape">
                            <a:avLst/>
                          </a:prstTxWarp>
                          <a:noAutofit/>
                        </wps:bodyPr>
                      </wps:wsp>
                      <wps:wsp>
                        <wps:cNvPr id="16" name="Graphic 16"/>
                        <wps:cNvSpPr/>
                        <wps:spPr>
                          <a:xfrm>
                            <a:off x="13834" y="13834"/>
                            <a:ext cx="5019675" cy="2136775"/>
                          </a:xfrm>
                          <a:custGeom>
                            <a:avLst/>
                            <a:gdLst/>
                            <a:ahLst/>
                            <a:cxnLst/>
                            <a:rect l="l" t="t" r="r" b="b"/>
                            <a:pathLst>
                              <a:path w="5019675" h="2136775">
                                <a:moveTo>
                                  <a:pt x="0" y="2136329"/>
                                </a:moveTo>
                                <a:lnTo>
                                  <a:pt x="5019467" y="2136329"/>
                                </a:lnTo>
                                <a:lnTo>
                                  <a:pt x="5019467" y="0"/>
                                </a:lnTo>
                                <a:lnTo>
                                  <a:pt x="0" y="0"/>
                                </a:lnTo>
                                <a:lnTo>
                                  <a:pt x="0" y="2136329"/>
                                </a:lnTo>
                                <a:close/>
                              </a:path>
                            </a:pathLst>
                          </a:custGeom>
                          <a:ln w="27669">
                            <a:solidFill>
                              <a:srgbClr val="000000"/>
                            </a:solidFill>
                            <a:prstDash val="solid"/>
                          </a:ln>
                        </wps:spPr>
                        <wps:bodyPr wrap="square" lIns="0" tIns="0" rIns="0" bIns="0" rtlCol="0">
                          <a:prstTxWarp prst="textNoShape">
                            <a:avLst/>
                          </a:prstTxWarp>
                          <a:noAutofit/>
                        </wps:bodyPr>
                      </wps:wsp>
                      <wps:wsp>
                        <wps:cNvPr id="17" name="Textbox 17"/>
                        <wps:cNvSpPr txBox="1"/>
                        <wps:spPr>
                          <a:xfrm>
                            <a:off x="1386408" y="75793"/>
                            <a:ext cx="2087245" cy="251460"/>
                          </a:xfrm>
                          <a:prstGeom prst="rect">
                            <a:avLst/>
                          </a:prstGeom>
                        </wps:spPr>
                        <wps:txbx>
                          <w:txbxContent>
                            <w:p>
                              <w:pPr>
                                <w:spacing w:line="194" w:lineRule="exact" w:before="0"/>
                                <w:ind w:left="2" w:right="19" w:firstLine="0"/>
                                <w:jc w:val="center"/>
                                <w:rPr>
                                  <w:rFonts w:ascii="Arial"/>
                                  <w:b/>
                                  <w:sz w:val="17"/>
                                </w:rPr>
                              </w:pPr>
                              <w:r>
                                <w:rPr>
                                  <w:rFonts w:ascii="Arial"/>
                                  <w:b/>
                                  <w:color w:val="808080"/>
                                  <w:sz w:val="17"/>
                                </w:rPr>
                                <w:t>META</w:t>
                              </w:r>
                              <w:r>
                                <w:rPr>
                                  <w:rFonts w:ascii="Arial"/>
                                  <w:b/>
                                  <w:color w:val="808080"/>
                                  <w:spacing w:val="-7"/>
                                  <w:sz w:val="17"/>
                                </w:rPr>
                                <w:t> </w:t>
                              </w:r>
                              <w:r>
                                <w:rPr>
                                  <w:rFonts w:ascii="Arial"/>
                                  <w:b/>
                                  <w:color w:val="808080"/>
                                  <w:sz w:val="17"/>
                                </w:rPr>
                                <w:t>X</w:t>
                              </w:r>
                              <w:r>
                                <w:rPr>
                                  <w:rFonts w:ascii="Arial"/>
                                  <w:b/>
                                  <w:color w:val="808080"/>
                                  <w:spacing w:val="-2"/>
                                  <w:sz w:val="17"/>
                                </w:rPr>
                                <w:t> REALIZADO</w:t>
                              </w:r>
                            </w:p>
                            <w:p>
                              <w:pPr>
                                <w:spacing w:before="5"/>
                                <w:ind w:left="0" w:right="19" w:firstLine="0"/>
                                <w:jc w:val="center"/>
                                <w:rPr>
                                  <w:rFonts w:ascii="Arial" w:hAnsi="Arial"/>
                                  <w:b/>
                                  <w:sz w:val="17"/>
                                </w:rPr>
                              </w:pPr>
                              <w:r>
                                <w:rPr>
                                  <w:rFonts w:ascii="Arial" w:hAnsi="Arial"/>
                                  <w:b/>
                                  <w:color w:val="808080"/>
                                  <w:sz w:val="17"/>
                                </w:rPr>
                                <w:t>SAÍDAS</w:t>
                              </w:r>
                              <w:r>
                                <w:rPr>
                                  <w:rFonts w:ascii="Arial" w:hAnsi="Arial"/>
                                  <w:b/>
                                  <w:color w:val="808080"/>
                                  <w:spacing w:val="12"/>
                                  <w:sz w:val="17"/>
                                </w:rPr>
                                <w:t> </w:t>
                              </w:r>
                              <w:r>
                                <w:rPr>
                                  <w:rFonts w:ascii="Arial" w:hAnsi="Arial"/>
                                  <w:b/>
                                  <w:color w:val="808080"/>
                                  <w:sz w:val="17"/>
                                </w:rPr>
                                <w:t>HOSPITALARES</w:t>
                              </w:r>
                              <w:r>
                                <w:rPr>
                                  <w:rFonts w:ascii="Arial" w:hAnsi="Arial"/>
                                  <w:b/>
                                  <w:color w:val="808080"/>
                                  <w:spacing w:val="15"/>
                                  <w:sz w:val="17"/>
                                </w:rPr>
                                <w:t> </w:t>
                              </w:r>
                              <w:r>
                                <w:rPr>
                                  <w:rFonts w:ascii="Arial" w:hAnsi="Arial"/>
                                  <w:b/>
                                  <w:color w:val="808080"/>
                                  <w:sz w:val="17"/>
                                </w:rPr>
                                <w:t>-</w:t>
                              </w:r>
                              <w:r>
                                <w:rPr>
                                  <w:rFonts w:ascii="Arial" w:hAnsi="Arial"/>
                                  <w:b/>
                                  <w:color w:val="808080"/>
                                  <w:spacing w:val="4"/>
                                  <w:sz w:val="17"/>
                                </w:rPr>
                                <w:t> </w:t>
                              </w:r>
                              <w:r>
                                <w:rPr>
                                  <w:rFonts w:ascii="Arial" w:hAnsi="Arial"/>
                                  <w:b/>
                                  <w:color w:val="808080"/>
                                  <w:sz w:val="17"/>
                                </w:rPr>
                                <w:t>HERSO</w:t>
                              </w:r>
                              <w:r>
                                <w:rPr>
                                  <w:rFonts w:ascii="Arial" w:hAnsi="Arial"/>
                                  <w:b/>
                                  <w:color w:val="808080"/>
                                  <w:spacing w:val="4"/>
                                  <w:sz w:val="17"/>
                                </w:rPr>
                                <w:t> </w:t>
                              </w:r>
                              <w:r>
                                <w:rPr>
                                  <w:rFonts w:ascii="Arial" w:hAnsi="Arial"/>
                                  <w:b/>
                                  <w:color w:val="808080"/>
                                  <w:spacing w:val="-4"/>
                                  <w:sz w:val="17"/>
                                </w:rPr>
                                <w:t>2022</w:t>
                              </w:r>
                            </w:p>
                          </w:txbxContent>
                        </wps:txbx>
                        <wps:bodyPr wrap="square" lIns="0" tIns="0" rIns="0" bIns="0" rtlCol="0">
                          <a:noAutofit/>
                        </wps:bodyPr>
                      </wps:wsp>
                      <wps:wsp>
                        <wps:cNvPr id="18" name="Textbox 18"/>
                        <wps:cNvSpPr txBox="1"/>
                        <wps:spPr>
                          <a:xfrm>
                            <a:off x="4445227" y="1113480"/>
                            <a:ext cx="483234" cy="447675"/>
                          </a:xfrm>
                          <a:prstGeom prst="rect">
                            <a:avLst/>
                          </a:prstGeom>
                        </wps:spPr>
                        <wps:txbx>
                          <w:txbxContent>
                            <w:p>
                              <w:pPr>
                                <w:spacing w:line="146" w:lineRule="exact" w:before="0"/>
                                <w:ind w:left="0" w:right="0" w:firstLine="0"/>
                                <w:jc w:val="left"/>
                                <w:rPr>
                                  <w:sz w:val="13"/>
                                </w:rPr>
                              </w:pPr>
                              <w:r>
                                <w:rPr>
                                  <w:spacing w:val="-4"/>
                                  <w:sz w:val="13"/>
                                </w:rPr>
                                <w:t>META</w:t>
                              </w:r>
                            </w:p>
                            <w:p>
                              <w:pPr>
                                <w:spacing w:line="240" w:lineRule="auto" w:before="106"/>
                                <w:rPr>
                                  <w:sz w:val="13"/>
                                </w:rPr>
                              </w:pPr>
                            </w:p>
                            <w:p>
                              <w:pPr>
                                <w:spacing w:line="242" w:lineRule="auto" w:before="1"/>
                                <w:ind w:left="0" w:right="0" w:firstLine="0"/>
                                <w:jc w:val="left"/>
                                <w:rPr>
                                  <w:sz w:val="13"/>
                                </w:rPr>
                              </w:pPr>
                              <w:r>
                                <w:rPr>
                                  <w:spacing w:val="-2"/>
                                  <w:sz w:val="13"/>
                                </w:rPr>
                                <w:t>TOTAL</w:t>
                              </w:r>
                              <w:r>
                                <w:rPr>
                                  <w:spacing w:val="40"/>
                                  <w:sz w:val="13"/>
                                </w:rPr>
                                <w:t> </w:t>
                              </w:r>
                              <w:r>
                                <w:rPr>
                                  <w:spacing w:val="-2"/>
                                  <w:sz w:val="13"/>
                                </w:rPr>
                                <w:t>REALIZADO</w:t>
                              </w:r>
                            </w:p>
                          </w:txbxContent>
                        </wps:txbx>
                        <wps:bodyPr wrap="square" lIns="0" tIns="0" rIns="0" bIns="0" rtlCol="0">
                          <a:noAutofit/>
                        </wps:bodyPr>
                      </wps:wsp>
                      <wps:wsp>
                        <wps:cNvPr id="19" name="Textbox 19"/>
                        <wps:cNvSpPr txBox="1"/>
                        <wps:spPr>
                          <a:xfrm>
                            <a:off x="880240" y="1907780"/>
                            <a:ext cx="229235" cy="93345"/>
                          </a:xfrm>
                          <a:prstGeom prst="rect">
                            <a:avLst/>
                          </a:prstGeom>
                        </wps:spPr>
                        <wps:txbx>
                          <w:txbxContent>
                            <w:p>
                              <w:pPr>
                                <w:spacing w:line="146" w:lineRule="exact" w:before="0"/>
                                <w:ind w:left="0" w:right="0" w:firstLine="0"/>
                                <w:jc w:val="left"/>
                                <w:rPr>
                                  <w:rFonts w:ascii="Arial"/>
                                  <w:b/>
                                  <w:sz w:val="13"/>
                                </w:rPr>
                              </w:pPr>
                              <w:r>
                                <w:rPr>
                                  <w:rFonts w:ascii="Arial"/>
                                  <w:b/>
                                  <w:spacing w:val="-4"/>
                                  <w:sz w:val="13"/>
                                </w:rPr>
                                <w:t>MAIO</w:t>
                              </w:r>
                            </w:p>
                          </w:txbxContent>
                        </wps:txbx>
                        <wps:bodyPr wrap="square" lIns="0" tIns="0" rIns="0" bIns="0" rtlCol="0">
                          <a:noAutofit/>
                        </wps:bodyPr>
                      </wps:wsp>
                      <wps:wsp>
                        <wps:cNvPr id="20" name="Textbox 20"/>
                        <wps:cNvSpPr txBox="1"/>
                        <wps:spPr>
                          <a:xfrm>
                            <a:off x="1793176" y="1907780"/>
                            <a:ext cx="303530" cy="93345"/>
                          </a:xfrm>
                          <a:prstGeom prst="rect">
                            <a:avLst/>
                          </a:prstGeom>
                        </wps:spPr>
                        <wps:txbx>
                          <w:txbxContent>
                            <w:p>
                              <w:pPr>
                                <w:spacing w:line="146" w:lineRule="exact" w:before="0"/>
                                <w:ind w:left="0" w:right="0" w:firstLine="0"/>
                                <w:jc w:val="left"/>
                                <w:rPr>
                                  <w:rFonts w:ascii="Arial"/>
                                  <w:b/>
                                  <w:sz w:val="13"/>
                                </w:rPr>
                              </w:pPr>
                              <w:r>
                                <w:rPr>
                                  <w:rFonts w:ascii="Arial"/>
                                  <w:b/>
                                  <w:spacing w:val="-2"/>
                                  <w:sz w:val="13"/>
                                </w:rPr>
                                <w:t>JUNHO</w:t>
                              </w:r>
                            </w:p>
                          </w:txbxContent>
                        </wps:txbx>
                        <wps:bodyPr wrap="square" lIns="0" tIns="0" rIns="0" bIns="0" rtlCol="0">
                          <a:noAutofit/>
                        </wps:bodyPr>
                      </wps:wsp>
                      <wps:wsp>
                        <wps:cNvPr id="21" name="Textbox 21"/>
                        <wps:cNvSpPr txBox="1"/>
                        <wps:spPr>
                          <a:xfrm>
                            <a:off x="2748198" y="1907780"/>
                            <a:ext cx="294640" cy="93345"/>
                          </a:xfrm>
                          <a:prstGeom prst="rect">
                            <a:avLst/>
                          </a:prstGeom>
                        </wps:spPr>
                        <wps:txbx>
                          <w:txbxContent>
                            <w:p>
                              <w:pPr>
                                <w:spacing w:line="146" w:lineRule="exact" w:before="0"/>
                                <w:ind w:left="0" w:right="0" w:firstLine="0"/>
                                <w:jc w:val="left"/>
                                <w:rPr>
                                  <w:rFonts w:ascii="Arial"/>
                                  <w:b/>
                                  <w:sz w:val="13"/>
                                </w:rPr>
                              </w:pPr>
                              <w:r>
                                <w:rPr>
                                  <w:rFonts w:ascii="Arial"/>
                                  <w:b/>
                                  <w:spacing w:val="-2"/>
                                  <w:sz w:val="13"/>
                                </w:rPr>
                                <w:t>JULHO</w:t>
                              </w:r>
                            </w:p>
                          </w:txbxContent>
                        </wps:txbx>
                        <wps:bodyPr wrap="square" lIns="0" tIns="0" rIns="0" bIns="0" rtlCol="0">
                          <a:noAutofit/>
                        </wps:bodyPr>
                      </wps:wsp>
                      <wps:wsp>
                        <wps:cNvPr id="22" name="Textbox 22"/>
                        <wps:cNvSpPr txBox="1"/>
                        <wps:spPr>
                          <a:xfrm>
                            <a:off x="3569383" y="1907780"/>
                            <a:ext cx="554355" cy="93345"/>
                          </a:xfrm>
                          <a:prstGeom prst="rect">
                            <a:avLst/>
                          </a:prstGeom>
                        </wps:spPr>
                        <wps:txbx>
                          <w:txbxContent>
                            <w:p>
                              <w:pPr>
                                <w:spacing w:line="146" w:lineRule="exact" w:before="0"/>
                                <w:ind w:left="0" w:right="0" w:firstLine="0"/>
                                <w:jc w:val="left"/>
                                <w:rPr>
                                  <w:rFonts w:ascii="Arial"/>
                                  <w:b/>
                                  <w:sz w:val="13"/>
                                </w:rPr>
                              </w:pPr>
                              <w:r>
                                <w:rPr>
                                  <w:rFonts w:ascii="Arial"/>
                                  <w:b/>
                                  <w:spacing w:val="-2"/>
                                  <w:sz w:val="13"/>
                                </w:rPr>
                                <w:t>ACUMULADO</w:t>
                              </w:r>
                            </w:p>
                          </w:txbxContent>
                        </wps:txbx>
                        <wps:bodyPr wrap="square" lIns="0" tIns="0" rIns="0" bIns="0" rtlCol="0">
                          <a:noAutofit/>
                        </wps:bodyPr>
                      </wps:wsp>
                    </wpg:wgp>
                  </a:graphicData>
                </a:graphic>
              </wp:anchor>
            </w:drawing>
          </mc:Choice>
          <mc:Fallback>
            <w:pict>
              <v:group style="position:absolute;margin-left:85.049316pt;margin-top:16.062954pt;width:397.45pt;height:170.4pt;mso-position-horizontal-relative:page;mso-position-vertical-relative:paragraph;z-index:-20211712" id="docshapegroup6" coordorigin="1701,321" coordsize="7949,3408">
                <v:shape style="position:absolute;left:2495;top:1053;width:6217;height:2202" type="#_x0000_t75" id="docshape7" stroked="false">
                  <v:imagedata r:id="rId11" o:title=""/>
                </v:shape>
                <v:shape style="position:absolute;left:2509;top:3242;width:5986;height:39" id="docshape8" coordorigin="2509,3243" coordsize="5986,39" path="m2509,3243l2509,3281m4006,3243l4006,3281m5502,3243l5502,3281m6998,3243l6998,3281m8494,3243l8494,3281e" filled="false" stroked="true" strokeweight=".174252pt" strokecolor="#b3b3b3">
                  <v:path arrowok="t"/>
                  <v:stroke dashstyle="solid"/>
                </v:shape>
                <v:rect style="position:absolute;left:8607;top:2113;width:65;height:67" id="docshape9" filled="true" fillcolor="#556a2c" stroked="false">
                  <v:fill type="solid"/>
                </v:rect>
                <v:rect style="position:absolute;left:8607;top:2521;width:65;height:65" id="docshape10" filled="true" fillcolor="#aec87a" stroked="false">
                  <v:fill type="solid"/>
                </v:rect>
                <v:rect style="position:absolute;left:1722;top:343;width:7905;height:3365" id="docshape11" filled="false" stroked="true" strokeweight="2.178705pt" strokecolor="#000000">
                  <v:stroke dashstyle="solid"/>
                </v:rect>
                <v:shape style="position:absolute;left:3884;top:440;width:3287;height:396" type="#_x0000_t202" id="docshape12" filled="false" stroked="false">
                  <v:textbox inset="0,0,0,0">
                    <w:txbxContent>
                      <w:p>
                        <w:pPr>
                          <w:spacing w:line="194" w:lineRule="exact" w:before="0"/>
                          <w:ind w:left="2" w:right="19" w:firstLine="0"/>
                          <w:jc w:val="center"/>
                          <w:rPr>
                            <w:rFonts w:ascii="Arial"/>
                            <w:b/>
                            <w:sz w:val="17"/>
                          </w:rPr>
                        </w:pPr>
                        <w:r>
                          <w:rPr>
                            <w:rFonts w:ascii="Arial"/>
                            <w:b/>
                            <w:color w:val="808080"/>
                            <w:sz w:val="17"/>
                          </w:rPr>
                          <w:t>META</w:t>
                        </w:r>
                        <w:r>
                          <w:rPr>
                            <w:rFonts w:ascii="Arial"/>
                            <w:b/>
                            <w:color w:val="808080"/>
                            <w:spacing w:val="-7"/>
                            <w:sz w:val="17"/>
                          </w:rPr>
                          <w:t> </w:t>
                        </w:r>
                        <w:r>
                          <w:rPr>
                            <w:rFonts w:ascii="Arial"/>
                            <w:b/>
                            <w:color w:val="808080"/>
                            <w:sz w:val="17"/>
                          </w:rPr>
                          <w:t>X</w:t>
                        </w:r>
                        <w:r>
                          <w:rPr>
                            <w:rFonts w:ascii="Arial"/>
                            <w:b/>
                            <w:color w:val="808080"/>
                            <w:spacing w:val="-2"/>
                            <w:sz w:val="17"/>
                          </w:rPr>
                          <w:t> REALIZADO</w:t>
                        </w:r>
                      </w:p>
                      <w:p>
                        <w:pPr>
                          <w:spacing w:before="5"/>
                          <w:ind w:left="0" w:right="19" w:firstLine="0"/>
                          <w:jc w:val="center"/>
                          <w:rPr>
                            <w:rFonts w:ascii="Arial" w:hAnsi="Arial"/>
                            <w:b/>
                            <w:sz w:val="17"/>
                          </w:rPr>
                        </w:pPr>
                        <w:r>
                          <w:rPr>
                            <w:rFonts w:ascii="Arial" w:hAnsi="Arial"/>
                            <w:b/>
                            <w:color w:val="808080"/>
                            <w:sz w:val="17"/>
                          </w:rPr>
                          <w:t>SAÍDAS</w:t>
                        </w:r>
                        <w:r>
                          <w:rPr>
                            <w:rFonts w:ascii="Arial" w:hAnsi="Arial"/>
                            <w:b/>
                            <w:color w:val="808080"/>
                            <w:spacing w:val="12"/>
                            <w:sz w:val="17"/>
                          </w:rPr>
                          <w:t> </w:t>
                        </w:r>
                        <w:r>
                          <w:rPr>
                            <w:rFonts w:ascii="Arial" w:hAnsi="Arial"/>
                            <w:b/>
                            <w:color w:val="808080"/>
                            <w:sz w:val="17"/>
                          </w:rPr>
                          <w:t>HOSPITALARES</w:t>
                        </w:r>
                        <w:r>
                          <w:rPr>
                            <w:rFonts w:ascii="Arial" w:hAnsi="Arial"/>
                            <w:b/>
                            <w:color w:val="808080"/>
                            <w:spacing w:val="15"/>
                            <w:sz w:val="17"/>
                          </w:rPr>
                          <w:t> </w:t>
                        </w:r>
                        <w:r>
                          <w:rPr>
                            <w:rFonts w:ascii="Arial" w:hAnsi="Arial"/>
                            <w:b/>
                            <w:color w:val="808080"/>
                            <w:sz w:val="17"/>
                          </w:rPr>
                          <w:t>-</w:t>
                        </w:r>
                        <w:r>
                          <w:rPr>
                            <w:rFonts w:ascii="Arial" w:hAnsi="Arial"/>
                            <w:b/>
                            <w:color w:val="808080"/>
                            <w:spacing w:val="4"/>
                            <w:sz w:val="17"/>
                          </w:rPr>
                          <w:t> </w:t>
                        </w:r>
                        <w:r>
                          <w:rPr>
                            <w:rFonts w:ascii="Arial" w:hAnsi="Arial"/>
                            <w:b/>
                            <w:color w:val="808080"/>
                            <w:sz w:val="17"/>
                          </w:rPr>
                          <w:t>HERSO</w:t>
                        </w:r>
                        <w:r>
                          <w:rPr>
                            <w:rFonts w:ascii="Arial" w:hAnsi="Arial"/>
                            <w:b/>
                            <w:color w:val="808080"/>
                            <w:spacing w:val="4"/>
                            <w:sz w:val="17"/>
                          </w:rPr>
                          <w:t> </w:t>
                        </w:r>
                        <w:r>
                          <w:rPr>
                            <w:rFonts w:ascii="Arial" w:hAnsi="Arial"/>
                            <w:b/>
                            <w:color w:val="808080"/>
                            <w:spacing w:val="-4"/>
                            <w:sz w:val="17"/>
                          </w:rPr>
                          <w:t>2022</w:t>
                        </w:r>
                      </w:p>
                    </w:txbxContent>
                  </v:textbox>
                  <w10:wrap type="none"/>
                </v:shape>
                <v:shape style="position:absolute;left:8701;top:2074;width:761;height:705" type="#_x0000_t202" id="docshape13" filled="false" stroked="false">
                  <v:textbox inset="0,0,0,0">
                    <w:txbxContent>
                      <w:p>
                        <w:pPr>
                          <w:spacing w:line="146" w:lineRule="exact" w:before="0"/>
                          <w:ind w:left="0" w:right="0" w:firstLine="0"/>
                          <w:jc w:val="left"/>
                          <w:rPr>
                            <w:sz w:val="13"/>
                          </w:rPr>
                        </w:pPr>
                        <w:r>
                          <w:rPr>
                            <w:spacing w:val="-4"/>
                            <w:sz w:val="13"/>
                          </w:rPr>
                          <w:t>META</w:t>
                        </w:r>
                      </w:p>
                      <w:p>
                        <w:pPr>
                          <w:spacing w:line="240" w:lineRule="auto" w:before="106"/>
                          <w:rPr>
                            <w:sz w:val="13"/>
                          </w:rPr>
                        </w:pPr>
                      </w:p>
                      <w:p>
                        <w:pPr>
                          <w:spacing w:line="242" w:lineRule="auto" w:before="1"/>
                          <w:ind w:left="0" w:right="0" w:firstLine="0"/>
                          <w:jc w:val="left"/>
                          <w:rPr>
                            <w:sz w:val="13"/>
                          </w:rPr>
                        </w:pPr>
                        <w:r>
                          <w:rPr>
                            <w:spacing w:val="-2"/>
                            <w:sz w:val="13"/>
                          </w:rPr>
                          <w:t>TOTAL</w:t>
                        </w:r>
                        <w:r>
                          <w:rPr>
                            <w:spacing w:val="40"/>
                            <w:sz w:val="13"/>
                          </w:rPr>
                          <w:t> </w:t>
                        </w:r>
                        <w:r>
                          <w:rPr>
                            <w:spacing w:val="-2"/>
                            <w:sz w:val="13"/>
                          </w:rPr>
                          <w:t>REALIZADO</w:t>
                        </w:r>
                      </w:p>
                    </w:txbxContent>
                  </v:textbox>
                  <w10:wrap type="none"/>
                </v:shape>
                <v:shape style="position:absolute;left:3087;top:3325;width:361;height:147" type="#_x0000_t202" id="docshape14" filled="false" stroked="false">
                  <v:textbox inset="0,0,0,0">
                    <w:txbxContent>
                      <w:p>
                        <w:pPr>
                          <w:spacing w:line="146" w:lineRule="exact" w:before="0"/>
                          <w:ind w:left="0" w:right="0" w:firstLine="0"/>
                          <w:jc w:val="left"/>
                          <w:rPr>
                            <w:rFonts w:ascii="Arial"/>
                            <w:b/>
                            <w:sz w:val="13"/>
                          </w:rPr>
                        </w:pPr>
                        <w:r>
                          <w:rPr>
                            <w:rFonts w:ascii="Arial"/>
                            <w:b/>
                            <w:spacing w:val="-4"/>
                            <w:sz w:val="13"/>
                          </w:rPr>
                          <w:t>MAIO</w:t>
                        </w:r>
                      </w:p>
                    </w:txbxContent>
                  </v:textbox>
                  <w10:wrap type="none"/>
                </v:shape>
                <v:shape style="position:absolute;left:4524;top:3325;width:478;height:147" type="#_x0000_t202" id="docshape15" filled="false" stroked="false">
                  <v:textbox inset="0,0,0,0">
                    <w:txbxContent>
                      <w:p>
                        <w:pPr>
                          <w:spacing w:line="146" w:lineRule="exact" w:before="0"/>
                          <w:ind w:left="0" w:right="0" w:firstLine="0"/>
                          <w:jc w:val="left"/>
                          <w:rPr>
                            <w:rFonts w:ascii="Arial"/>
                            <w:b/>
                            <w:sz w:val="13"/>
                          </w:rPr>
                        </w:pPr>
                        <w:r>
                          <w:rPr>
                            <w:rFonts w:ascii="Arial"/>
                            <w:b/>
                            <w:spacing w:val="-2"/>
                            <w:sz w:val="13"/>
                          </w:rPr>
                          <w:t>JUNHO</w:t>
                        </w:r>
                      </w:p>
                    </w:txbxContent>
                  </v:textbox>
                  <w10:wrap type="none"/>
                </v:shape>
                <v:shape style="position:absolute;left:6028;top:3325;width:464;height:147" type="#_x0000_t202" id="docshape16" filled="false" stroked="false">
                  <v:textbox inset="0,0,0,0">
                    <w:txbxContent>
                      <w:p>
                        <w:pPr>
                          <w:spacing w:line="146" w:lineRule="exact" w:before="0"/>
                          <w:ind w:left="0" w:right="0" w:firstLine="0"/>
                          <w:jc w:val="left"/>
                          <w:rPr>
                            <w:rFonts w:ascii="Arial"/>
                            <w:b/>
                            <w:sz w:val="13"/>
                          </w:rPr>
                        </w:pPr>
                        <w:r>
                          <w:rPr>
                            <w:rFonts w:ascii="Arial"/>
                            <w:b/>
                            <w:spacing w:val="-2"/>
                            <w:sz w:val="13"/>
                          </w:rPr>
                          <w:t>JULHO</w:t>
                        </w:r>
                      </w:p>
                    </w:txbxContent>
                  </v:textbox>
                  <w10:wrap type="none"/>
                </v:shape>
                <v:shape style="position:absolute;left:7322;top:3325;width:873;height:147" type="#_x0000_t202" id="docshape17" filled="false" stroked="false">
                  <v:textbox inset="0,0,0,0">
                    <w:txbxContent>
                      <w:p>
                        <w:pPr>
                          <w:spacing w:line="146" w:lineRule="exact" w:before="0"/>
                          <w:ind w:left="0" w:right="0" w:firstLine="0"/>
                          <w:jc w:val="left"/>
                          <w:rPr>
                            <w:rFonts w:ascii="Arial"/>
                            <w:b/>
                            <w:sz w:val="13"/>
                          </w:rPr>
                        </w:pPr>
                        <w:r>
                          <w:rPr>
                            <w:rFonts w:ascii="Arial"/>
                            <w:b/>
                            <w:spacing w:val="-2"/>
                            <w:sz w:val="13"/>
                          </w:rPr>
                          <w:t>ACUMULADO</w:t>
                        </w:r>
                      </w:p>
                    </w:txbxContent>
                  </v:textbox>
                  <w10:wrap type="none"/>
                </v:shape>
                <w10:wrap type="none"/>
              </v:group>
            </w:pict>
          </mc:Fallback>
        </mc:AlternateContent>
      </w:r>
      <w:r>
        <w:rPr>
          <w:w w:val="80"/>
          <w:sz w:val="20"/>
        </w:rPr>
        <w:t>GRÁFICO</w:t>
      </w:r>
      <w:r>
        <w:rPr>
          <w:spacing w:val="-1"/>
          <w:sz w:val="20"/>
        </w:rPr>
        <w:t> </w:t>
      </w:r>
      <w:r>
        <w:rPr>
          <w:w w:val="80"/>
          <w:sz w:val="20"/>
        </w:rPr>
        <w:t>1</w:t>
      </w:r>
      <w:r>
        <w:rPr>
          <w:spacing w:val="-4"/>
          <w:sz w:val="20"/>
        </w:rPr>
        <w:t> </w:t>
      </w:r>
      <w:r>
        <w:rPr>
          <w:w w:val="80"/>
          <w:sz w:val="20"/>
        </w:rPr>
        <w:t>–</w:t>
      </w:r>
      <w:r>
        <w:rPr>
          <w:spacing w:val="-3"/>
          <w:sz w:val="20"/>
        </w:rPr>
        <w:t> </w:t>
      </w:r>
      <w:r>
        <w:rPr>
          <w:w w:val="80"/>
          <w:sz w:val="20"/>
        </w:rPr>
        <w:t>SAÍDAS</w:t>
      </w:r>
      <w:r>
        <w:rPr>
          <w:spacing w:val="-2"/>
          <w:sz w:val="20"/>
        </w:rPr>
        <w:t> </w:t>
      </w:r>
      <w:r>
        <w:rPr>
          <w:spacing w:val="-2"/>
          <w:w w:val="80"/>
          <w:sz w:val="20"/>
        </w:rPr>
        <w:t>HOSPITALARES</w:t>
      </w:r>
    </w:p>
    <w:p>
      <w:pPr>
        <w:pStyle w:val="BodyText"/>
        <w:rPr>
          <w:sz w:val="20"/>
        </w:rPr>
      </w:pPr>
    </w:p>
    <w:p>
      <w:pPr>
        <w:pStyle w:val="BodyText"/>
        <w:spacing w:before="133"/>
        <w:rPr>
          <w:sz w:val="20"/>
        </w:rPr>
      </w:pPr>
    </w:p>
    <w:tbl>
      <w:tblPr>
        <w:tblW w:w="0" w:type="auto"/>
        <w:jc w:val="left"/>
        <w:tblInd w:w="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675"/>
        <w:gridCol w:w="749"/>
        <w:gridCol w:w="749"/>
        <w:gridCol w:w="749"/>
        <w:gridCol w:w="749"/>
        <w:gridCol w:w="718"/>
        <w:gridCol w:w="809"/>
        <w:gridCol w:w="390"/>
      </w:tblGrid>
      <w:tr>
        <w:trPr>
          <w:trHeight w:val="196" w:hRule="atLeast"/>
        </w:trPr>
        <w:tc>
          <w:tcPr>
            <w:tcW w:w="597" w:type="dxa"/>
          </w:tcPr>
          <w:p>
            <w:pPr>
              <w:pStyle w:val="TableParagraph"/>
              <w:jc w:val="left"/>
              <w:rPr>
                <w:rFonts w:ascii="Times New Roman"/>
                <w:sz w:val="12"/>
              </w:rPr>
            </w:pPr>
          </w:p>
        </w:tc>
        <w:tc>
          <w:tcPr>
            <w:tcW w:w="675" w:type="dxa"/>
          </w:tcPr>
          <w:p>
            <w:pPr>
              <w:pStyle w:val="TableParagraph"/>
              <w:spacing w:line="160" w:lineRule="exact" w:before="16"/>
              <w:ind w:left="304"/>
              <w:jc w:val="left"/>
              <w:rPr>
                <w:sz w:val="14"/>
              </w:rPr>
            </w:pPr>
            <w:r>
              <w:rPr>
                <w:spacing w:val="-5"/>
                <w:w w:val="105"/>
                <w:sz w:val="14"/>
              </w:rPr>
              <w:t>496</w:t>
            </w:r>
          </w:p>
        </w:tc>
        <w:tc>
          <w:tcPr>
            <w:tcW w:w="749" w:type="dxa"/>
          </w:tcPr>
          <w:p>
            <w:pPr>
              <w:pStyle w:val="TableParagraph"/>
              <w:jc w:val="left"/>
              <w:rPr>
                <w:rFonts w:ascii="Times New Roman"/>
                <w:sz w:val="12"/>
              </w:rPr>
            </w:pPr>
          </w:p>
        </w:tc>
        <w:tc>
          <w:tcPr>
            <w:tcW w:w="749" w:type="dxa"/>
          </w:tcPr>
          <w:p>
            <w:pPr>
              <w:pStyle w:val="TableParagraph"/>
              <w:spacing w:line="160" w:lineRule="exact" w:before="16"/>
              <w:ind w:left="377"/>
              <w:jc w:val="left"/>
              <w:rPr>
                <w:sz w:val="14"/>
              </w:rPr>
            </w:pPr>
            <w:r>
              <w:rPr>
                <w:spacing w:val="-5"/>
                <w:w w:val="105"/>
                <w:sz w:val="14"/>
              </w:rPr>
              <w:t>496</w:t>
            </w:r>
          </w:p>
        </w:tc>
        <w:tc>
          <w:tcPr>
            <w:tcW w:w="749" w:type="dxa"/>
          </w:tcPr>
          <w:p>
            <w:pPr>
              <w:pStyle w:val="TableParagraph"/>
              <w:jc w:val="left"/>
              <w:rPr>
                <w:rFonts w:ascii="Times New Roman"/>
                <w:sz w:val="12"/>
              </w:rPr>
            </w:pPr>
          </w:p>
        </w:tc>
        <w:tc>
          <w:tcPr>
            <w:tcW w:w="749" w:type="dxa"/>
          </w:tcPr>
          <w:p>
            <w:pPr>
              <w:pStyle w:val="TableParagraph"/>
              <w:spacing w:line="160" w:lineRule="exact" w:before="16"/>
              <w:ind w:left="376"/>
              <w:jc w:val="left"/>
              <w:rPr>
                <w:sz w:val="14"/>
              </w:rPr>
            </w:pPr>
            <w:r>
              <w:rPr>
                <w:spacing w:val="-5"/>
                <w:w w:val="105"/>
                <w:sz w:val="14"/>
              </w:rPr>
              <w:t>496</w:t>
            </w:r>
          </w:p>
        </w:tc>
        <w:tc>
          <w:tcPr>
            <w:tcW w:w="718" w:type="dxa"/>
          </w:tcPr>
          <w:p>
            <w:pPr>
              <w:pStyle w:val="TableParagraph"/>
              <w:jc w:val="left"/>
              <w:rPr>
                <w:rFonts w:ascii="Times New Roman"/>
                <w:sz w:val="12"/>
              </w:rPr>
            </w:pPr>
          </w:p>
        </w:tc>
        <w:tc>
          <w:tcPr>
            <w:tcW w:w="809" w:type="dxa"/>
          </w:tcPr>
          <w:p>
            <w:pPr>
              <w:pStyle w:val="TableParagraph"/>
              <w:ind w:left="345"/>
              <w:jc w:val="left"/>
              <w:rPr>
                <w:sz w:val="14"/>
              </w:rPr>
            </w:pPr>
            <w:r>
              <w:rPr>
                <w:spacing w:val="-2"/>
                <w:w w:val="105"/>
                <w:sz w:val="14"/>
              </w:rPr>
              <w:t>1.488</w:t>
            </w:r>
          </w:p>
        </w:tc>
        <w:tc>
          <w:tcPr>
            <w:tcW w:w="390" w:type="dxa"/>
          </w:tcPr>
          <w:p>
            <w:pPr>
              <w:pStyle w:val="TableParagraph"/>
              <w:ind w:left="96"/>
              <w:jc w:val="left"/>
              <w:rPr>
                <w:sz w:val="14"/>
              </w:rPr>
            </w:pPr>
            <w:r>
              <w:rPr>
                <w:spacing w:val="-5"/>
                <w:w w:val="105"/>
                <w:sz w:val="14"/>
              </w:rPr>
              <w:t>929</w:t>
            </w:r>
          </w:p>
        </w:tc>
      </w:tr>
      <w:tr>
        <w:trPr>
          <w:trHeight w:val="200" w:hRule="atLeast"/>
        </w:trPr>
        <w:tc>
          <w:tcPr>
            <w:tcW w:w="597" w:type="dxa"/>
          </w:tcPr>
          <w:p>
            <w:pPr>
              <w:pStyle w:val="TableParagraph"/>
              <w:spacing w:before="17"/>
              <w:ind w:right="304"/>
              <w:jc w:val="right"/>
              <w:rPr>
                <w:sz w:val="14"/>
              </w:rPr>
            </w:pPr>
            <w:r>
              <w:rPr>
                <w:spacing w:val="-5"/>
                <w:w w:val="105"/>
                <w:sz w:val="14"/>
              </w:rPr>
              <w:t>500</w:t>
            </w:r>
          </w:p>
        </w:tc>
        <w:tc>
          <w:tcPr>
            <w:tcW w:w="675" w:type="dxa"/>
          </w:tcPr>
          <w:p>
            <w:pPr>
              <w:pStyle w:val="TableParagraph"/>
              <w:jc w:val="left"/>
              <w:rPr>
                <w:rFonts w:ascii="Times New Roman"/>
                <w:sz w:val="12"/>
              </w:rPr>
            </w:pPr>
          </w:p>
        </w:tc>
        <w:tc>
          <w:tcPr>
            <w:tcW w:w="749" w:type="dxa"/>
          </w:tcPr>
          <w:p>
            <w:pPr>
              <w:pStyle w:val="TableParagraph"/>
              <w:jc w:val="left"/>
              <w:rPr>
                <w:rFonts w:ascii="Times New Roman"/>
                <w:sz w:val="12"/>
              </w:rPr>
            </w:pPr>
          </w:p>
        </w:tc>
        <w:tc>
          <w:tcPr>
            <w:tcW w:w="749" w:type="dxa"/>
          </w:tcPr>
          <w:p>
            <w:pPr>
              <w:pStyle w:val="TableParagraph"/>
              <w:jc w:val="left"/>
              <w:rPr>
                <w:rFonts w:ascii="Times New Roman"/>
                <w:sz w:val="12"/>
              </w:rPr>
            </w:pPr>
          </w:p>
        </w:tc>
        <w:tc>
          <w:tcPr>
            <w:tcW w:w="749" w:type="dxa"/>
          </w:tcPr>
          <w:p>
            <w:pPr>
              <w:pStyle w:val="TableParagraph"/>
              <w:jc w:val="left"/>
              <w:rPr>
                <w:rFonts w:ascii="Times New Roman"/>
                <w:sz w:val="12"/>
              </w:rPr>
            </w:pPr>
          </w:p>
        </w:tc>
        <w:tc>
          <w:tcPr>
            <w:tcW w:w="749" w:type="dxa"/>
          </w:tcPr>
          <w:p>
            <w:pPr>
              <w:pStyle w:val="TableParagraph"/>
              <w:jc w:val="left"/>
              <w:rPr>
                <w:rFonts w:ascii="Times New Roman"/>
                <w:sz w:val="12"/>
              </w:rPr>
            </w:pPr>
          </w:p>
        </w:tc>
        <w:tc>
          <w:tcPr>
            <w:tcW w:w="718" w:type="dxa"/>
          </w:tcPr>
          <w:p>
            <w:pPr>
              <w:pStyle w:val="TableParagraph"/>
              <w:jc w:val="left"/>
              <w:rPr>
                <w:rFonts w:ascii="Times New Roman"/>
                <w:sz w:val="12"/>
              </w:rPr>
            </w:pPr>
          </w:p>
        </w:tc>
        <w:tc>
          <w:tcPr>
            <w:tcW w:w="809" w:type="dxa"/>
          </w:tcPr>
          <w:p>
            <w:pPr>
              <w:pStyle w:val="TableParagraph"/>
              <w:jc w:val="left"/>
              <w:rPr>
                <w:rFonts w:ascii="Times New Roman"/>
                <w:sz w:val="12"/>
              </w:rPr>
            </w:pPr>
          </w:p>
        </w:tc>
        <w:tc>
          <w:tcPr>
            <w:tcW w:w="390" w:type="dxa"/>
          </w:tcPr>
          <w:p>
            <w:pPr>
              <w:pStyle w:val="TableParagraph"/>
              <w:jc w:val="left"/>
              <w:rPr>
                <w:rFonts w:ascii="Times New Roman"/>
                <w:sz w:val="12"/>
              </w:rPr>
            </w:pPr>
          </w:p>
        </w:tc>
      </w:tr>
      <w:tr>
        <w:trPr>
          <w:trHeight w:val="193" w:hRule="atLeast"/>
        </w:trPr>
        <w:tc>
          <w:tcPr>
            <w:tcW w:w="597" w:type="dxa"/>
          </w:tcPr>
          <w:p>
            <w:pPr>
              <w:pStyle w:val="TableParagraph"/>
              <w:spacing w:line="153" w:lineRule="exact" w:before="20"/>
              <w:ind w:right="304"/>
              <w:jc w:val="right"/>
              <w:rPr>
                <w:sz w:val="14"/>
              </w:rPr>
            </w:pPr>
            <w:r>
              <w:rPr>
                <w:spacing w:val="-5"/>
                <w:w w:val="105"/>
                <w:sz w:val="14"/>
              </w:rPr>
              <w:t>450</w:t>
            </w:r>
          </w:p>
        </w:tc>
        <w:tc>
          <w:tcPr>
            <w:tcW w:w="675" w:type="dxa"/>
          </w:tcPr>
          <w:p>
            <w:pPr>
              <w:pStyle w:val="TableParagraph"/>
              <w:jc w:val="left"/>
              <w:rPr>
                <w:rFonts w:ascii="Times New Roman"/>
                <w:sz w:val="12"/>
              </w:rPr>
            </w:pPr>
          </w:p>
        </w:tc>
        <w:tc>
          <w:tcPr>
            <w:tcW w:w="749" w:type="dxa"/>
          </w:tcPr>
          <w:p>
            <w:pPr>
              <w:pStyle w:val="TableParagraph"/>
              <w:jc w:val="left"/>
              <w:rPr>
                <w:rFonts w:ascii="Times New Roman"/>
                <w:sz w:val="12"/>
              </w:rPr>
            </w:pPr>
          </w:p>
        </w:tc>
        <w:tc>
          <w:tcPr>
            <w:tcW w:w="749" w:type="dxa"/>
          </w:tcPr>
          <w:p>
            <w:pPr>
              <w:pStyle w:val="TableParagraph"/>
              <w:jc w:val="left"/>
              <w:rPr>
                <w:rFonts w:ascii="Times New Roman"/>
                <w:sz w:val="12"/>
              </w:rPr>
            </w:pPr>
          </w:p>
        </w:tc>
        <w:tc>
          <w:tcPr>
            <w:tcW w:w="749" w:type="dxa"/>
          </w:tcPr>
          <w:p>
            <w:pPr>
              <w:pStyle w:val="TableParagraph"/>
              <w:jc w:val="left"/>
              <w:rPr>
                <w:rFonts w:ascii="Times New Roman"/>
                <w:sz w:val="12"/>
              </w:rPr>
            </w:pPr>
          </w:p>
        </w:tc>
        <w:tc>
          <w:tcPr>
            <w:tcW w:w="749" w:type="dxa"/>
          </w:tcPr>
          <w:p>
            <w:pPr>
              <w:pStyle w:val="TableParagraph"/>
              <w:jc w:val="left"/>
              <w:rPr>
                <w:rFonts w:ascii="Times New Roman"/>
                <w:sz w:val="12"/>
              </w:rPr>
            </w:pPr>
          </w:p>
        </w:tc>
        <w:tc>
          <w:tcPr>
            <w:tcW w:w="718" w:type="dxa"/>
          </w:tcPr>
          <w:p>
            <w:pPr>
              <w:pStyle w:val="TableParagraph"/>
              <w:jc w:val="left"/>
              <w:rPr>
                <w:rFonts w:ascii="Times New Roman"/>
                <w:sz w:val="12"/>
              </w:rPr>
            </w:pPr>
          </w:p>
        </w:tc>
        <w:tc>
          <w:tcPr>
            <w:tcW w:w="809" w:type="dxa"/>
          </w:tcPr>
          <w:p>
            <w:pPr>
              <w:pStyle w:val="TableParagraph"/>
              <w:jc w:val="left"/>
              <w:rPr>
                <w:rFonts w:ascii="Times New Roman"/>
                <w:sz w:val="12"/>
              </w:rPr>
            </w:pPr>
          </w:p>
        </w:tc>
        <w:tc>
          <w:tcPr>
            <w:tcW w:w="390" w:type="dxa"/>
          </w:tcPr>
          <w:p>
            <w:pPr>
              <w:pStyle w:val="TableParagraph"/>
              <w:jc w:val="left"/>
              <w:rPr>
                <w:rFonts w:ascii="Times New Roman"/>
                <w:sz w:val="12"/>
              </w:rPr>
            </w:pPr>
          </w:p>
        </w:tc>
      </w:tr>
      <w:tr>
        <w:trPr>
          <w:trHeight w:val="213" w:hRule="atLeast"/>
        </w:trPr>
        <w:tc>
          <w:tcPr>
            <w:tcW w:w="597" w:type="dxa"/>
          </w:tcPr>
          <w:p>
            <w:pPr>
              <w:pStyle w:val="TableParagraph"/>
              <w:spacing w:before="30"/>
              <w:ind w:right="304"/>
              <w:jc w:val="right"/>
              <w:rPr>
                <w:sz w:val="14"/>
              </w:rPr>
            </w:pPr>
            <w:r>
              <w:rPr>
                <w:spacing w:val="-5"/>
                <w:w w:val="105"/>
                <w:sz w:val="14"/>
              </w:rPr>
              <w:t>400</w:t>
            </w:r>
          </w:p>
        </w:tc>
        <w:tc>
          <w:tcPr>
            <w:tcW w:w="675"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718" w:type="dxa"/>
          </w:tcPr>
          <w:p>
            <w:pPr>
              <w:pStyle w:val="TableParagraph"/>
              <w:spacing w:before="11"/>
              <w:ind w:left="126"/>
              <w:jc w:val="left"/>
              <w:rPr>
                <w:sz w:val="14"/>
              </w:rPr>
            </w:pPr>
            <w:r>
              <w:rPr>
                <w:spacing w:val="-5"/>
                <w:w w:val="105"/>
                <w:sz w:val="14"/>
              </w:rPr>
              <w:t>352</w:t>
            </w:r>
          </w:p>
        </w:tc>
        <w:tc>
          <w:tcPr>
            <w:tcW w:w="809" w:type="dxa"/>
          </w:tcPr>
          <w:p>
            <w:pPr>
              <w:pStyle w:val="TableParagraph"/>
              <w:jc w:val="left"/>
              <w:rPr>
                <w:rFonts w:ascii="Times New Roman"/>
                <w:sz w:val="14"/>
              </w:rPr>
            </w:pPr>
          </w:p>
        </w:tc>
        <w:tc>
          <w:tcPr>
            <w:tcW w:w="390" w:type="dxa"/>
          </w:tcPr>
          <w:p>
            <w:pPr>
              <w:pStyle w:val="TableParagraph"/>
              <w:jc w:val="left"/>
              <w:rPr>
                <w:rFonts w:ascii="Times New Roman"/>
                <w:sz w:val="14"/>
              </w:rPr>
            </w:pPr>
          </w:p>
        </w:tc>
      </w:tr>
      <w:tr>
        <w:trPr>
          <w:trHeight w:val="228" w:hRule="atLeast"/>
        </w:trPr>
        <w:tc>
          <w:tcPr>
            <w:tcW w:w="597" w:type="dxa"/>
          </w:tcPr>
          <w:p>
            <w:pPr>
              <w:pStyle w:val="TableParagraph"/>
              <w:spacing w:before="20"/>
              <w:ind w:right="304"/>
              <w:jc w:val="right"/>
              <w:rPr>
                <w:sz w:val="14"/>
              </w:rPr>
            </w:pPr>
            <w:r>
              <w:rPr>
                <w:spacing w:val="-5"/>
                <w:w w:val="105"/>
                <w:sz w:val="14"/>
              </w:rPr>
              <w:t>350</w:t>
            </w:r>
          </w:p>
        </w:tc>
        <w:tc>
          <w:tcPr>
            <w:tcW w:w="675" w:type="dxa"/>
          </w:tcPr>
          <w:p>
            <w:pPr>
              <w:pStyle w:val="TableParagraph"/>
              <w:jc w:val="left"/>
              <w:rPr>
                <w:rFonts w:ascii="Times New Roman"/>
                <w:sz w:val="16"/>
              </w:rPr>
            </w:pPr>
          </w:p>
        </w:tc>
        <w:tc>
          <w:tcPr>
            <w:tcW w:w="749" w:type="dxa"/>
          </w:tcPr>
          <w:p>
            <w:pPr>
              <w:pStyle w:val="TableParagraph"/>
              <w:spacing w:before="42"/>
              <w:ind w:left="128"/>
              <w:jc w:val="left"/>
              <w:rPr>
                <w:sz w:val="14"/>
              </w:rPr>
            </w:pPr>
            <w:r>
              <w:rPr>
                <w:spacing w:val="-5"/>
                <w:w w:val="105"/>
                <w:sz w:val="14"/>
              </w:rPr>
              <w:t>292</w:t>
            </w:r>
          </w:p>
        </w:tc>
        <w:tc>
          <w:tcPr>
            <w:tcW w:w="749" w:type="dxa"/>
          </w:tcPr>
          <w:p>
            <w:pPr>
              <w:pStyle w:val="TableParagraph"/>
              <w:jc w:val="left"/>
              <w:rPr>
                <w:rFonts w:ascii="Times New Roman"/>
                <w:sz w:val="16"/>
              </w:rPr>
            </w:pPr>
          </w:p>
        </w:tc>
        <w:tc>
          <w:tcPr>
            <w:tcW w:w="749" w:type="dxa"/>
          </w:tcPr>
          <w:p>
            <w:pPr>
              <w:pStyle w:val="TableParagraph"/>
              <w:spacing w:line="137" w:lineRule="exact" w:before="71"/>
              <w:ind w:left="127"/>
              <w:jc w:val="left"/>
              <w:rPr>
                <w:sz w:val="14"/>
              </w:rPr>
            </w:pPr>
            <w:r>
              <w:rPr>
                <w:spacing w:val="-5"/>
                <w:w w:val="105"/>
                <w:sz w:val="14"/>
              </w:rPr>
              <w:t>285</w:t>
            </w:r>
          </w:p>
        </w:tc>
        <w:tc>
          <w:tcPr>
            <w:tcW w:w="2666" w:type="dxa"/>
            <w:gridSpan w:val="4"/>
            <w:vMerge w:val="restart"/>
          </w:tcPr>
          <w:p>
            <w:pPr>
              <w:pStyle w:val="TableParagraph"/>
              <w:jc w:val="left"/>
              <w:rPr>
                <w:rFonts w:ascii="Times New Roman"/>
                <w:sz w:val="16"/>
              </w:rPr>
            </w:pPr>
          </w:p>
        </w:tc>
      </w:tr>
      <w:tr>
        <w:trPr>
          <w:trHeight w:val="178" w:hRule="atLeast"/>
        </w:trPr>
        <w:tc>
          <w:tcPr>
            <w:tcW w:w="597" w:type="dxa"/>
          </w:tcPr>
          <w:p>
            <w:pPr>
              <w:pStyle w:val="TableParagraph"/>
              <w:spacing w:line="156" w:lineRule="exact"/>
              <w:ind w:right="304"/>
              <w:jc w:val="right"/>
              <w:rPr>
                <w:sz w:val="14"/>
              </w:rPr>
            </w:pPr>
            <w:r>
              <w:rPr>
                <w:spacing w:val="-5"/>
                <w:w w:val="105"/>
                <w:sz w:val="14"/>
              </w:rPr>
              <w:t>300</w:t>
            </w:r>
          </w:p>
        </w:tc>
        <w:tc>
          <w:tcPr>
            <w:tcW w:w="675" w:type="dxa"/>
          </w:tcPr>
          <w:p>
            <w:pPr>
              <w:pStyle w:val="TableParagraph"/>
              <w:jc w:val="left"/>
              <w:rPr>
                <w:rFonts w:ascii="Times New Roman"/>
                <w:sz w:val="12"/>
              </w:rPr>
            </w:pPr>
          </w:p>
        </w:tc>
        <w:tc>
          <w:tcPr>
            <w:tcW w:w="749" w:type="dxa"/>
          </w:tcPr>
          <w:p>
            <w:pPr>
              <w:pStyle w:val="TableParagraph"/>
              <w:jc w:val="left"/>
              <w:rPr>
                <w:rFonts w:ascii="Times New Roman"/>
                <w:sz w:val="12"/>
              </w:rPr>
            </w:pPr>
          </w:p>
        </w:tc>
        <w:tc>
          <w:tcPr>
            <w:tcW w:w="749" w:type="dxa"/>
          </w:tcPr>
          <w:p>
            <w:pPr>
              <w:pStyle w:val="TableParagraph"/>
              <w:jc w:val="left"/>
              <w:rPr>
                <w:rFonts w:ascii="Times New Roman"/>
                <w:sz w:val="12"/>
              </w:rPr>
            </w:pPr>
          </w:p>
        </w:tc>
        <w:tc>
          <w:tcPr>
            <w:tcW w:w="749" w:type="dxa"/>
          </w:tcPr>
          <w:p>
            <w:pPr>
              <w:pStyle w:val="TableParagraph"/>
              <w:jc w:val="left"/>
              <w:rPr>
                <w:rFonts w:ascii="Times New Roman"/>
                <w:sz w:val="12"/>
              </w:rPr>
            </w:pPr>
          </w:p>
        </w:tc>
        <w:tc>
          <w:tcPr>
            <w:tcW w:w="2666" w:type="dxa"/>
            <w:gridSpan w:val="4"/>
            <w:vMerge/>
            <w:tcBorders>
              <w:top w:val="nil"/>
            </w:tcBorders>
          </w:tcPr>
          <w:p>
            <w:pPr>
              <w:rPr>
                <w:sz w:val="2"/>
                <w:szCs w:val="2"/>
              </w:rPr>
            </w:pPr>
          </w:p>
        </w:tc>
      </w:tr>
      <w:tr>
        <w:trPr>
          <w:trHeight w:val="203" w:hRule="atLeast"/>
        </w:trPr>
        <w:tc>
          <w:tcPr>
            <w:tcW w:w="597" w:type="dxa"/>
          </w:tcPr>
          <w:p>
            <w:pPr>
              <w:pStyle w:val="TableParagraph"/>
              <w:spacing w:before="20"/>
              <w:ind w:right="304"/>
              <w:jc w:val="right"/>
              <w:rPr>
                <w:sz w:val="14"/>
              </w:rPr>
            </w:pPr>
            <w:r>
              <w:rPr>
                <w:spacing w:val="-5"/>
                <w:w w:val="105"/>
                <w:sz w:val="14"/>
              </w:rPr>
              <w:t>250</w:t>
            </w:r>
          </w:p>
        </w:tc>
        <w:tc>
          <w:tcPr>
            <w:tcW w:w="675"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2666" w:type="dxa"/>
            <w:gridSpan w:val="4"/>
            <w:vMerge/>
            <w:tcBorders>
              <w:top w:val="nil"/>
            </w:tcBorders>
          </w:tcPr>
          <w:p>
            <w:pPr>
              <w:rPr>
                <w:sz w:val="2"/>
                <w:szCs w:val="2"/>
              </w:rPr>
            </w:pPr>
          </w:p>
        </w:tc>
      </w:tr>
      <w:tr>
        <w:trPr>
          <w:trHeight w:val="203" w:hRule="atLeast"/>
        </w:trPr>
        <w:tc>
          <w:tcPr>
            <w:tcW w:w="597" w:type="dxa"/>
          </w:tcPr>
          <w:p>
            <w:pPr>
              <w:pStyle w:val="TableParagraph"/>
              <w:spacing w:before="20"/>
              <w:ind w:right="304"/>
              <w:jc w:val="right"/>
              <w:rPr>
                <w:sz w:val="14"/>
              </w:rPr>
            </w:pPr>
            <w:r>
              <w:rPr>
                <w:spacing w:val="-5"/>
                <w:w w:val="105"/>
                <w:sz w:val="14"/>
              </w:rPr>
              <w:t>200</w:t>
            </w:r>
          </w:p>
        </w:tc>
        <w:tc>
          <w:tcPr>
            <w:tcW w:w="675"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2666" w:type="dxa"/>
            <w:gridSpan w:val="4"/>
            <w:vMerge/>
            <w:tcBorders>
              <w:top w:val="nil"/>
            </w:tcBorders>
          </w:tcPr>
          <w:p>
            <w:pPr>
              <w:rPr>
                <w:sz w:val="2"/>
                <w:szCs w:val="2"/>
              </w:rPr>
            </w:pPr>
          </w:p>
        </w:tc>
      </w:tr>
      <w:tr>
        <w:trPr>
          <w:trHeight w:val="203" w:hRule="atLeast"/>
        </w:trPr>
        <w:tc>
          <w:tcPr>
            <w:tcW w:w="597" w:type="dxa"/>
          </w:tcPr>
          <w:p>
            <w:pPr>
              <w:pStyle w:val="TableParagraph"/>
              <w:spacing w:before="20"/>
              <w:ind w:right="304"/>
              <w:jc w:val="right"/>
              <w:rPr>
                <w:sz w:val="14"/>
              </w:rPr>
            </w:pPr>
            <w:r>
              <w:rPr>
                <w:spacing w:val="-5"/>
                <w:w w:val="105"/>
                <w:sz w:val="14"/>
              </w:rPr>
              <w:t>150</w:t>
            </w:r>
          </w:p>
        </w:tc>
        <w:tc>
          <w:tcPr>
            <w:tcW w:w="675"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2666" w:type="dxa"/>
            <w:gridSpan w:val="4"/>
            <w:vMerge/>
            <w:tcBorders>
              <w:top w:val="nil"/>
            </w:tcBorders>
          </w:tcPr>
          <w:p>
            <w:pPr>
              <w:rPr>
                <w:sz w:val="2"/>
                <w:szCs w:val="2"/>
              </w:rPr>
            </w:pPr>
          </w:p>
        </w:tc>
      </w:tr>
      <w:tr>
        <w:trPr>
          <w:trHeight w:val="203" w:hRule="atLeast"/>
        </w:trPr>
        <w:tc>
          <w:tcPr>
            <w:tcW w:w="597" w:type="dxa"/>
          </w:tcPr>
          <w:p>
            <w:pPr>
              <w:pStyle w:val="TableParagraph"/>
              <w:spacing w:before="20"/>
              <w:ind w:right="304"/>
              <w:jc w:val="right"/>
              <w:rPr>
                <w:sz w:val="14"/>
              </w:rPr>
            </w:pPr>
            <w:r>
              <w:rPr>
                <w:spacing w:val="-5"/>
                <w:w w:val="105"/>
                <w:sz w:val="14"/>
              </w:rPr>
              <w:t>100</w:t>
            </w:r>
          </w:p>
        </w:tc>
        <w:tc>
          <w:tcPr>
            <w:tcW w:w="675"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2666" w:type="dxa"/>
            <w:gridSpan w:val="4"/>
            <w:vMerge/>
            <w:tcBorders>
              <w:top w:val="nil"/>
            </w:tcBorders>
          </w:tcPr>
          <w:p>
            <w:pPr>
              <w:rPr>
                <w:sz w:val="2"/>
                <w:szCs w:val="2"/>
              </w:rPr>
            </w:pPr>
          </w:p>
        </w:tc>
      </w:tr>
      <w:tr>
        <w:trPr>
          <w:trHeight w:val="203" w:hRule="atLeast"/>
        </w:trPr>
        <w:tc>
          <w:tcPr>
            <w:tcW w:w="597" w:type="dxa"/>
          </w:tcPr>
          <w:p>
            <w:pPr>
              <w:pStyle w:val="TableParagraph"/>
              <w:spacing w:before="20"/>
              <w:ind w:right="304"/>
              <w:jc w:val="right"/>
              <w:rPr>
                <w:sz w:val="14"/>
              </w:rPr>
            </w:pPr>
            <w:r>
              <w:rPr>
                <w:spacing w:val="-5"/>
                <w:w w:val="105"/>
                <w:sz w:val="14"/>
              </w:rPr>
              <w:t>50</w:t>
            </w:r>
          </w:p>
        </w:tc>
        <w:tc>
          <w:tcPr>
            <w:tcW w:w="675"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749" w:type="dxa"/>
          </w:tcPr>
          <w:p>
            <w:pPr>
              <w:pStyle w:val="TableParagraph"/>
              <w:jc w:val="left"/>
              <w:rPr>
                <w:rFonts w:ascii="Times New Roman"/>
                <w:sz w:val="14"/>
              </w:rPr>
            </w:pPr>
          </w:p>
        </w:tc>
        <w:tc>
          <w:tcPr>
            <w:tcW w:w="2666" w:type="dxa"/>
            <w:gridSpan w:val="4"/>
            <w:vMerge/>
            <w:tcBorders>
              <w:top w:val="nil"/>
            </w:tcBorders>
          </w:tcPr>
          <w:p>
            <w:pPr>
              <w:rPr>
                <w:sz w:val="2"/>
                <w:szCs w:val="2"/>
              </w:rPr>
            </w:pPr>
          </w:p>
        </w:tc>
      </w:tr>
      <w:tr>
        <w:trPr>
          <w:trHeight w:val="182" w:hRule="atLeast"/>
        </w:trPr>
        <w:tc>
          <w:tcPr>
            <w:tcW w:w="597" w:type="dxa"/>
          </w:tcPr>
          <w:p>
            <w:pPr>
              <w:pStyle w:val="TableParagraph"/>
              <w:spacing w:line="142" w:lineRule="exact" w:before="20"/>
              <w:ind w:right="303"/>
              <w:jc w:val="right"/>
              <w:rPr>
                <w:sz w:val="14"/>
              </w:rPr>
            </w:pPr>
            <w:r>
              <w:rPr>
                <w:spacing w:val="-10"/>
                <w:w w:val="105"/>
                <w:sz w:val="14"/>
              </w:rPr>
              <w:t>-</w:t>
            </w:r>
          </w:p>
        </w:tc>
        <w:tc>
          <w:tcPr>
            <w:tcW w:w="675" w:type="dxa"/>
          </w:tcPr>
          <w:p>
            <w:pPr>
              <w:pStyle w:val="TableParagraph"/>
              <w:jc w:val="left"/>
              <w:rPr>
                <w:rFonts w:ascii="Times New Roman"/>
                <w:sz w:val="12"/>
              </w:rPr>
            </w:pPr>
          </w:p>
        </w:tc>
        <w:tc>
          <w:tcPr>
            <w:tcW w:w="749" w:type="dxa"/>
          </w:tcPr>
          <w:p>
            <w:pPr>
              <w:pStyle w:val="TableParagraph"/>
              <w:jc w:val="left"/>
              <w:rPr>
                <w:rFonts w:ascii="Times New Roman"/>
                <w:sz w:val="12"/>
              </w:rPr>
            </w:pPr>
          </w:p>
        </w:tc>
        <w:tc>
          <w:tcPr>
            <w:tcW w:w="749" w:type="dxa"/>
          </w:tcPr>
          <w:p>
            <w:pPr>
              <w:pStyle w:val="TableParagraph"/>
              <w:jc w:val="left"/>
              <w:rPr>
                <w:rFonts w:ascii="Times New Roman"/>
                <w:sz w:val="12"/>
              </w:rPr>
            </w:pPr>
          </w:p>
        </w:tc>
        <w:tc>
          <w:tcPr>
            <w:tcW w:w="749" w:type="dxa"/>
          </w:tcPr>
          <w:p>
            <w:pPr>
              <w:pStyle w:val="TableParagraph"/>
              <w:jc w:val="left"/>
              <w:rPr>
                <w:rFonts w:ascii="Times New Roman"/>
                <w:sz w:val="12"/>
              </w:rPr>
            </w:pPr>
          </w:p>
        </w:tc>
        <w:tc>
          <w:tcPr>
            <w:tcW w:w="2666" w:type="dxa"/>
            <w:gridSpan w:val="4"/>
            <w:vMerge/>
            <w:tcBorders>
              <w:top w:val="nil"/>
            </w:tcBorders>
          </w:tcPr>
          <w:p>
            <w:pPr>
              <w:rPr>
                <w:sz w:val="2"/>
                <w:szCs w:val="2"/>
              </w:rPr>
            </w:pPr>
          </w:p>
        </w:tc>
      </w:tr>
    </w:tbl>
    <w:p>
      <w:pPr>
        <w:pStyle w:val="BodyText"/>
        <w:spacing w:before="190"/>
        <w:rPr>
          <w:sz w:val="20"/>
        </w:rPr>
      </w:pPr>
    </w:p>
    <w:p>
      <w:pPr>
        <w:spacing w:before="0"/>
        <w:ind w:left="321" w:right="0" w:firstLine="0"/>
        <w:jc w:val="left"/>
        <w:rPr>
          <w:sz w:val="20"/>
        </w:rPr>
      </w:pPr>
      <w:r>
        <w:rPr>
          <w:sz w:val="20"/>
        </w:rPr>
        <w:t>Fonte:</w:t>
      </w:r>
      <w:r>
        <w:rPr>
          <w:spacing w:val="-3"/>
          <w:sz w:val="20"/>
        </w:rPr>
        <w:t> </w:t>
      </w:r>
      <w:r>
        <w:rPr>
          <w:sz w:val="20"/>
        </w:rPr>
        <w:t>Elaboração</w:t>
      </w:r>
      <w:r>
        <w:rPr>
          <w:spacing w:val="-1"/>
          <w:sz w:val="20"/>
        </w:rPr>
        <w:t> </w:t>
      </w:r>
      <w:r>
        <w:rPr>
          <w:spacing w:val="-2"/>
          <w:sz w:val="20"/>
        </w:rPr>
        <w:t>Própria.</w:t>
      </w:r>
    </w:p>
    <w:p>
      <w:pPr>
        <w:pStyle w:val="BodyText"/>
        <w:spacing w:before="229"/>
        <w:ind w:left="321" w:firstLine="709"/>
      </w:pPr>
      <w:r>
        <w:rPr/>
        <w:t>Tanto</w:t>
      </w:r>
      <w:r>
        <w:rPr>
          <w:spacing w:val="34"/>
        </w:rPr>
        <w:t> </w:t>
      </w:r>
      <w:r>
        <w:rPr/>
        <w:t>na</w:t>
      </w:r>
      <w:r>
        <w:rPr>
          <w:spacing w:val="34"/>
        </w:rPr>
        <w:t> </w:t>
      </w:r>
      <w:r>
        <w:rPr/>
        <w:t>Tabela</w:t>
      </w:r>
      <w:r>
        <w:rPr>
          <w:spacing w:val="34"/>
        </w:rPr>
        <w:t> </w:t>
      </w:r>
      <w:r>
        <w:rPr/>
        <w:t>1</w:t>
      </w:r>
      <w:r>
        <w:rPr>
          <w:spacing w:val="34"/>
        </w:rPr>
        <w:t> </w:t>
      </w:r>
      <w:r>
        <w:rPr/>
        <w:t>como</w:t>
      </w:r>
      <w:r>
        <w:rPr>
          <w:spacing w:val="36"/>
        </w:rPr>
        <w:t> </w:t>
      </w:r>
      <w:r>
        <w:rPr/>
        <w:t>no</w:t>
      </w:r>
      <w:r>
        <w:rPr>
          <w:spacing w:val="34"/>
        </w:rPr>
        <w:t> </w:t>
      </w:r>
      <w:r>
        <w:rPr/>
        <w:t>Gráfico</w:t>
      </w:r>
      <w:r>
        <w:rPr>
          <w:spacing w:val="34"/>
        </w:rPr>
        <w:t> </w:t>
      </w:r>
      <w:r>
        <w:rPr/>
        <w:t>1,</w:t>
      </w:r>
      <w:r>
        <w:rPr>
          <w:spacing w:val="34"/>
        </w:rPr>
        <w:t> </w:t>
      </w:r>
      <w:r>
        <w:rPr/>
        <w:t>podemos</w:t>
      </w:r>
      <w:r>
        <w:rPr>
          <w:spacing w:val="34"/>
        </w:rPr>
        <w:t> </w:t>
      </w:r>
      <w:r>
        <w:rPr/>
        <w:t>observar</w:t>
      </w:r>
      <w:r>
        <w:rPr>
          <w:spacing w:val="37"/>
        </w:rPr>
        <w:t> </w:t>
      </w:r>
      <w:r>
        <w:rPr/>
        <w:t>o</w:t>
      </w:r>
      <w:r>
        <w:rPr>
          <w:spacing w:val="34"/>
        </w:rPr>
        <w:t> </w:t>
      </w:r>
      <w:r>
        <w:rPr/>
        <w:t>número</w:t>
      </w:r>
      <w:r>
        <w:rPr>
          <w:spacing w:val="34"/>
        </w:rPr>
        <w:t> </w:t>
      </w:r>
      <w:r>
        <w:rPr/>
        <w:t>de</w:t>
      </w:r>
      <w:r>
        <w:rPr>
          <w:spacing w:val="34"/>
        </w:rPr>
        <w:t> </w:t>
      </w:r>
      <w:r>
        <w:rPr/>
        <w:t>saídas </w:t>
      </w:r>
      <w:r>
        <w:rPr>
          <w:spacing w:val="-2"/>
        </w:rPr>
        <w:t>hospitalares.</w:t>
      </w:r>
    </w:p>
    <w:p>
      <w:pPr>
        <w:pStyle w:val="BodyText"/>
        <w:spacing w:before="25"/>
      </w:pPr>
    </w:p>
    <w:p>
      <w:pPr>
        <w:spacing w:before="0"/>
        <w:ind w:left="321" w:right="0" w:firstLine="0"/>
        <w:jc w:val="left"/>
        <w:rPr>
          <w:sz w:val="20"/>
        </w:rPr>
      </w:pPr>
      <w:r>
        <w:rPr>
          <w:w w:val="80"/>
          <w:sz w:val="20"/>
        </w:rPr>
        <w:t>TABELA</w:t>
      </w:r>
      <w:r>
        <w:rPr>
          <w:spacing w:val="-3"/>
          <w:sz w:val="20"/>
        </w:rPr>
        <w:t> </w:t>
      </w:r>
      <w:r>
        <w:rPr>
          <w:w w:val="80"/>
          <w:sz w:val="20"/>
        </w:rPr>
        <w:t>2</w:t>
      </w:r>
      <w:r>
        <w:rPr>
          <w:spacing w:val="-2"/>
          <w:sz w:val="20"/>
        </w:rPr>
        <w:t> </w:t>
      </w:r>
      <w:r>
        <w:rPr>
          <w:w w:val="80"/>
          <w:sz w:val="20"/>
        </w:rPr>
        <w:t>–</w:t>
      </w:r>
      <w:r>
        <w:rPr>
          <w:spacing w:val="-3"/>
          <w:sz w:val="20"/>
        </w:rPr>
        <w:t> </w:t>
      </w:r>
      <w:r>
        <w:rPr>
          <w:w w:val="80"/>
          <w:sz w:val="20"/>
        </w:rPr>
        <w:t>SAÍDAS</w:t>
      </w:r>
      <w:r>
        <w:rPr>
          <w:spacing w:val="-3"/>
          <w:sz w:val="20"/>
        </w:rPr>
        <w:t> </w:t>
      </w:r>
      <w:r>
        <w:rPr>
          <w:spacing w:val="-2"/>
          <w:w w:val="80"/>
          <w:sz w:val="20"/>
        </w:rPr>
        <w:t>HOSPITALARES</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47"/>
        <w:gridCol w:w="988"/>
        <w:gridCol w:w="988"/>
        <w:gridCol w:w="1242"/>
        <w:gridCol w:w="1109"/>
      </w:tblGrid>
      <w:tr>
        <w:trPr>
          <w:trHeight w:val="214" w:hRule="atLeast"/>
        </w:trPr>
        <w:tc>
          <w:tcPr>
            <w:tcW w:w="4447" w:type="dxa"/>
            <w:shd w:val="clear" w:color="auto" w:fill="92D050"/>
          </w:tcPr>
          <w:p>
            <w:pPr>
              <w:pStyle w:val="TableParagraph"/>
              <w:spacing w:line="194" w:lineRule="exact"/>
              <w:ind w:left="27" w:right="9"/>
              <w:rPr>
                <w:rFonts w:ascii="Calibri" w:hAnsi="Calibri"/>
                <w:b/>
                <w:sz w:val="18"/>
              </w:rPr>
            </w:pPr>
            <w:r>
              <w:rPr>
                <w:rFonts w:ascii="Calibri" w:hAnsi="Calibri"/>
                <w:b/>
                <w:spacing w:val="-4"/>
                <w:sz w:val="18"/>
              </w:rPr>
              <w:t>INTERNAÇÕES</w:t>
            </w:r>
            <w:r>
              <w:rPr>
                <w:rFonts w:ascii="Calibri" w:hAnsi="Calibri"/>
                <w:b/>
                <w:spacing w:val="8"/>
                <w:sz w:val="18"/>
              </w:rPr>
              <w:t> </w:t>
            </w:r>
            <w:r>
              <w:rPr>
                <w:rFonts w:ascii="Calibri" w:hAnsi="Calibri"/>
                <w:b/>
                <w:spacing w:val="-4"/>
                <w:sz w:val="18"/>
              </w:rPr>
              <w:t>(SAÍDAS</w:t>
            </w:r>
            <w:r>
              <w:rPr>
                <w:rFonts w:ascii="Calibri" w:hAnsi="Calibri"/>
                <w:b/>
                <w:spacing w:val="8"/>
                <w:sz w:val="18"/>
              </w:rPr>
              <w:t> </w:t>
            </w:r>
            <w:r>
              <w:rPr>
                <w:rFonts w:ascii="Calibri" w:hAnsi="Calibri"/>
                <w:b/>
                <w:spacing w:val="-4"/>
                <w:sz w:val="18"/>
              </w:rPr>
              <w:t>HOSPITALARES)</w:t>
            </w:r>
          </w:p>
        </w:tc>
        <w:tc>
          <w:tcPr>
            <w:tcW w:w="988" w:type="dxa"/>
            <w:shd w:val="clear" w:color="auto" w:fill="92D050"/>
          </w:tcPr>
          <w:p>
            <w:pPr>
              <w:pStyle w:val="TableParagraph"/>
              <w:spacing w:line="194" w:lineRule="exact"/>
              <w:ind w:left="48" w:right="20"/>
              <w:rPr>
                <w:rFonts w:ascii="Calibri"/>
                <w:b/>
                <w:sz w:val="18"/>
              </w:rPr>
            </w:pPr>
            <w:r>
              <w:rPr>
                <w:rFonts w:ascii="Calibri"/>
                <w:b/>
                <w:spacing w:val="-4"/>
                <w:sz w:val="18"/>
              </w:rPr>
              <w:t>META</w:t>
            </w:r>
          </w:p>
        </w:tc>
        <w:tc>
          <w:tcPr>
            <w:tcW w:w="988" w:type="dxa"/>
            <w:shd w:val="clear" w:color="auto" w:fill="92D050"/>
          </w:tcPr>
          <w:p>
            <w:pPr>
              <w:pStyle w:val="TableParagraph"/>
              <w:spacing w:line="194" w:lineRule="exact"/>
              <w:ind w:left="49" w:right="20"/>
              <w:rPr>
                <w:rFonts w:ascii="Calibri"/>
                <w:b/>
                <w:sz w:val="18"/>
              </w:rPr>
            </w:pPr>
            <w:r>
              <w:rPr>
                <w:rFonts w:ascii="Calibri"/>
                <w:b/>
                <w:spacing w:val="-2"/>
                <w:sz w:val="18"/>
              </w:rPr>
              <w:t>JUNHO</w:t>
            </w:r>
          </w:p>
        </w:tc>
        <w:tc>
          <w:tcPr>
            <w:tcW w:w="1242" w:type="dxa"/>
            <w:shd w:val="clear" w:color="auto" w:fill="92D050"/>
          </w:tcPr>
          <w:p>
            <w:pPr>
              <w:pStyle w:val="TableParagraph"/>
              <w:spacing w:line="194" w:lineRule="exact"/>
              <w:ind w:left="37" w:right="20"/>
              <w:rPr>
                <w:rFonts w:ascii="Calibri"/>
                <w:b/>
                <w:sz w:val="18"/>
              </w:rPr>
            </w:pPr>
            <w:r>
              <w:rPr>
                <w:rFonts w:ascii="Calibri"/>
                <w:b/>
                <w:spacing w:val="-2"/>
                <w:sz w:val="18"/>
              </w:rPr>
              <w:t>JULHO</w:t>
            </w:r>
          </w:p>
        </w:tc>
        <w:tc>
          <w:tcPr>
            <w:tcW w:w="1109" w:type="dxa"/>
            <w:shd w:val="clear" w:color="auto" w:fill="92D050"/>
          </w:tcPr>
          <w:p>
            <w:pPr>
              <w:pStyle w:val="TableParagraph"/>
              <w:spacing w:line="194" w:lineRule="exact"/>
              <w:ind w:left="40" w:right="13"/>
              <w:rPr>
                <w:rFonts w:ascii="Calibri"/>
                <w:b/>
                <w:sz w:val="18"/>
              </w:rPr>
            </w:pPr>
            <w:r>
              <w:rPr>
                <w:rFonts w:ascii="Calibri"/>
                <w:b/>
                <w:spacing w:val="-2"/>
                <w:sz w:val="18"/>
              </w:rPr>
              <w:t>ACUMULADO</w:t>
            </w:r>
          </w:p>
        </w:tc>
      </w:tr>
      <w:tr>
        <w:trPr>
          <w:trHeight w:val="213" w:hRule="atLeast"/>
        </w:trPr>
        <w:tc>
          <w:tcPr>
            <w:tcW w:w="4447" w:type="dxa"/>
          </w:tcPr>
          <w:p>
            <w:pPr>
              <w:pStyle w:val="TableParagraph"/>
              <w:spacing w:line="194" w:lineRule="exact"/>
              <w:ind w:left="27"/>
              <w:rPr>
                <w:rFonts w:ascii="Calibri"/>
                <w:b/>
                <w:sz w:val="18"/>
              </w:rPr>
            </w:pPr>
            <w:r>
              <w:rPr>
                <w:rFonts w:ascii="Calibri"/>
                <w:b/>
                <w:spacing w:val="-5"/>
                <w:sz w:val="18"/>
              </w:rPr>
              <w:t>TOTAL</w:t>
            </w:r>
            <w:r>
              <w:rPr>
                <w:rFonts w:ascii="Calibri"/>
                <w:b/>
                <w:spacing w:val="-4"/>
                <w:sz w:val="18"/>
              </w:rPr>
              <w:t> </w:t>
            </w:r>
            <w:r>
              <w:rPr>
                <w:rFonts w:ascii="Calibri"/>
                <w:b/>
                <w:spacing w:val="-2"/>
                <w:sz w:val="18"/>
              </w:rPr>
              <w:t>REALIZADO</w:t>
            </w:r>
          </w:p>
        </w:tc>
        <w:tc>
          <w:tcPr>
            <w:tcW w:w="988" w:type="dxa"/>
          </w:tcPr>
          <w:p>
            <w:pPr>
              <w:pStyle w:val="TableParagraph"/>
              <w:spacing w:line="194" w:lineRule="exact"/>
              <w:ind w:left="32" w:right="20"/>
              <w:rPr>
                <w:rFonts w:ascii="Calibri"/>
                <w:sz w:val="18"/>
              </w:rPr>
            </w:pPr>
            <w:r>
              <w:rPr>
                <w:rFonts w:ascii="Calibri"/>
                <w:spacing w:val="-5"/>
                <w:sz w:val="18"/>
              </w:rPr>
              <w:t>496</w:t>
            </w:r>
          </w:p>
        </w:tc>
        <w:tc>
          <w:tcPr>
            <w:tcW w:w="988" w:type="dxa"/>
          </w:tcPr>
          <w:p>
            <w:pPr>
              <w:pStyle w:val="TableParagraph"/>
              <w:spacing w:line="194" w:lineRule="exact"/>
              <w:ind w:left="29" w:right="38"/>
              <w:rPr>
                <w:rFonts w:ascii="Calibri"/>
                <w:sz w:val="18"/>
              </w:rPr>
            </w:pPr>
            <w:r>
              <w:rPr>
                <w:rFonts w:ascii="Calibri"/>
                <w:spacing w:val="-5"/>
                <w:sz w:val="18"/>
              </w:rPr>
              <w:t>269</w:t>
            </w:r>
          </w:p>
        </w:tc>
        <w:tc>
          <w:tcPr>
            <w:tcW w:w="1242" w:type="dxa"/>
            <w:tcBorders>
              <w:right w:val="single" w:sz="12" w:space="0" w:color="000000"/>
            </w:tcBorders>
          </w:tcPr>
          <w:p>
            <w:pPr>
              <w:pStyle w:val="TableParagraph"/>
              <w:spacing w:line="194" w:lineRule="exact"/>
              <w:ind w:left="41" w:right="54"/>
              <w:rPr>
                <w:rFonts w:ascii="Calibri"/>
                <w:sz w:val="18"/>
              </w:rPr>
            </w:pPr>
            <w:r>
              <w:rPr>
                <w:rFonts w:ascii="Calibri"/>
                <w:spacing w:val="-5"/>
                <w:sz w:val="18"/>
              </w:rPr>
              <w:t>352</w:t>
            </w:r>
          </w:p>
        </w:tc>
        <w:tc>
          <w:tcPr>
            <w:tcW w:w="1109" w:type="dxa"/>
            <w:tcBorders>
              <w:left w:val="single" w:sz="12" w:space="0" w:color="000000"/>
            </w:tcBorders>
          </w:tcPr>
          <w:p>
            <w:pPr>
              <w:pStyle w:val="TableParagraph"/>
              <w:spacing w:line="194" w:lineRule="exact"/>
              <w:ind w:left="24" w:right="20"/>
              <w:rPr>
                <w:rFonts w:ascii="Calibri"/>
                <w:sz w:val="18"/>
              </w:rPr>
            </w:pPr>
            <w:r>
              <w:rPr>
                <w:rFonts w:ascii="Calibri"/>
                <w:spacing w:val="-5"/>
                <w:sz w:val="18"/>
              </w:rPr>
              <w:t>621</w:t>
            </w:r>
          </w:p>
        </w:tc>
      </w:tr>
    </w:tbl>
    <w:p>
      <w:pPr>
        <w:spacing w:before="7"/>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spacing w:before="229"/>
        <w:ind w:left="321" w:right="0" w:firstLine="0"/>
        <w:jc w:val="left"/>
        <w:rPr>
          <w:sz w:val="20"/>
        </w:rPr>
      </w:pPr>
      <w:r>
        <w:rPr>
          <w:w w:val="80"/>
          <w:sz w:val="20"/>
        </w:rPr>
        <w:t>GRÁFICO</w:t>
      </w:r>
      <w:r>
        <w:rPr>
          <w:spacing w:val="-1"/>
          <w:sz w:val="20"/>
        </w:rPr>
        <w:t> </w:t>
      </w:r>
      <w:r>
        <w:rPr>
          <w:w w:val="80"/>
          <w:sz w:val="20"/>
        </w:rPr>
        <w:t>2</w:t>
      </w:r>
      <w:r>
        <w:rPr>
          <w:spacing w:val="-4"/>
          <w:sz w:val="20"/>
        </w:rPr>
        <w:t> </w:t>
      </w:r>
      <w:r>
        <w:rPr>
          <w:w w:val="80"/>
          <w:sz w:val="20"/>
        </w:rPr>
        <w:t>–</w:t>
      </w:r>
      <w:r>
        <w:rPr>
          <w:spacing w:val="-3"/>
          <w:sz w:val="20"/>
        </w:rPr>
        <w:t> </w:t>
      </w:r>
      <w:r>
        <w:rPr>
          <w:w w:val="80"/>
          <w:sz w:val="20"/>
        </w:rPr>
        <w:t>SAÍDAS</w:t>
      </w:r>
      <w:r>
        <w:rPr>
          <w:spacing w:val="-2"/>
          <w:sz w:val="20"/>
        </w:rPr>
        <w:t> </w:t>
      </w:r>
      <w:r>
        <w:rPr>
          <w:spacing w:val="-2"/>
          <w:w w:val="80"/>
          <w:sz w:val="20"/>
        </w:rPr>
        <w:t>HOSPITALARES</w:t>
      </w:r>
    </w:p>
    <w:p>
      <w:pPr>
        <w:pStyle w:val="BodyText"/>
        <w:ind w:left="320"/>
        <w:rPr>
          <w:sz w:val="20"/>
        </w:rPr>
      </w:pPr>
      <w:r>
        <w:rPr>
          <w:sz w:val="20"/>
        </w:rPr>
        <mc:AlternateContent>
          <mc:Choice Requires="wps">
            <w:drawing>
              <wp:inline distT="0" distB="0" distL="0" distR="0">
                <wp:extent cx="3476625" cy="2400935"/>
                <wp:effectExtent l="0" t="0" r="0" b="8889"/>
                <wp:docPr id="23" name="Group 23"/>
                <wp:cNvGraphicFramePr>
                  <a:graphicFrameLocks/>
                </wp:cNvGraphicFramePr>
                <a:graphic>
                  <a:graphicData uri="http://schemas.microsoft.com/office/word/2010/wordprocessingGroup">
                    <wpg:wgp>
                      <wpg:cNvPr id="23" name="Group 23"/>
                      <wpg:cNvGrpSpPr/>
                      <wpg:grpSpPr>
                        <a:xfrm>
                          <a:off x="0" y="0"/>
                          <a:ext cx="3476625" cy="2400935"/>
                          <a:chExt cx="3476625" cy="2400935"/>
                        </a:xfrm>
                      </wpg:grpSpPr>
                      <wps:wsp>
                        <wps:cNvPr id="24" name="Graphic 24"/>
                        <wps:cNvSpPr/>
                        <wps:spPr>
                          <a:xfrm>
                            <a:off x="260660" y="350235"/>
                            <a:ext cx="3113405" cy="1706880"/>
                          </a:xfrm>
                          <a:custGeom>
                            <a:avLst/>
                            <a:gdLst/>
                            <a:ahLst/>
                            <a:cxnLst/>
                            <a:rect l="l" t="t" r="r" b="b"/>
                            <a:pathLst>
                              <a:path w="3113405" h="1706880">
                                <a:moveTo>
                                  <a:pt x="2756960" y="1706872"/>
                                </a:moveTo>
                                <a:lnTo>
                                  <a:pt x="3112801" y="1706872"/>
                                </a:lnTo>
                              </a:path>
                              <a:path w="3113405" h="1706880">
                                <a:moveTo>
                                  <a:pt x="681398" y="1706872"/>
                                </a:moveTo>
                                <a:lnTo>
                                  <a:pt x="1394163" y="1706872"/>
                                </a:lnTo>
                              </a:path>
                              <a:path w="3113405" h="1706880">
                                <a:moveTo>
                                  <a:pt x="0" y="1706872"/>
                                </a:moveTo>
                                <a:lnTo>
                                  <a:pt x="355841" y="1706872"/>
                                </a:lnTo>
                              </a:path>
                              <a:path w="3113405" h="1706880">
                                <a:moveTo>
                                  <a:pt x="1718638" y="1706872"/>
                                </a:moveTo>
                                <a:lnTo>
                                  <a:pt x="2431402" y="1706872"/>
                                </a:lnTo>
                              </a:path>
                              <a:path w="3113405" h="1706880">
                                <a:moveTo>
                                  <a:pt x="2756960" y="1576073"/>
                                </a:moveTo>
                                <a:lnTo>
                                  <a:pt x="3112801" y="1576073"/>
                                </a:lnTo>
                              </a:path>
                              <a:path w="3113405" h="1706880">
                                <a:moveTo>
                                  <a:pt x="0" y="1576073"/>
                                </a:moveTo>
                                <a:lnTo>
                                  <a:pt x="355841" y="1576073"/>
                                </a:lnTo>
                              </a:path>
                              <a:path w="3113405" h="1706880">
                                <a:moveTo>
                                  <a:pt x="681398" y="1576073"/>
                                </a:moveTo>
                                <a:lnTo>
                                  <a:pt x="1394163" y="1576073"/>
                                </a:lnTo>
                              </a:path>
                              <a:path w="3113405" h="1706880">
                                <a:moveTo>
                                  <a:pt x="1718638" y="1576073"/>
                                </a:moveTo>
                                <a:lnTo>
                                  <a:pt x="2431402" y="1576073"/>
                                </a:lnTo>
                              </a:path>
                              <a:path w="3113405" h="1706880">
                                <a:moveTo>
                                  <a:pt x="2756960" y="1444193"/>
                                </a:moveTo>
                                <a:lnTo>
                                  <a:pt x="3112801" y="1444193"/>
                                </a:lnTo>
                              </a:path>
                              <a:path w="3113405" h="1706880">
                                <a:moveTo>
                                  <a:pt x="681398" y="1444193"/>
                                </a:moveTo>
                                <a:lnTo>
                                  <a:pt x="1394163" y="1444193"/>
                                </a:lnTo>
                              </a:path>
                              <a:path w="3113405" h="1706880">
                                <a:moveTo>
                                  <a:pt x="0" y="1444193"/>
                                </a:moveTo>
                                <a:lnTo>
                                  <a:pt x="355841" y="1444193"/>
                                </a:lnTo>
                              </a:path>
                              <a:path w="3113405" h="1706880">
                                <a:moveTo>
                                  <a:pt x="1718638" y="1444193"/>
                                </a:moveTo>
                                <a:lnTo>
                                  <a:pt x="2431402" y="1444193"/>
                                </a:lnTo>
                              </a:path>
                              <a:path w="3113405" h="1706880">
                                <a:moveTo>
                                  <a:pt x="0" y="1313394"/>
                                </a:moveTo>
                                <a:lnTo>
                                  <a:pt x="355841" y="1313394"/>
                                </a:lnTo>
                              </a:path>
                              <a:path w="3113405" h="1706880">
                                <a:moveTo>
                                  <a:pt x="681398" y="1313394"/>
                                </a:moveTo>
                                <a:lnTo>
                                  <a:pt x="2431402" y="1313394"/>
                                </a:lnTo>
                              </a:path>
                              <a:path w="3113405" h="1706880">
                                <a:moveTo>
                                  <a:pt x="2756960" y="1313394"/>
                                </a:moveTo>
                                <a:lnTo>
                                  <a:pt x="3112801" y="1313394"/>
                                </a:lnTo>
                              </a:path>
                              <a:path w="3113405" h="1706880">
                                <a:moveTo>
                                  <a:pt x="2756960" y="1181514"/>
                                </a:moveTo>
                                <a:lnTo>
                                  <a:pt x="3112801" y="1181514"/>
                                </a:lnTo>
                              </a:path>
                              <a:path w="3113405" h="1706880">
                                <a:moveTo>
                                  <a:pt x="681398" y="1181514"/>
                                </a:moveTo>
                                <a:lnTo>
                                  <a:pt x="2431402" y="1181514"/>
                                </a:lnTo>
                              </a:path>
                              <a:path w="3113405" h="1706880">
                                <a:moveTo>
                                  <a:pt x="0" y="1181514"/>
                                </a:moveTo>
                                <a:lnTo>
                                  <a:pt x="355841" y="1181514"/>
                                </a:lnTo>
                              </a:path>
                              <a:path w="3113405" h="1706880">
                                <a:moveTo>
                                  <a:pt x="681398" y="1050715"/>
                                </a:moveTo>
                                <a:lnTo>
                                  <a:pt x="2431402" y="1050715"/>
                                </a:lnTo>
                              </a:path>
                              <a:path w="3113405" h="1706880">
                                <a:moveTo>
                                  <a:pt x="2756960" y="1050715"/>
                                </a:moveTo>
                                <a:lnTo>
                                  <a:pt x="3112801" y="1050715"/>
                                </a:lnTo>
                              </a:path>
                              <a:path w="3113405" h="1706880">
                                <a:moveTo>
                                  <a:pt x="0" y="1050715"/>
                                </a:moveTo>
                                <a:lnTo>
                                  <a:pt x="355841" y="1050715"/>
                                </a:lnTo>
                              </a:path>
                              <a:path w="3113405" h="1706880">
                                <a:moveTo>
                                  <a:pt x="2756960" y="918835"/>
                                </a:moveTo>
                                <a:lnTo>
                                  <a:pt x="3112801" y="918835"/>
                                </a:lnTo>
                              </a:path>
                              <a:path w="3113405" h="1706880">
                                <a:moveTo>
                                  <a:pt x="681398" y="918835"/>
                                </a:moveTo>
                                <a:lnTo>
                                  <a:pt x="2431402" y="918835"/>
                                </a:lnTo>
                              </a:path>
                              <a:path w="3113405" h="1706880">
                                <a:moveTo>
                                  <a:pt x="0" y="918835"/>
                                </a:moveTo>
                                <a:lnTo>
                                  <a:pt x="355841" y="918835"/>
                                </a:lnTo>
                              </a:path>
                              <a:path w="3113405" h="1706880">
                                <a:moveTo>
                                  <a:pt x="681398" y="788036"/>
                                </a:moveTo>
                                <a:lnTo>
                                  <a:pt x="3112801" y="788036"/>
                                </a:lnTo>
                              </a:path>
                              <a:path w="3113405" h="1706880">
                                <a:moveTo>
                                  <a:pt x="0" y="788036"/>
                                </a:moveTo>
                                <a:lnTo>
                                  <a:pt x="355841" y="788036"/>
                                </a:lnTo>
                              </a:path>
                              <a:path w="3113405" h="1706880">
                                <a:moveTo>
                                  <a:pt x="0" y="656156"/>
                                </a:moveTo>
                                <a:lnTo>
                                  <a:pt x="355841" y="656156"/>
                                </a:lnTo>
                              </a:path>
                              <a:path w="3113405" h="1706880">
                                <a:moveTo>
                                  <a:pt x="681398" y="656156"/>
                                </a:moveTo>
                                <a:lnTo>
                                  <a:pt x="3112801" y="656156"/>
                                </a:lnTo>
                              </a:path>
                              <a:path w="3113405" h="1706880">
                                <a:moveTo>
                                  <a:pt x="0" y="525357"/>
                                </a:moveTo>
                                <a:lnTo>
                                  <a:pt x="355841" y="525357"/>
                                </a:lnTo>
                              </a:path>
                              <a:path w="3113405" h="1706880">
                                <a:moveTo>
                                  <a:pt x="681398" y="525357"/>
                                </a:moveTo>
                                <a:lnTo>
                                  <a:pt x="3112801" y="525357"/>
                                </a:lnTo>
                              </a:path>
                              <a:path w="3113405" h="1706880">
                                <a:moveTo>
                                  <a:pt x="0" y="393477"/>
                                </a:moveTo>
                                <a:lnTo>
                                  <a:pt x="355841" y="393477"/>
                                </a:lnTo>
                              </a:path>
                              <a:path w="3113405" h="1706880">
                                <a:moveTo>
                                  <a:pt x="681398" y="393477"/>
                                </a:moveTo>
                                <a:lnTo>
                                  <a:pt x="3112801" y="393477"/>
                                </a:lnTo>
                              </a:path>
                              <a:path w="3113405" h="1706880">
                                <a:moveTo>
                                  <a:pt x="0" y="262678"/>
                                </a:moveTo>
                                <a:lnTo>
                                  <a:pt x="355841" y="262678"/>
                                </a:lnTo>
                              </a:path>
                              <a:path w="3113405" h="1706880">
                                <a:moveTo>
                                  <a:pt x="681398" y="262678"/>
                                </a:moveTo>
                                <a:lnTo>
                                  <a:pt x="3112801" y="262678"/>
                                </a:lnTo>
                              </a:path>
                              <a:path w="3113405" h="1706880">
                                <a:moveTo>
                                  <a:pt x="0" y="130798"/>
                                </a:moveTo>
                                <a:lnTo>
                                  <a:pt x="355841" y="130798"/>
                                </a:lnTo>
                              </a:path>
                              <a:path w="3113405" h="1706880">
                                <a:moveTo>
                                  <a:pt x="681398" y="130798"/>
                                </a:moveTo>
                                <a:lnTo>
                                  <a:pt x="3112801" y="130798"/>
                                </a:lnTo>
                              </a:path>
                              <a:path w="3113405" h="1706880">
                                <a:moveTo>
                                  <a:pt x="681398" y="0"/>
                                </a:moveTo>
                                <a:lnTo>
                                  <a:pt x="3112801" y="0"/>
                                </a:lnTo>
                              </a:path>
                              <a:path w="3113405" h="1706880">
                                <a:moveTo>
                                  <a:pt x="0" y="0"/>
                                </a:moveTo>
                                <a:lnTo>
                                  <a:pt x="355841" y="0"/>
                                </a:lnTo>
                              </a:path>
                            </a:pathLst>
                          </a:custGeom>
                          <a:ln w="6485">
                            <a:solidFill>
                              <a:srgbClr val="D9D9D9"/>
                            </a:solidFill>
                            <a:prstDash val="solid"/>
                          </a:ln>
                        </wps:spPr>
                        <wps:bodyPr wrap="square" lIns="0" tIns="0" rIns="0" bIns="0" rtlCol="0">
                          <a:prstTxWarp prst="textNoShape">
                            <a:avLst/>
                          </a:prstTxWarp>
                          <a:noAutofit/>
                        </wps:bodyPr>
                      </wps:wsp>
                      <wps:wsp>
                        <wps:cNvPr id="25" name="Graphic 25"/>
                        <wps:cNvSpPr/>
                        <wps:spPr>
                          <a:xfrm>
                            <a:off x="616502" y="337263"/>
                            <a:ext cx="325755" cy="1852295"/>
                          </a:xfrm>
                          <a:custGeom>
                            <a:avLst/>
                            <a:gdLst/>
                            <a:ahLst/>
                            <a:cxnLst/>
                            <a:rect l="l" t="t" r="r" b="b"/>
                            <a:pathLst>
                              <a:path w="325755" h="1852295">
                                <a:moveTo>
                                  <a:pt x="325557" y="0"/>
                                </a:moveTo>
                                <a:lnTo>
                                  <a:pt x="0" y="0"/>
                                </a:lnTo>
                                <a:lnTo>
                                  <a:pt x="0" y="1851724"/>
                                </a:lnTo>
                                <a:lnTo>
                                  <a:pt x="325557" y="1851724"/>
                                </a:lnTo>
                                <a:lnTo>
                                  <a:pt x="325557" y="0"/>
                                </a:lnTo>
                                <a:close/>
                              </a:path>
                            </a:pathLst>
                          </a:custGeom>
                          <a:solidFill>
                            <a:srgbClr val="556A2C"/>
                          </a:solidFill>
                        </wps:spPr>
                        <wps:bodyPr wrap="square" lIns="0" tIns="0" rIns="0" bIns="0" rtlCol="0">
                          <a:prstTxWarp prst="textNoShape">
                            <a:avLst/>
                          </a:prstTxWarp>
                          <a:noAutofit/>
                        </wps:bodyPr>
                      </wps:wsp>
                      <wps:wsp>
                        <wps:cNvPr id="26" name="Graphic 26"/>
                        <wps:cNvSpPr/>
                        <wps:spPr>
                          <a:xfrm>
                            <a:off x="1654821" y="1237732"/>
                            <a:ext cx="1363345" cy="951865"/>
                          </a:xfrm>
                          <a:custGeom>
                            <a:avLst/>
                            <a:gdLst/>
                            <a:ahLst/>
                            <a:cxnLst/>
                            <a:rect l="l" t="t" r="r" b="b"/>
                            <a:pathLst>
                              <a:path w="1363345" h="951865">
                                <a:moveTo>
                                  <a:pt x="324472" y="518871"/>
                                </a:moveTo>
                                <a:lnTo>
                                  <a:pt x="0" y="518871"/>
                                </a:lnTo>
                                <a:lnTo>
                                  <a:pt x="0" y="951268"/>
                                </a:lnTo>
                                <a:lnTo>
                                  <a:pt x="324472" y="951268"/>
                                </a:lnTo>
                                <a:lnTo>
                                  <a:pt x="324472" y="518871"/>
                                </a:lnTo>
                                <a:close/>
                              </a:path>
                              <a:path w="1363345" h="951865">
                                <a:moveTo>
                                  <a:pt x="1362798" y="0"/>
                                </a:moveTo>
                                <a:lnTo>
                                  <a:pt x="1037234" y="0"/>
                                </a:lnTo>
                                <a:lnTo>
                                  <a:pt x="1037234" y="951268"/>
                                </a:lnTo>
                                <a:lnTo>
                                  <a:pt x="1362798" y="951268"/>
                                </a:lnTo>
                                <a:lnTo>
                                  <a:pt x="1362798" y="0"/>
                                </a:lnTo>
                                <a:close/>
                              </a:path>
                            </a:pathLst>
                          </a:custGeom>
                          <a:solidFill>
                            <a:srgbClr val="718D39"/>
                          </a:solidFill>
                        </wps:spPr>
                        <wps:bodyPr wrap="square" lIns="0" tIns="0" rIns="0" bIns="0" rtlCol="0">
                          <a:prstTxWarp prst="textNoShape">
                            <a:avLst/>
                          </a:prstTxWarp>
                          <a:noAutofit/>
                        </wps:bodyPr>
                      </wps:wsp>
                      <wps:wsp>
                        <wps:cNvPr id="27" name="Graphic 27"/>
                        <wps:cNvSpPr/>
                        <wps:spPr>
                          <a:xfrm>
                            <a:off x="260660" y="2188987"/>
                            <a:ext cx="3113405" cy="1270"/>
                          </a:xfrm>
                          <a:custGeom>
                            <a:avLst/>
                            <a:gdLst/>
                            <a:ahLst/>
                            <a:cxnLst/>
                            <a:rect l="l" t="t" r="r" b="b"/>
                            <a:pathLst>
                              <a:path w="3113405" h="0">
                                <a:moveTo>
                                  <a:pt x="0" y="0"/>
                                </a:moveTo>
                                <a:lnTo>
                                  <a:pt x="3112801" y="0"/>
                                </a:lnTo>
                              </a:path>
                            </a:pathLst>
                          </a:custGeom>
                          <a:ln w="6485">
                            <a:solidFill>
                              <a:srgbClr val="D9D9D9"/>
                            </a:solidFill>
                            <a:prstDash val="solid"/>
                          </a:ln>
                        </wps:spPr>
                        <wps:bodyPr wrap="square" lIns="0" tIns="0" rIns="0" bIns="0" rtlCol="0">
                          <a:prstTxWarp prst="textNoShape">
                            <a:avLst/>
                          </a:prstTxWarp>
                          <a:noAutofit/>
                        </wps:bodyPr>
                      </wps:wsp>
                      <wps:wsp>
                        <wps:cNvPr id="28" name="Graphic 28"/>
                        <wps:cNvSpPr/>
                        <wps:spPr>
                          <a:xfrm>
                            <a:off x="779280" y="659936"/>
                            <a:ext cx="2075814" cy="901700"/>
                          </a:xfrm>
                          <a:custGeom>
                            <a:avLst/>
                            <a:gdLst/>
                            <a:ahLst/>
                            <a:cxnLst/>
                            <a:rect l="l" t="t" r="r" b="b"/>
                            <a:pathLst>
                              <a:path w="2075814" h="901700">
                                <a:moveTo>
                                  <a:pt x="0" y="0"/>
                                </a:moveTo>
                                <a:lnTo>
                                  <a:pt x="2075561" y="901540"/>
                                </a:lnTo>
                              </a:path>
                            </a:pathLst>
                          </a:custGeom>
                          <a:ln w="14054">
                            <a:solidFill>
                              <a:srgbClr val="4AACC5"/>
                            </a:solidFill>
                            <a:prstDash val="dot"/>
                          </a:ln>
                        </wps:spPr>
                        <wps:bodyPr wrap="square" lIns="0" tIns="0" rIns="0" bIns="0" rtlCol="0">
                          <a:prstTxWarp prst="textNoShape">
                            <a:avLst/>
                          </a:prstTxWarp>
                          <a:noAutofit/>
                        </wps:bodyPr>
                      </wps:wsp>
                      <wps:wsp>
                        <wps:cNvPr id="29" name="Graphic 29"/>
                        <wps:cNvSpPr/>
                        <wps:spPr>
                          <a:xfrm>
                            <a:off x="3243" y="3243"/>
                            <a:ext cx="3470275" cy="2394585"/>
                          </a:xfrm>
                          <a:custGeom>
                            <a:avLst/>
                            <a:gdLst/>
                            <a:ahLst/>
                            <a:cxnLst/>
                            <a:rect l="l" t="t" r="r" b="b"/>
                            <a:pathLst>
                              <a:path w="3470275" h="2394585">
                                <a:moveTo>
                                  <a:pt x="0" y="2394377"/>
                                </a:moveTo>
                                <a:lnTo>
                                  <a:pt x="3469724" y="2394377"/>
                                </a:lnTo>
                                <a:lnTo>
                                  <a:pt x="3469724" y="0"/>
                                </a:lnTo>
                                <a:lnTo>
                                  <a:pt x="0" y="0"/>
                                </a:lnTo>
                                <a:lnTo>
                                  <a:pt x="0" y="2394377"/>
                                </a:lnTo>
                                <a:close/>
                              </a:path>
                            </a:pathLst>
                          </a:custGeom>
                          <a:ln w="6487">
                            <a:solidFill>
                              <a:srgbClr val="D9D9D9"/>
                            </a:solidFill>
                            <a:prstDash val="solid"/>
                          </a:ln>
                        </wps:spPr>
                        <wps:bodyPr wrap="square" lIns="0" tIns="0" rIns="0" bIns="0" rtlCol="0">
                          <a:prstTxWarp prst="textNoShape">
                            <a:avLst/>
                          </a:prstTxWarp>
                          <a:noAutofit/>
                        </wps:bodyPr>
                      </wps:wsp>
                      <wps:wsp>
                        <wps:cNvPr id="30" name="Textbox 30"/>
                        <wps:cNvSpPr txBox="1"/>
                        <wps:spPr>
                          <a:xfrm>
                            <a:off x="864617" y="95681"/>
                            <a:ext cx="1760220" cy="127000"/>
                          </a:xfrm>
                          <a:prstGeom prst="rect">
                            <a:avLst/>
                          </a:prstGeom>
                        </wps:spPr>
                        <wps:txbx>
                          <w:txbxContent>
                            <w:p>
                              <w:pPr>
                                <w:spacing w:line="200" w:lineRule="exact" w:before="0"/>
                                <w:ind w:left="0" w:right="0" w:firstLine="0"/>
                                <w:jc w:val="left"/>
                                <w:rPr>
                                  <w:rFonts w:ascii="Calibri" w:hAnsi="Calibri"/>
                                  <w:b/>
                                  <w:sz w:val="20"/>
                                </w:rPr>
                              </w:pPr>
                              <w:r>
                                <w:rPr>
                                  <w:rFonts w:ascii="Calibri" w:hAnsi="Calibri"/>
                                  <w:b/>
                                  <w:color w:val="585858"/>
                                  <w:spacing w:val="-2"/>
                                  <w:sz w:val="20"/>
                                </w:rPr>
                                <w:t>Saídas</w:t>
                              </w:r>
                              <w:r>
                                <w:rPr>
                                  <w:rFonts w:ascii="Calibri" w:hAnsi="Calibri"/>
                                  <w:b/>
                                  <w:color w:val="585858"/>
                                  <w:spacing w:val="-3"/>
                                  <w:sz w:val="20"/>
                                </w:rPr>
                                <w:t> </w:t>
                              </w:r>
                              <w:r>
                                <w:rPr>
                                  <w:rFonts w:ascii="Calibri" w:hAnsi="Calibri"/>
                                  <w:b/>
                                  <w:color w:val="585858"/>
                                  <w:spacing w:val="-2"/>
                                  <w:sz w:val="20"/>
                                </w:rPr>
                                <w:t>Hospitalares</w:t>
                              </w:r>
                              <w:r>
                                <w:rPr>
                                  <w:rFonts w:ascii="Calibri" w:hAnsi="Calibri"/>
                                  <w:b/>
                                  <w:color w:val="585858"/>
                                  <w:spacing w:val="-4"/>
                                  <w:sz w:val="20"/>
                                </w:rPr>
                                <w:t> </w:t>
                              </w:r>
                              <w:r>
                                <w:rPr>
                                  <w:rFonts w:ascii="Calibri" w:hAnsi="Calibri"/>
                                  <w:b/>
                                  <w:color w:val="585858"/>
                                  <w:spacing w:val="-2"/>
                                  <w:sz w:val="20"/>
                                </w:rPr>
                                <w:t>-</w:t>
                              </w:r>
                              <w:r>
                                <w:rPr>
                                  <w:rFonts w:ascii="Calibri" w:hAnsi="Calibri"/>
                                  <w:b/>
                                  <w:color w:val="585858"/>
                                  <w:spacing w:val="3"/>
                                  <w:sz w:val="20"/>
                                </w:rPr>
                                <w:t> </w:t>
                              </w:r>
                              <w:r>
                                <w:rPr>
                                  <w:rFonts w:ascii="Calibri" w:hAnsi="Calibri"/>
                                  <w:b/>
                                  <w:color w:val="585858"/>
                                  <w:spacing w:val="-2"/>
                                  <w:sz w:val="20"/>
                                </w:rPr>
                                <w:t>HERSO</w:t>
                              </w:r>
                              <w:r>
                                <w:rPr>
                                  <w:rFonts w:ascii="Calibri" w:hAnsi="Calibri"/>
                                  <w:b/>
                                  <w:color w:val="585858"/>
                                  <w:spacing w:val="-1"/>
                                  <w:sz w:val="20"/>
                                </w:rPr>
                                <w:t> </w:t>
                              </w:r>
                              <w:r>
                                <w:rPr>
                                  <w:rFonts w:ascii="Calibri" w:hAnsi="Calibri"/>
                                  <w:b/>
                                  <w:color w:val="585858"/>
                                  <w:spacing w:val="-4"/>
                                  <w:sz w:val="20"/>
                                </w:rPr>
                                <w:t>2022</w:t>
                              </w:r>
                            </w:p>
                          </w:txbxContent>
                        </wps:txbx>
                        <wps:bodyPr wrap="square" lIns="0" tIns="0" rIns="0" bIns="0" rtlCol="0">
                          <a:noAutofit/>
                        </wps:bodyPr>
                      </wps:wsp>
                      <wps:wsp>
                        <wps:cNvPr id="31" name="Textbox 31"/>
                        <wps:cNvSpPr txBox="1"/>
                        <wps:spPr>
                          <a:xfrm>
                            <a:off x="717089" y="213761"/>
                            <a:ext cx="136525" cy="81280"/>
                          </a:xfrm>
                          <a:prstGeom prst="rect">
                            <a:avLst/>
                          </a:prstGeom>
                        </wps:spPr>
                        <wps:txbx>
                          <w:txbxContent>
                            <w:p>
                              <w:pPr>
                                <w:spacing w:line="128" w:lineRule="exact" w:before="0"/>
                                <w:ind w:left="0" w:right="0" w:firstLine="0"/>
                                <w:jc w:val="left"/>
                                <w:rPr>
                                  <w:rFonts w:ascii="Calibri"/>
                                  <w:sz w:val="12"/>
                                </w:rPr>
                              </w:pPr>
                              <w:r>
                                <w:rPr>
                                  <w:rFonts w:ascii="Calibri"/>
                                  <w:color w:val="404040"/>
                                  <w:spacing w:val="-5"/>
                                  <w:w w:val="105"/>
                                  <w:sz w:val="12"/>
                                </w:rPr>
                                <w:t>496</w:t>
                              </w:r>
                            </w:p>
                          </w:txbxContent>
                        </wps:txbx>
                        <wps:bodyPr wrap="square" lIns="0" tIns="0" rIns="0" bIns="0" rtlCol="0">
                          <a:noAutofit/>
                        </wps:bodyPr>
                      </wps:wsp>
                      <wps:wsp>
                        <wps:cNvPr id="32" name="Textbox 32"/>
                        <wps:cNvSpPr txBox="1"/>
                        <wps:spPr>
                          <a:xfrm>
                            <a:off x="61432" y="311950"/>
                            <a:ext cx="136525" cy="1920875"/>
                          </a:xfrm>
                          <a:prstGeom prst="rect">
                            <a:avLst/>
                          </a:prstGeom>
                        </wps:spPr>
                        <wps:txbx>
                          <w:txbxContent>
                            <w:p>
                              <w:pPr>
                                <w:spacing w:line="128" w:lineRule="exact" w:before="0"/>
                                <w:ind w:left="0" w:right="0" w:firstLine="0"/>
                                <w:jc w:val="left"/>
                                <w:rPr>
                                  <w:rFonts w:ascii="Calibri"/>
                                  <w:sz w:val="12"/>
                                </w:rPr>
                              </w:pPr>
                              <w:r>
                                <w:rPr>
                                  <w:rFonts w:ascii="Calibri"/>
                                  <w:color w:val="585858"/>
                                  <w:spacing w:val="-5"/>
                                  <w:w w:val="105"/>
                                  <w:sz w:val="12"/>
                                </w:rPr>
                                <w:t>494</w:t>
                              </w:r>
                            </w:p>
                            <w:p>
                              <w:pPr>
                                <w:spacing w:before="60"/>
                                <w:ind w:left="0" w:right="0" w:firstLine="0"/>
                                <w:jc w:val="left"/>
                                <w:rPr>
                                  <w:rFonts w:ascii="Calibri"/>
                                  <w:sz w:val="12"/>
                                </w:rPr>
                              </w:pPr>
                              <w:r>
                                <w:rPr>
                                  <w:rFonts w:ascii="Calibri"/>
                                  <w:color w:val="585858"/>
                                  <w:spacing w:val="-5"/>
                                  <w:w w:val="105"/>
                                  <w:sz w:val="12"/>
                                </w:rPr>
                                <w:t>473</w:t>
                              </w:r>
                            </w:p>
                            <w:p>
                              <w:pPr>
                                <w:spacing w:before="60"/>
                                <w:ind w:left="0" w:right="0" w:firstLine="0"/>
                                <w:jc w:val="left"/>
                                <w:rPr>
                                  <w:rFonts w:ascii="Calibri"/>
                                  <w:sz w:val="12"/>
                                </w:rPr>
                              </w:pPr>
                              <w:r>
                                <w:rPr>
                                  <w:rFonts w:ascii="Calibri"/>
                                  <w:color w:val="585858"/>
                                  <w:spacing w:val="-5"/>
                                  <w:w w:val="105"/>
                                  <w:sz w:val="12"/>
                                </w:rPr>
                                <w:t>452</w:t>
                              </w:r>
                            </w:p>
                            <w:p>
                              <w:pPr>
                                <w:spacing w:before="61"/>
                                <w:ind w:left="0" w:right="0" w:firstLine="0"/>
                                <w:jc w:val="left"/>
                                <w:rPr>
                                  <w:rFonts w:ascii="Calibri"/>
                                  <w:sz w:val="12"/>
                                </w:rPr>
                              </w:pPr>
                              <w:r>
                                <w:rPr>
                                  <w:rFonts w:ascii="Calibri"/>
                                  <w:color w:val="585858"/>
                                  <w:spacing w:val="-5"/>
                                  <w:w w:val="105"/>
                                  <w:sz w:val="12"/>
                                </w:rPr>
                                <w:t>431</w:t>
                              </w:r>
                            </w:p>
                            <w:p>
                              <w:pPr>
                                <w:spacing w:before="60"/>
                                <w:ind w:left="0" w:right="0" w:firstLine="0"/>
                                <w:jc w:val="left"/>
                                <w:rPr>
                                  <w:rFonts w:ascii="Calibri"/>
                                  <w:sz w:val="12"/>
                                </w:rPr>
                              </w:pPr>
                              <w:r>
                                <w:rPr>
                                  <w:rFonts w:ascii="Calibri"/>
                                  <w:color w:val="585858"/>
                                  <w:spacing w:val="-5"/>
                                  <w:w w:val="105"/>
                                  <w:sz w:val="12"/>
                                </w:rPr>
                                <w:t>410</w:t>
                              </w:r>
                            </w:p>
                            <w:p>
                              <w:pPr>
                                <w:spacing w:before="61"/>
                                <w:ind w:left="0" w:right="0" w:firstLine="0"/>
                                <w:jc w:val="left"/>
                                <w:rPr>
                                  <w:rFonts w:ascii="Calibri"/>
                                  <w:sz w:val="12"/>
                                </w:rPr>
                              </w:pPr>
                              <w:r>
                                <w:rPr>
                                  <w:rFonts w:ascii="Calibri"/>
                                  <w:color w:val="585858"/>
                                  <w:spacing w:val="-5"/>
                                  <w:w w:val="105"/>
                                  <w:sz w:val="12"/>
                                </w:rPr>
                                <w:t>389</w:t>
                              </w:r>
                            </w:p>
                            <w:p>
                              <w:pPr>
                                <w:spacing w:before="51"/>
                                <w:ind w:left="0" w:right="0" w:firstLine="0"/>
                                <w:jc w:val="left"/>
                                <w:rPr>
                                  <w:rFonts w:ascii="Calibri"/>
                                  <w:sz w:val="13"/>
                                </w:rPr>
                              </w:pPr>
                              <w:r>
                                <w:rPr>
                                  <w:rFonts w:ascii="Calibri"/>
                                  <w:color w:val="585858"/>
                                  <w:spacing w:val="-5"/>
                                  <w:sz w:val="13"/>
                                </w:rPr>
                                <w:t>368</w:t>
                              </w:r>
                            </w:p>
                            <w:p>
                              <w:pPr>
                                <w:spacing w:before="57"/>
                                <w:ind w:left="0" w:right="0" w:firstLine="0"/>
                                <w:jc w:val="left"/>
                                <w:rPr>
                                  <w:rFonts w:ascii="Calibri"/>
                                  <w:sz w:val="12"/>
                                </w:rPr>
                              </w:pPr>
                              <w:r>
                                <w:rPr>
                                  <w:rFonts w:ascii="Calibri"/>
                                  <w:color w:val="585858"/>
                                  <w:spacing w:val="-5"/>
                                  <w:w w:val="105"/>
                                  <w:sz w:val="12"/>
                                </w:rPr>
                                <w:t>347</w:t>
                              </w:r>
                            </w:p>
                            <w:p>
                              <w:pPr>
                                <w:spacing w:before="61"/>
                                <w:ind w:left="0" w:right="0" w:firstLine="0"/>
                                <w:jc w:val="left"/>
                                <w:rPr>
                                  <w:rFonts w:ascii="Calibri"/>
                                  <w:sz w:val="12"/>
                                </w:rPr>
                              </w:pPr>
                              <w:r>
                                <w:rPr>
                                  <w:rFonts w:ascii="Calibri"/>
                                  <w:color w:val="585858"/>
                                  <w:spacing w:val="-5"/>
                                  <w:w w:val="105"/>
                                  <w:sz w:val="12"/>
                                </w:rPr>
                                <w:t>326</w:t>
                              </w:r>
                            </w:p>
                            <w:p>
                              <w:pPr>
                                <w:spacing w:before="60"/>
                                <w:ind w:left="0" w:right="0" w:firstLine="0"/>
                                <w:jc w:val="left"/>
                                <w:rPr>
                                  <w:rFonts w:ascii="Calibri"/>
                                  <w:sz w:val="12"/>
                                </w:rPr>
                              </w:pPr>
                              <w:r>
                                <w:rPr>
                                  <w:rFonts w:ascii="Calibri"/>
                                  <w:color w:val="585858"/>
                                  <w:spacing w:val="-5"/>
                                  <w:w w:val="105"/>
                                  <w:sz w:val="12"/>
                                </w:rPr>
                                <w:t>305</w:t>
                              </w:r>
                            </w:p>
                            <w:p>
                              <w:pPr>
                                <w:spacing w:before="51"/>
                                <w:ind w:left="0" w:right="0" w:firstLine="0"/>
                                <w:jc w:val="left"/>
                                <w:rPr>
                                  <w:rFonts w:ascii="Calibri"/>
                                  <w:sz w:val="13"/>
                                </w:rPr>
                              </w:pPr>
                              <w:r>
                                <w:rPr>
                                  <w:rFonts w:ascii="Calibri"/>
                                  <w:color w:val="585858"/>
                                  <w:spacing w:val="-5"/>
                                  <w:sz w:val="13"/>
                                </w:rPr>
                                <w:t>284</w:t>
                              </w:r>
                            </w:p>
                            <w:p>
                              <w:pPr>
                                <w:spacing w:before="58"/>
                                <w:ind w:left="0" w:right="0" w:firstLine="0"/>
                                <w:jc w:val="left"/>
                                <w:rPr>
                                  <w:rFonts w:ascii="Calibri"/>
                                  <w:sz w:val="12"/>
                                </w:rPr>
                              </w:pPr>
                              <w:r>
                                <w:rPr>
                                  <w:rFonts w:ascii="Calibri"/>
                                  <w:color w:val="585858"/>
                                  <w:spacing w:val="-5"/>
                                  <w:w w:val="105"/>
                                  <w:sz w:val="12"/>
                                </w:rPr>
                                <w:t>263</w:t>
                              </w:r>
                            </w:p>
                            <w:p>
                              <w:pPr>
                                <w:spacing w:before="60"/>
                                <w:ind w:left="0" w:right="0" w:firstLine="0"/>
                                <w:jc w:val="left"/>
                                <w:rPr>
                                  <w:rFonts w:ascii="Calibri"/>
                                  <w:sz w:val="12"/>
                                </w:rPr>
                              </w:pPr>
                              <w:r>
                                <w:rPr>
                                  <w:rFonts w:ascii="Calibri"/>
                                  <w:color w:val="585858"/>
                                  <w:spacing w:val="-5"/>
                                  <w:w w:val="105"/>
                                  <w:sz w:val="12"/>
                                </w:rPr>
                                <w:t>242</w:t>
                              </w:r>
                            </w:p>
                            <w:p>
                              <w:pPr>
                                <w:spacing w:before="61"/>
                                <w:ind w:left="0" w:right="0" w:firstLine="0"/>
                                <w:jc w:val="left"/>
                                <w:rPr>
                                  <w:rFonts w:ascii="Calibri"/>
                                  <w:sz w:val="12"/>
                                </w:rPr>
                              </w:pPr>
                              <w:r>
                                <w:rPr>
                                  <w:rFonts w:ascii="Calibri"/>
                                  <w:color w:val="585858"/>
                                  <w:spacing w:val="-5"/>
                                  <w:w w:val="105"/>
                                  <w:sz w:val="12"/>
                                </w:rPr>
                                <w:t>221</w:t>
                              </w:r>
                            </w:p>
                            <w:p>
                              <w:pPr>
                                <w:spacing w:line="156" w:lineRule="exact" w:before="51"/>
                                <w:ind w:left="0" w:right="0" w:firstLine="0"/>
                                <w:jc w:val="left"/>
                                <w:rPr>
                                  <w:rFonts w:ascii="Calibri"/>
                                  <w:sz w:val="13"/>
                                </w:rPr>
                              </w:pPr>
                              <w:r>
                                <w:rPr>
                                  <w:rFonts w:ascii="Calibri"/>
                                  <w:color w:val="585858"/>
                                  <w:spacing w:val="-5"/>
                                  <w:sz w:val="13"/>
                                </w:rPr>
                                <w:t>200</w:t>
                              </w:r>
                            </w:p>
                          </w:txbxContent>
                        </wps:txbx>
                        <wps:bodyPr wrap="square" lIns="0" tIns="0" rIns="0" bIns="0" rtlCol="0">
                          <a:noAutofit/>
                        </wps:bodyPr>
                      </wps:wsp>
                      <wps:wsp>
                        <wps:cNvPr id="33" name="Textbox 33"/>
                        <wps:cNvSpPr txBox="1"/>
                        <wps:spPr>
                          <a:xfrm>
                            <a:off x="2793101" y="1114850"/>
                            <a:ext cx="136525" cy="81280"/>
                          </a:xfrm>
                          <a:prstGeom prst="rect">
                            <a:avLst/>
                          </a:prstGeom>
                        </wps:spPr>
                        <wps:txbx>
                          <w:txbxContent>
                            <w:p>
                              <w:pPr>
                                <w:spacing w:line="128" w:lineRule="exact" w:before="0"/>
                                <w:ind w:left="0" w:right="0" w:firstLine="0"/>
                                <w:jc w:val="left"/>
                                <w:rPr>
                                  <w:rFonts w:ascii="Calibri"/>
                                  <w:sz w:val="12"/>
                                </w:rPr>
                              </w:pPr>
                              <w:r>
                                <w:rPr>
                                  <w:rFonts w:ascii="Calibri"/>
                                  <w:color w:val="404040"/>
                                  <w:spacing w:val="-5"/>
                                  <w:w w:val="105"/>
                                  <w:sz w:val="12"/>
                                </w:rPr>
                                <w:t>352</w:t>
                              </w:r>
                            </w:p>
                          </w:txbxContent>
                        </wps:txbx>
                        <wps:bodyPr wrap="square" lIns="0" tIns="0" rIns="0" bIns="0" rtlCol="0">
                          <a:noAutofit/>
                        </wps:bodyPr>
                      </wps:wsp>
                      <wps:wsp>
                        <wps:cNvPr id="34" name="Textbox 34"/>
                        <wps:cNvSpPr txBox="1"/>
                        <wps:spPr>
                          <a:xfrm>
                            <a:off x="1754960" y="1634173"/>
                            <a:ext cx="137160" cy="81280"/>
                          </a:xfrm>
                          <a:prstGeom prst="rect">
                            <a:avLst/>
                          </a:prstGeom>
                        </wps:spPr>
                        <wps:txbx>
                          <w:txbxContent>
                            <w:p>
                              <w:pPr>
                                <w:spacing w:line="128" w:lineRule="exact" w:before="0"/>
                                <w:ind w:left="0" w:right="0" w:firstLine="0"/>
                                <w:jc w:val="left"/>
                                <w:rPr>
                                  <w:rFonts w:ascii="Calibri"/>
                                  <w:sz w:val="12"/>
                                </w:rPr>
                              </w:pPr>
                              <w:r>
                                <w:rPr>
                                  <w:rFonts w:ascii="Calibri"/>
                                  <w:color w:val="404040"/>
                                  <w:spacing w:val="-5"/>
                                  <w:w w:val="105"/>
                                  <w:sz w:val="12"/>
                                </w:rPr>
                                <w:t>269</w:t>
                              </w:r>
                            </w:p>
                          </w:txbxContent>
                        </wps:txbx>
                        <wps:bodyPr wrap="square" lIns="0" tIns="0" rIns="0" bIns="0" rtlCol="0">
                          <a:noAutofit/>
                        </wps:bodyPr>
                      </wps:wsp>
                      <wps:wsp>
                        <wps:cNvPr id="35" name="Textbox 35"/>
                        <wps:cNvSpPr txBox="1"/>
                        <wps:spPr>
                          <a:xfrm>
                            <a:off x="681397" y="2256824"/>
                            <a:ext cx="2294890" cy="81280"/>
                          </a:xfrm>
                          <a:prstGeom prst="rect">
                            <a:avLst/>
                          </a:prstGeom>
                        </wps:spPr>
                        <wps:txbx>
                          <w:txbxContent>
                            <w:p>
                              <w:pPr>
                                <w:tabs>
                                  <w:tab w:pos="1604" w:val="left" w:leader="none"/>
                                  <w:tab w:pos="3252" w:val="left" w:leader="none"/>
                                </w:tabs>
                                <w:spacing w:line="128" w:lineRule="exact" w:before="0"/>
                                <w:ind w:left="0" w:right="0" w:firstLine="0"/>
                                <w:jc w:val="left"/>
                                <w:rPr>
                                  <w:rFonts w:ascii="Calibri"/>
                                  <w:sz w:val="12"/>
                                </w:rPr>
                              </w:pPr>
                              <w:r>
                                <w:rPr>
                                  <w:rFonts w:ascii="Calibri"/>
                                  <w:color w:val="585858"/>
                                  <w:spacing w:val="-4"/>
                                  <w:w w:val="105"/>
                                  <w:sz w:val="12"/>
                                </w:rPr>
                                <w:t>META</w:t>
                              </w:r>
                              <w:r>
                                <w:rPr>
                                  <w:rFonts w:ascii="Calibri"/>
                                  <w:color w:val="585858"/>
                                  <w:sz w:val="12"/>
                                </w:rPr>
                                <w:tab/>
                              </w:r>
                              <w:r>
                                <w:rPr>
                                  <w:rFonts w:ascii="Calibri"/>
                                  <w:color w:val="585858"/>
                                  <w:spacing w:val="-4"/>
                                  <w:w w:val="105"/>
                                  <w:sz w:val="12"/>
                                </w:rPr>
                                <w:t>JUNHO</w:t>
                              </w:r>
                              <w:r>
                                <w:rPr>
                                  <w:rFonts w:ascii="Calibri"/>
                                  <w:color w:val="585858"/>
                                  <w:sz w:val="12"/>
                                </w:rPr>
                                <w:tab/>
                              </w:r>
                              <w:r>
                                <w:rPr>
                                  <w:rFonts w:ascii="Calibri"/>
                                  <w:color w:val="585858"/>
                                  <w:spacing w:val="-2"/>
                                  <w:w w:val="105"/>
                                  <w:sz w:val="12"/>
                                </w:rPr>
                                <w:t>JULHO</w:t>
                              </w:r>
                            </w:p>
                          </w:txbxContent>
                        </wps:txbx>
                        <wps:bodyPr wrap="square" lIns="0" tIns="0" rIns="0" bIns="0" rtlCol="0">
                          <a:noAutofit/>
                        </wps:bodyPr>
                      </wps:wsp>
                    </wpg:wgp>
                  </a:graphicData>
                </a:graphic>
              </wp:inline>
            </w:drawing>
          </mc:Choice>
          <mc:Fallback>
            <w:pict>
              <v:group style="width:273.75pt;height:189.05pt;mso-position-horizontal-relative:char;mso-position-vertical-relative:line" id="docshapegroup18" coordorigin="0,0" coordsize="5475,3781">
                <v:shape style="position:absolute;left:410;top:551;width:4903;height:2688" id="docshape19" coordorigin="410,552" coordsize="4903,2688" path="m4752,3240l5313,3240m1484,3240l2606,3240m410,3240l971,3240m3117,3240l4239,3240m4752,3034l5313,3034m410,3034l971,3034m1484,3034l2606,3034m3117,3034l4239,3034m4752,2826l5313,2826m1484,2826l2606,2826m410,2826l971,2826m3117,2826l4239,2826m410,2620l971,2620m1484,2620l4239,2620m4752,2620l5313,2620m4752,2412l5313,2412m1484,2412l4239,2412m410,2412l971,2412m1484,2206l4239,2206m4752,2206l5313,2206m410,2206l971,2206m4752,1999l5313,1999m1484,1999l4239,1999m410,1999l971,1999m1484,1793l5313,1793m410,1793l971,1793m410,1585l971,1585m1484,1585l5313,1585m410,1379l971,1379m1484,1379l5313,1379m410,1171l971,1171m1484,1171l5313,1171m410,965l971,965m1484,965l5313,965m410,758l971,758m1484,758l5313,758m1484,552l5313,552m410,552l971,552e" filled="false" stroked="true" strokeweight=".510701pt" strokecolor="#d9d9d9">
                  <v:path arrowok="t"/>
                  <v:stroke dashstyle="solid"/>
                </v:shape>
                <v:rect style="position:absolute;left:970;top:531;width:513;height:2917" id="docshape20" filled="true" fillcolor="#556a2c" stroked="false">
                  <v:fill type="solid"/>
                </v:rect>
                <v:shape style="position:absolute;left:2606;top:1949;width:2147;height:1499" id="docshape21" coordorigin="2606,1949" coordsize="2147,1499" path="m3117,2766l2606,2766,2606,3447,3117,3447,3117,2766xm4752,1949l4239,1949,4239,3447,4752,3447,4752,1949xe" filled="true" fillcolor="#718d39" stroked="false">
                  <v:path arrowok="t"/>
                  <v:fill type="solid"/>
                </v:shape>
                <v:line style="position:absolute" from="410,3447" to="5313,3447" stroked="true" strokeweight=".510701pt" strokecolor="#d9d9d9">
                  <v:stroke dashstyle="solid"/>
                </v:line>
                <v:line style="position:absolute" from="1227,1039" to="4496,2459" stroked="true" strokeweight="1.106616pt" strokecolor="#4aacc5">
                  <v:stroke dashstyle="dot"/>
                </v:line>
                <v:rect style="position:absolute;left:5;top:5;width:5465;height:3771" id="docshape22" filled="false" stroked="true" strokeweight=".510792pt" strokecolor="#d9d9d9">
                  <v:stroke dashstyle="solid"/>
                </v:rect>
                <v:shape style="position:absolute;left:1361;top:150;width:2772;height:200" type="#_x0000_t202" id="docshape23" filled="false" stroked="false">
                  <v:textbox inset="0,0,0,0">
                    <w:txbxContent>
                      <w:p>
                        <w:pPr>
                          <w:spacing w:line="200" w:lineRule="exact" w:before="0"/>
                          <w:ind w:left="0" w:right="0" w:firstLine="0"/>
                          <w:jc w:val="left"/>
                          <w:rPr>
                            <w:rFonts w:ascii="Calibri" w:hAnsi="Calibri"/>
                            <w:b/>
                            <w:sz w:val="20"/>
                          </w:rPr>
                        </w:pPr>
                        <w:r>
                          <w:rPr>
                            <w:rFonts w:ascii="Calibri" w:hAnsi="Calibri"/>
                            <w:b/>
                            <w:color w:val="585858"/>
                            <w:spacing w:val="-2"/>
                            <w:sz w:val="20"/>
                          </w:rPr>
                          <w:t>Saídas</w:t>
                        </w:r>
                        <w:r>
                          <w:rPr>
                            <w:rFonts w:ascii="Calibri" w:hAnsi="Calibri"/>
                            <w:b/>
                            <w:color w:val="585858"/>
                            <w:spacing w:val="-3"/>
                            <w:sz w:val="20"/>
                          </w:rPr>
                          <w:t> </w:t>
                        </w:r>
                        <w:r>
                          <w:rPr>
                            <w:rFonts w:ascii="Calibri" w:hAnsi="Calibri"/>
                            <w:b/>
                            <w:color w:val="585858"/>
                            <w:spacing w:val="-2"/>
                            <w:sz w:val="20"/>
                          </w:rPr>
                          <w:t>Hospitalares</w:t>
                        </w:r>
                        <w:r>
                          <w:rPr>
                            <w:rFonts w:ascii="Calibri" w:hAnsi="Calibri"/>
                            <w:b/>
                            <w:color w:val="585858"/>
                            <w:spacing w:val="-4"/>
                            <w:sz w:val="20"/>
                          </w:rPr>
                          <w:t> </w:t>
                        </w:r>
                        <w:r>
                          <w:rPr>
                            <w:rFonts w:ascii="Calibri" w:hAnsi="Calibri"/>
                            <w:b/>
                            <w:color w:val="585858"/>
                            <w:spacing w:val="-2"/>
                            <w:sz w:val="20"/>
                          </w:rPr>
                          <w:t>-</w:t>
                        </w:r>
                        <w:r>
                          <w:rPr>
                            <w:rFonts w:ascii="Calibri" w:hAnsi="Calibri"/>
                            <w:b/>
                            <w:color w:val="585858"/>
                            <w:spacing w:val="3"/>
                            <w:sz w:val="20"/>
                          </w:rPr>
                          <w:t> </w:t>
                        </w:r>
                        <w:r>
                          <w:rPr>
                            <w:rFonts w:ascii="Calibri" w:hAnsi="Calibri"/>
                            <w:b/>
                            <w:color w:val="585858"/>
                            <w:spacing w:val="-2"/>
                            <w:sz w:val="20"/>
                          </w:rPr>
                          <w:t>HERSO</w:t>
                        </w:r>
                        <w:r>
                          <w:rPr>
                            <w:rFonts w:ascii="Calibri" w:hAnsi="Calibri"/>
                            <w:b/>
                            <w:color w:val="585858"/>
                            <w:spacing w:val="-1"/>
                            <w:sz w:val="20"/>
                          </w:rPr>
                          <w:t> </w:t>
                        </w:r>
                        <w:r>
                          <w:rPr>
                            <w:rFonts w:ascii="Calibri" w:hAnsi="Calibri"/>
                            <w:b/>
                            <w:color w:val="585858"/>
                            <w:spacing w:val="-4"/>
                            <w:sz w:val="20"/>
                          </w:rPr>
                          <w:t>2022</w:t>
                        </w:r>
                      </w:p>
                    </w:txbxContent>
                  </v:textbox>
                  <w10:wrap type="none"/>
                </v:shape>
                <v:shape style="position:absolute;left:1129;top:336;width:215;height:128" type="#_x0000_t202" id="docshape24" filled="false" stroked="false">
                  <v:textbox inset="0,0,0,0">
                    <w:txbxContent>
                      <w:p>
                        <w:pPr>
                          <w:spacing w:line="128" w:lineRule="exact" w:before="0"/>
                          <w:ind w:left="0" w:right="0" w:firstLine="0"/>
                          <w:jc w:val="left"/>
                          <w:rPr>
                            <w:rFonts w:ascii="Calibri"/>
                            <w:sz w:val="12"/>
                          </w:rPr>
                        </w:pPr>
                        <w:r>
                          <w:rPr>
                            <w:rFonts w:ascii="Calibri"/>
                            <w:color w:val="404040"/>
                            <w:spacing w:val="-5"/>
                            <w:w w:val="105"/>
                            <w:sz w:val="12"/>
                          </w:rPr>
                          <w:t>496</w:t>
                        </w:r>
                      </w:p>
                    </w:txbxContent>
                  </v:textbox>
                  <w10:wrap type="none"/>
                </v:shape>
                <v:shape style="position:absolute;left:96;top:491;width:215;height:3025" type="#_x0000_t202" id="docshape25" filled="false" stroked="false">
                  <v:textbox inset="0,0,0,0">
                    <w:txbxContent>
                      <w:p>
                        <w:pPr>
                          <w:spacing w:line="128" w:lineRule="exact" w:before="0"/>
                          <w:ind w:left="0" w:right="0" w:firstLine="0"/>
                          <w:jc w:val="left"/>
                          <w:rPr>
                            <w:rFonts w:ascii="Calibri"/>
                            <w:sz w:val="12"/>
                          </w:rPr>
                        </w:pPr>
                        <w:r>
                          <w:rPr>
                            <w:rFonts w:ascii="Calibri"/>
                            <w:color w:val="585858"/>
                            <w:spacing w:val="-5"/>
                            <w:w w:val="105"/>
                            <w:sz w:val="12"/>
                          </w:rPr>
                          <w:t>494</w:t>
                        </w:r>
                      </w:p>
                      <w:p>
                        <w:pPr>
                          <w:spacing w:before="60"/>
                          <w:ind w:left="0" w:right="0" w:firstLine="0"/>
                          <w:jc w:val="left"/>
                          <w:rPr>
                            <w:rFonts w:ascii="Calibri"/>
                            <w:sz w:val="12"/>
                          </w:rPr>
                        </w:pPr>
                        <w:r>
                          <w:rPr>
                            <w:rFonts w:ascii="Calibri"/>
                            <w:color w:val="585858"/>
                            <w:spacing w:val="-5"/>
                            <w:w w:val="105"/>
                            <w:sz w:val="12"/>
                          </w:rPr>
                          <w:t>473</w:t>
                        </w:r>
                      </w:p>
                      <w:p>
                        <w:pPr>
                          <w:spacing w:before="60"/>
                          <w:ind w:left="0" w:right="0" w:firstLine="0"/>
                          <w:jc w:val="left"/>
                          <w:rPr>
                            <w:rFonts w:ascii="Calibri"/>
                            <w:sz w:val="12"/>
                          </w:rPr>
                        </w:pPr>
                        <w:r>
                          <w:rPr>
                            <w:rFonts w:ascii="Calibri"/>
                            <w:color w:val="585858"/>
                            <w:spacing w:val="-5"/>
                            <w:w w:val="105"/>
                            <w:sz w:val="12"/>
                          </w:rPr>
                          <w:t>452</w:t>
                        </w:r>
                      </w:p>
                      <w:p>
                        <w:pPr>
                          <w:spacing w:before="61"/>
                          <w:ind w:left="0" w:right="0" w:firstLine="0"/>
                          <w:jc w:val="left"/>
                          <w:rPr>
                            <w:rFonts w:ascii="Calibri"/>
                            <w:sz w:val="12"/>
                          </w:rPr>
                        </w:pPr>
                        <w:r>
                          <w:rPr>
                            <w:rFonts w:ascii="Calibri"/>
                            <w:color w:val="585858"/>
                            <w:spacing w:val="-5"/>
                            <w:w w:val="105"/>
                            <w:sz w:val="12"/>
                          </w:rPr>
                          <w:t>431</w:t>
                        </w:r>
                      </w:p>
                      <w:p>
                        <w:pPr>
                          <w:spacing w:before="60"/>
                          <w:ind w:left="0" w:right="0" w:firstLine="0"/>
                          <w:jc w:val="left"/>
                          <w:rPr>
                            <w:rFonts w:ascii="Calibri"/>
                            <w:sz w:val="12"/>
                          </w:rPr>
                        </w:pPr>
                        <w:r>
                          <w:rPr>
                            <w:rFonts w:ascii="Calibri"/>
                            <w:color w:val="585858"/>
                            <w:spacing w:val="-5"/>
                            <w:w w:val="105"/>
                            <w:sz w:val="12"/>
                          </w:rPr>
                          <w:t>410</w:t>
                        </w:r>
                      </w:p>
                      <w:p>
                        <w:pPr>
                          <w:spacing w:before="61"/>
                          <w:ind w:left="0" w:right="0" w:firstLine="0"/>
                          <w:jc w:val="left"/>
                          <w:rPr>
                            <w:rFonts w:ascii="Calibri"/>
                            <w:sz w:val="12"/>
                          </w:rPr>
                        </w:pPr>
                        <w:r>
                          <w:rPr>
                            <w:rFonts w:ascii="Calibri"/>
                            <w:color w:val="585858"/>
                            <w:spacing w:val="-5"/>
                            <w:w w:val="105"/>
                            <w:sz w:val="12"/>
                          </w:rPr>
                          <w:t>389</w:t>
                        </w:r>
                      </w:p>
                      <w:p>
                        <w:pPr>
                          <w:spacing w:before="51"/>
                          <w:ind w:left="0" w:right="0" w:firstLine="0"/>
                          <w:jc w:val="left"/>
                          <w:rPr>
                            <w:rFonts w:ascii="Calibri"/>
                            <w:sz w:val="13"/>
                          </w:rPr>
                        </w:pPr>
                        <w:r>
                          <w:rPr>
                            <w:rFonts w:ascii="Calibri"/>
                            <w:color w:val="585858"/>
                            <w:spacing w:val="-5"/>
                            <w:sz w:val="13"/>
                          </w:rPr>
                          <w:t>368</w:t>
                        </w:r>
                      </w:p>
                      <w:p>
                        <w:pPr>
                          <w:spacing w:before="57"/>
                          <w:ind w:left="0" w:right="0" w:firstLine="0"/>
                          <w:jc w:val="left"/>
                          <w:rPr>
                            <w:rFonts w:ascii="Calibri"/>
                            <w:sz w:val="12"/>
                          </w:rPr>
                        </w:pPr>
                        <w:r>
                          <w:rPr>
                            <w:rFonts w:ascii="Calibri"/>
                            <w:color w:val="585858"/>
                            <w:spacing w:val="-5"/>
                            <w:w w:val="105"/>
                            <w:sz w:val="12"/>
                          </w:rPr>
                          <w:t>347</w:t>
                        </w:r>
                      </w:p>
                      <w:p>
                        <w:pPr>
                          <w:spacing w:before="61"/>
                          <w:ind w:left="0" w:right="0" w:firstLine="0"/>
                          <w:jc w:val="left"/>
                          <w:rPr>
                            <w:rFonts w:ascii="Calibri"/>
                            <w:sz w:val="12"/>
                          </w:rPr>
                        </w:pPr>
                        <w:r>
                          <w:rPr>
                            <w:rFonts w:ascii="Calibri"/>
                            <w:color w:val="585858"/>
                            <w:spacing w:val="-5"/>
                            <w:w w:val="105"/>
                            <w:sz w:val="12"/>
                          </w:rPr>
                          <w:t>326</w:t>
                        </w:r>
                      </w:p>
                      <w:p>
                        <w:pPr>
                          <w:spacing w:before="60"/>
                          <w:ind w:left="0" w:right="0" w:firstLine="0"/>
                          <w:jc w:val="left"/>
                          <w:rPr>
                            <w:rFonts w:ascii="Calibri"/>
                            <w:sz w:val="12"/>
                          </w:rPr>
                        </w:pPr>
                        <w:r>
                          <w:rPr>
                            <w:rFonts w:ascii="Calibri"/>
                            <w:color w:val="585858"/>
                            <w:spacing w:val="-5"/>
                            <w:w w:val="105"/>
                            <w:sz w:val="12"/>
                          </w:rPr>
                          <w:t>305</w:t>
                        </w:r>
                      </w:p>
                      <w:p>
                        <w:pPr>
                          <w:spacing w:before="51"/>
                          <w:ind w:left="0" w:right="0" w:firstLine="0"/>
                          <w:jc w:val="left"/>
                          <w:rPr>
                            <w:rFonts w:ascii="Calibri"/>
                            <w:sz w:val="13"/>
                          </w:rPr>
                        </w:pPr>
                        <w:r>
                          <w:rPr>
                            <w:rFonts w:ascii="Calibri"/>
                            <w:color w:val="585858"/>
                            <w:spacing w:val="-5"/>
                            <w:sz w:val="13"/>
                          </w:rPr>
                          <w:t>284</w:t>
                        </w:r>
                      </w:p>
                      <w:p>
                        <w:pPr>
                          <w:spacing w:before="58"/>
                          <w:ind w:left="0" w:right="0" w:firstLine="0"/>
                          <w:jc w:val="left"/>
                          <w:rPr>
                            <w:rFonts w:ascii="Calibri"/>
                            <w:sz w:val="12"/>
                          </w:rPr>
                        </w:pPr>
                        <w:r>
                          <w:rPr>
                            <w:rFonts w:ascii="Calibri"/>
                            <w:color w:val="585858"/>
                            <w:spacing w:val="-5"/>
                            <w:w w:val="105"/>
                            <w:sz w:val="12"/>
                          </w:rPr>
                          <w:t>263</w:t>
                        </w:r>
                      </w:p>
                      <w:p>
                        <w:pPr>
                          <w:spacing w:before="60"/>
                          <w:ind w:left="0" w:right="0" w:firstLine="0"/>
                          <w:jc w:val="left"/>
                          <w:rPr>
                            <w:rFonts w:ascii="Calibri"/>
                            <w:sz w:val="12"/>
                          </w:rPr>
                        </w:pPr>
                        <w:r>
                          <w:rPr>
                            <w:rFonts w:ascii="Calibri"/>
                            <w:color w:val="585858"/>
                            <w:spacing w:val="-5"/>
                            <w:w w:val="105"/>
                            <w:sz w:val="12"/>
                          </w:rPr>
                          <w:t>242</w:t>
                        </w:r>
                      </w:p>
                      <w:p>
                        <w:pPr>
                          <w:spacing w:before="61"/>
                          <w:ind w:left="0" w:right="0" w:firstLine="0"/>
                          <w:jc w:val="left"/>
                          <w:rPr>
                            <w:rFonts w:ascii="Calibri"/>
                            <w:sz w:val="12"/>
                          </w:rPr>
                        </w:pPr>
                        <w:r>
                          <w:rPr>
                            <w:rFonts w:ascii="Calibri"/>
                            <w:color w:val="585858"/>
                            <w:spacing w:val="-5"/>
                            <w:w w:val="105"/>
                            <w:sz w:val="12"/>
                          </w:rPr>
                          <w:t>221</w:t>
                        </w:r>
                      </w:p>
                      <w:p>
                        <w:pPr>
                          <w:spacing w:line="156" w:lineRule="exact" w:before="51"/>
                          <w:ind w:left="0" w:right="0" w:firstLine="0"/>
                          <w:jc w:val="left"/>
                          <w:rPr>
                            <w:rFonts w:ascii="Calibri"/>
                            <w:sz w:val="13"/>
                          </w:rPr>
                        </w:pPr>
                        <w:r>
                          <w:rPr>
                            <w:rFonts w:ascii="Calibri"/>
                            <w:color w:val="585858"/>
                            <w:spacing w:val="-5"/>
                            <w:sz w:val="13"/>
                          </w:rPr>
                          <w:t>200</w:t>
                        </w:r>
                      </w:p>
                    </w:txbxContent>
                  </v:textbox>
                  <w10:wrap type="none"/>
                </v:shape>
                <v:shape style="position:absolute;left:4398;top:1755;width:215;height:128" type="#_x0000_t202" id="docshape26" filled="false" stroked="false">
                  <v:textbox inset="0,0,0,0">
                    <w:txbxContent>
                      <w:p>
                        <w:pPr>
                          <w:spacing w:line="128" w:lineRule="exact" w:before="0"/>
                          <w:ind w:left="0" w:right="0" w:firstLine="0"/>
                          <w:jc w:val="left"/>
                          <w:rPr>
                            <w:rFonts w:ascii="Calibri"/>
                            <w:sz w:val="12"/>
                          </w:rPr>
                        </w:pPr>
                        <w:r>
                          <w:rPr>
                            <w:rFonts w:ascii="Calibri"/>
                            <w:color w:val="404040"/>
                            <w:spacing w:val="-5"/>
                            <w:w w:val="105"/>
                            <w:sz w:val="12"/>
                          </w:rPr>
                          <w:t>352</w:t>
                        </w:r>
                      </w:p>
                    </w:txbxContent>
                  </v:textbox>
                  <w10:wrap type="none"/>
                </v:shape>
                <v:shape style="position:absolute;left:2763;top:2573;width:216;height:128" type="#_x0000_t202" id="docshape27" filled="false" stroked="false">
                  <v:textbox inset="0,0,0,0">
                    <w:txbxContent>
                      <w:p>
                        <w:pPr>
                          <w:spacing w:line="128" w:lineRule="exact" w:before="0"/>
                          <w:ind w:left="0" w:right="0" w:firstLine="0"/>
                          <w:jc w:val="left"/>
                          <w:rPr>
                            <w:rFonts w:ascii="Calibri"/>
                            <w:sz w:val="12"/>
                          </w:rPr>
                        </w:pPr>
                        <w:r>
                          <w:rPr>
                            <w:rFonts w:ascii="Calibri"/>
                            <w:color w:val="404040"/>
                            <w:spacing w:val="-5"/>
                            <w:w w:val="105"/>
                            <w:sz w:val="12"/>
                          </w:rPr>
                          <w:t>269</w:t>
                        </w:r>
                      </w:p>
                    </w:txbxContent>
                  </v:textbox>
                  <w10:wrap type="none"/>
                </v:shape>
                <v:shape style="position:absolute;left:1073;top:3554;width:3614;height:128" type="#_x0000_t202" id="docshape28" filled="false" stroked="false">
                  <v:textbox inset="0,0,0,0">
                    <w:txbxContent>
                      <w:p>
                        <w:pPr>
                          <w:tabs>
                            <w:tab w:pos="1604" w:val="left" w:leader="none"/>
                            <w:tab w:pos="3252" w:val="left" w:leader="none"/>
                          </w:tabs>
                          <w:spacing w:line="128" w:lineRule="exact" w:before="0"/>
                          <w:ind w:left="0" w:right="0" w:firstLine="0"/>
                          <w:jc w:val="left"/>
                          <w:rPr>
                            <w:rFonts w:ascii="Calibri"/>
                            <w:sz w:val="12"/>
                          </w:rPr>
                        </w:pPr>
                        <w:r>
                          <w:rPr>
                            <w:rFonts w:ascii="Calibri"/>
                            <w:color w:val="585858"/>
                            <w:spacing w:val="-4"/>
                            <w:w w:val="105"/>
                            <w:sz w:val="12"/>
                          </w:rPr>
                          <w:t>META</w:t>
                        </w:r>
                        <w:r>
                          <w:rPr>
                            <w:rFonts w:ascii="Calibri"/>
                            <w:color w:val="585858"/>
                            <w:sz w:val="12"/>
                          </w:rPr>
                          <w:tab/>
                        </w:r>
                        <w:r>
                          <w:rPr>
                            <w:rFonts w:ascii="Calibri"/>
                            <w:color w:val="585858"/>
                            <w:spacing w:val="-4"/>
                            <w:w w:val="105"/>
                            <w:sz w:val="12"/>
                          </w:rPr>
                          <w:t>JUNHO</w:t>
                        </w:r>
                        <w:r>
                          <w:rPr>
                            <w:rFonts w:ascii="Calibri"/>
                            <w:color w:val="585858"/>
                            <w:sz w:val="12"/>
                          </w:rPr>
                          <w:tab/>
                        </w:r>
                        <w:r>
                          <w:rPr>
                            <w:rFonts w:ascii="Calibri"/>
                            <w:color w:val="585858"/>
                            <w:spacing w:val="-2"/>
                            <w:w w:val="105"/>
                            <w:sz w:val="12"/>
                          </w:rPr>
                          <w:t>JULHO</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spacing w:after="0"/>
        <w:jc w:val="left"/>
        <w:rPr>
          <w:sz w:val="20"/>
        </w:rPr>
        <w:sectPr>
          <w:pgSz w:w="11910" w:h="16840"/>
          <w:pgMar w:header="424" w:footer="963" w:top="1860" w:bottom="1160" w:left="1380" w:right="920"/>
        </w:sectPr>
      </w:pPr>
    </w:p>
    <w:p>
      <w:pPr>
        <w:pStyle w:val="Heading2"/>
        <w:numPr>
          <w:ilvl w:val="1"/>
          <w:numId w:val="3"/>
        </w:numPr>
        <w:tabs>
          <w:tab w:pos="1029" w:val="left" w:leader="none"/>
        </w:tabs>
        <w:spacing w:line="240" w:lineRule="auto" w:before="90" w:after="0"/>
        <w:ind w:left="1029" w:right="0" w:hanging="708"/>
        <w:jc w:val="left"/>
      </w:pPr>
      <w:r>
        <w:rPr/>
        <w:t>CIRURGIAS</w:t>
      </w:r>
      <w:r>
        <w:rPr>
          <w:spacing w:val="-1"/>
        </w:rPr>
        <w:t> </w:t>
      </w:r>
      <w:r>
        <w:rPr>
          <w:spacing w:val="-2"/>
        </w:rPr>
        <w:t>PROGRAMADAS</w:t>
      </w:r>
    </w:p>
    <w:p>
      <w:pPr>
        <w:pStyle w:val="BodyText"/>
        <w:spacing w:before="18"/>
        <w:rPr>
          <w:rFonts w:ascii="Arial"/>
          <w:b/>
          <w:sz w:val="24"/>
        </w:rPr>
      </w:pPr>
    </w:p>
    <w:p>
      <w:pPr>
        <w:pStyle w:val="BodyText"/>
        <w:ind w:left="321" w:right="492" w:firstLine="709"/>
        <w:jc w:val="both"/>
      </w:pPr>
      <w:r>
        <w:rPr/>
        <w:t>De acordo com o Termo Aditivo ao Contrato de Gestão nº 08/2021 – SES/GO, a meta é realizar 200 (duzentas) Cirurgias Programadas ao mês. No mês de julho, a produção assistencial para esta linha de contratação foi de 37 (trinta e sete) cirurgias programadas, número superior ao mês anterior.</w:t>
      </w:r>
    </w:p>
    <w:p>
      <w:pPr>
        <w:pStyle w:val="BodyText"/>
        <w:ind w:left="321" w:right="493" w:firstLine="709"/>
        <w:jc w:val="both"/>
      </w:pPr>
      <w:r>
        <w:rPr/>
        <w:t>Ressaltamos que o HERSO está em fase de adequação de novos serviços previstos para a Unidade Hospitalar.</w:t>
      </w:r>
    </w:p>
    <w:p>
      <w:pPr>
        <w:pStyle w:val="BodyText"/>
        <w:spacing w:before="156"/>
      </w:pPr>
    </w:p>
    <w:p>
      <w:pPr>
        <w:spacing w:before="0"/>
        <w:ind w:left="321" w:right="0" w:firstLine="0"/>
        <w:jc w:val="left"/>
        <w:rPr>
          <w:sz w:val="20"/>
        </w:rPr>
      </w:pPr>
      <w:r>
        <w:rPr>
          <w:w w:val="80"/>
          <w:sz w:val="20"/>
        </w:rPr>
        <w:t>TABELA</w:t>
      </w:r>
      <w:r>
        <w:rPr>
          <w:spacing w:val="-2"/>
          <w:sz w:val="20"/>
        </w:rPr>
        <w:t> </w:t>
      </w:r>
      <w:r>
        <w:rPr>
          <w:w w:val="80"/>
          <w:sz w:val="20"/>
        </w:rPr>
        <w:t>3</w:t>
      </w:r>
      <w:r>
        <w:rPr>
          <w:spacing w:val="-1"/>
          <w:sz w:val="20"/>
        </w:rPr>
        <w:t> </w:t>
      </w:r>
      <w:r>
        <w:rPr>
          <w:w w:val="80"/>
          <w:sz w:val="20"/>
        </w:rPr>
        <w:t>–</w:t>
      </w:r>
      <w:r>
        <w:rPr>
          <w:spacing w:val="-1"/>
          <w:sz w:val="20"/>
        </w:rPr>
        <w:t> </w:t>
      </w:r>
      <w:r>
        <w:rPr>
          <w:w w:val="80"/>
          <w:sz w:val="20"/>
        </w:rPr>
        <w:t>CIRURGIAS</w:t>
      </w:r>
      <w:r>
        <w:rPr>
          <w:spacing w:val="1"/>
          <w:sz w:val="20"/>
        </w:rPr>
        <w:t> </w:t>
      </w:r>
      <w:r>
        <w:rPr>
          <w:spacing w:val="-2"/>
          <w:w w:val="80"/>
          <w:sz w:val="20"/>
        </w:rPr>
        <w:t>PROGRAMADAS</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59"/>
        <w:gridCol w:w="988"/>
        <w:gridCol w:w="988"/>
        <w:gridCol w:w="988"/>
        <w:gridCol w:w="1242"/>
        <w:gridCol w:w="1109"/>
      </w:tblGrid>
      <w:tr>
        <w:trPr>
          <w:trHeight w:val="214" w:hRule="atLeast"/>
        </w:trPr>
        <w:tc>
          <w:tcPr>
            <w:tcW w:w="3459" w:type="dxa"/>
            <w:shd w:val="clear" w:color="auto" w:fill="92D050"/>
          </w:tcPr>
          <w:p>
            <w:pPr>
              <w:pStyle w:val="TableParagraph"/>
              <w:jc w:val="left"/>
              <w:rPr>
                <w:rFonts w:ascii="Times New Roman"/>
                <w:sz w:val="14"/>
              </w:rPr>
            </w:pPr>
          </w:p>
        </w:tc>
        <w:tc>
          <w:tcPr>
            <w:tcW w:w="988" w:type="dxa"/>
            <w:shd w:val="clear" w:color="auto" w:fill="92D050"/>
          </w:tcPr>
          <w:p>
            <w:pPr>
              <w:pStyle w:val="TableParagraph"/>
              <w:spacing w:line="194" w:lineRule="exact"/>
              <w:ind w:left="47" w:right="20"/>
              <w:rPr>
                <w:rFonts w:ascii="Calibri"/>
                <w:b/>
                <w:sz w:val="18"/>
              </w:rPr>
            </w:pPr>
            <w:r>
              <w:rPr>
                <w:rFonts w:ascii="Calibri"/>
                <w:b/>
                <w:spacing w:val="-4"/>
                <w:sz w:val="18"/>
              </w:rPr>
              <w:t>META</w:t>
            </w:r>
          </w:p>
        </w:tc>
        <w:tc>
          <w:tcPr>
            <w:tcW w:w="988" w:type="dxa"/>
            <w:shd w:val="clear" w:color="auto" w:fill="92D050"/>
          </w:tcPr>
          <w:p>
            <w:pPr>
              <w:pStyle w:val="TableParagraph"/>
              <w:spacing w:line="194" w:lineRule="exact"/>
              <w:ind w:left="48" w:right="20"/>
              <w:rPr>
                <w:rFonts w:ascii="Calibri"/>
                <w:b/>
                <w:sz w:val="18"/>
              </w:rPr>
            </w:pPr>
            <w:r>
              <w:rPr>
                <w:rFonts w:ascii="Calibri"/>
                <w:b/>
                <w:spacing w:val="-4"/>
                <w:sz w:val="18"/>
              </w:rPr>
              <w:t>MAIO</w:t>
            </w:r>
          </w:p>
        </w:tc>
        <w:tc>
          <w:tcPr>
            <w:tcW w:w="988" w:type="dxa"/>
            <w:shd w:val="clear" w:color="auto" w:fill="92D050"/>
          </w:tcPr>
          <w:p>
            <w:pPr>
              <w:pStyle w:val="TableParagraph"/>
              <w:spacing w:line="194" w:lineRule="exact"/>
              <w:ind w:left="48" w:right="20"/>
              <w:rPr>
                <w:rFonts w:ascii="Calibri"/>
                <w:b/>
                <w:sz w:val="18"/>
              </w:rPr>
            </w:pPr>
            <w:r>
              <w:rPr>
                <w:rFonts w:ascii="Calibri"/>
                <w:b/>
                <w:spacing w:val="-2"/>
                <w:sz w:val="18"/>
              </w:rPr>
              <w:t>JUNHO</w:t>
            </w:r>
          </w:p>
        </w:tc>
        <w:tc>
          <w:tcPr>
            <w:tcW w:w="1242" w:type="dxa"/>
            <w:shd w:val="clear" w:color="auto" w:fill="92D050"/>
          </w:tcPr>
          <w:p>
            <w:pPr>
              <w:pStyle w:val="TableParagraph"/>
              <w:spacing w:line="194" w:lineRule="exact"/>
              <w:ind w:left="36" w:right="20"/>
              <w:rPr>
                <w:rFonts w:ascii="Calibri"/>
                <w:b/>
                <w:sz w:val="18"/>
              </w:rPr>
            </w:pPr>
            <w:r>
              <w:rPr>
                <w:rFonts w:ascii="Calibri"/>
                <w:b/>
                <w:spacing w:val="-2"/>
                <w:sz w:val="18"/>
              </w:rPr>
              <w:t>JULHO</w:t>
            </w:r>
          </w:p>
        </w:tc>
        <w:tc>
          <w:tcPr>
            <w:tcW w:w="1109" w:type="dxa"/>
            <w:shd w:val="clear" w:color="auto" w:fill="92D050"/>
          </w:tcPr>
          <w:p>
            <w:pPr>
              <w:pStyle w:val="TableParagraph"/>
              <w:spacing w:line="194" w:lineRule="exact"/>
              <w:ind w:left="39" w:right="13"/>
              <w:rPr>
                <w:rFonts w:ascii="Calibri"/>
                <w:b/>
                <w:sz w:val="18"/>
              </w:rPr>
            </w:pPr>
            <w:r>
              <w:rPr>
                <w:rFonts w:ascii="Calibri"/>
                <w:b/>
                <w:spacing w:val="-2"/>
                <w:sz w:val="18"/>
              </w:rPr>
              <w:t>ACUMULADO</w:t>
            </w:r>
          </w:p>
        </w:tc>
      </w:tr>
      <w:tr>
        <w:trPr>
          <w:trHeight w:val="214" w:hRule="atLeast"/>
        </w:trPr>
        <w:tc>
          <w:tcPr>
            <w:tcW w:w="3459" w:type="dxa"/>
          </w:tcPr>
          <w:p>
            <w:pPr>
              <w:pStyle w:val="TableParagraph"/>
              <w:spacing w:line="194" w:lineRule="exact"/>
              <w:ind w:left="28"/>
              <w:jc w:val="left"/>
              <w:rPr>
                <w:rFonts w:ascii="Calibri"/>
                <w:b/>
                <w:sz w:val="18"/>
              </w:rPr>
            </w:pPr>
            <w:r>
              <w:rPr>
                <w:rFonts w:ascii="Calibri"/>
                <w:b/>
                <w:spacing w:val="-2"/>
                <w:sz w:val="18"/>
              </w:rPr>
              <w:t>CIRURGIAS</w:t>
            </w:r>
            <w:r>
              <w:rPr>
                <w:rFonts w:ascii="Calibri"/>
                <w:b/>
                <w:spacing w:val="3"/>
                <w:sz w:val="18"/>
              </w:rPr>
              <w:t> </w:t>
            </w:r>
            <w:r>
              <w:rPr>
                <w:rFonts w:ascii="Calibri"/>
                <w:b/>
                <w:spacing w:val="-2"/>
                <w:sz w:val="18"/>
              </w:rPr>
              <w:t>PROGRAMADAS</w:t>
            </w:r>
          </w:p>
        </w:tc>
        <w:tc>
          <w:tcPr>
            <w:tcW w:w="988" w:type="dxa"/>
          </w:tcPr>
          <w:p>
            <w:pPr>
              <w:pStyle w:val="TableParagraph"/>
              <w:spacing w:line="194" w:lineRule="exact"/>
              <w:ind w:left="32" w:right="20"/>
              <w:rPr>
                <w:rFonts w:ascii="Calibri"/>
                <w:b/>
                <w:sz w:val="18"/>
              </w:rPr>
            </w:pPr>
            <w:r>
              <w:rPr>
                <w:rFonts w:ascii="Calibri"/>
                <w:b/>
                <w:spacing w:val="-5"/>
                <w:sz w:val="18"/>
              </w:rPr>
              <w:t>200</w:t>
            </w:r>
          </w:p>
        </w:tc>
        <w:tc>
          <w:tcPr>
            <w:tcW w:w="988" w:type="dxa"/>
          </w:tcPr>
          <w:p>
            <w:pPr>
              <w:pStyle w:val="TableParagraph"/>
              <w:spacing w:line="194" w:lineRule="exact"/>
              <w:ind w:left="29" w:right="49"/>
              <w:rPr>
                <w:rFonts w:ascii="Calibri"/>
                <w:sz w:val="18"/>
              </w:rPr>
            </w:pPr>
            <w:r>
              <w:rPr>
                <w:rFonts w:ascii="Calibri"/>
                <w:spacing w:val="-5"/>
                <w:sz w:val="18"/>
              </w:rPr>
              <w:t>32</w:t>
            </w:r>
          </w:p>
        </w:tc>
        <w:tc>
          <w:tcPr>
            <w:tcW w:w="988" w:type="dxa"/>
          </w:tcPr>
          <w:p>
            <w:pPr>
              <w:pStyle w:val="TableParagraph"/>
              <w:spacing w:line="194" w:lineRule="exact"/>
              <w:ind w:left="29" w:right="49"/>
              <w:rPr>
                <w:rFonts w:ascii="Calibri"/>
                <w:sz w:val="18"/>
              </w:rPr>
            </w:pPr>
            <w:r>
              <w:rPr>
                <w:rFonts w:ascii="Calibri"/>
                <w:spacing w:val="-5"/>
                <w:sz w:val="18"/>
              </w:rPr>
              <w:t>73</w:t>
            </w:r>
          </w:p>
        </w:tc>
        <w:tc>
          <w:tcPr>
            <w:tcW w:w="1242" w:type="dxa"/>
            <w:tcBorders>
              <w:right w:val="single" w:sz="12" w:space="0" w:color="000000"/>
            </w:tcBorders>
          </w:tcPr>
          <w:p>
            <w:pPr>
              <w:pStyle w:val="TableParagraph"/>
              <w:spacing w:line="194" w:lineRule="exact"/>
              <w:ind w:left="41" w:right="41"/>
              <w:rPr>
                <w:rFonts w:ascii="Calibri"/>
                <w:sz w:val="18"/>
              </w:rPr>
            </w:pPr>
            <w:r>
              <w:rPr>
                <w:rFonts w:ascii="Calibri"/>
                <w:spacing w:val="-5"/>
                <w:sz w:val="18"/>
              </w:rPr>
              <w:t>37</w:t>
            </w:r>
          </w:p>
        </w:tc>
        <w:tc>
          <w:tcPr>
            <w:tcW w:w="1109" w:type="dxa"/>
            <w:tcBorders>
              <w:left w:val="single" w:sz="12" w:space="0" w:color="000000"/>
            </w:tcBorders>
          </w:tcPr>
          <w:p>
            <w:pPr>
              <w:pStyle w:val="TableParagraph"/>
              <w:spacing w:line="194" w:lineRule="exact"/>
              <w:ind w:left="25" w:right="20"/>
              <w:rPr>
                <w:rFonts w:ascii="Calibri"/>
                <w:sz w:val="18"/>
              </w:rPr>
            </w:pPr>
            <w:r>
              <w:rPr>
                <w:rFonts w:ascii="Calibri"/>
                <w:spacing w:val="-5"/>
                <w:sz w:val="18"/>
              </w:rPr>
              <w:t>142</w:t>
            </w:r>
          </w:p>
        </w:tc>
      </w:tr>
      <w:tr>
        <w:trPr>
          <w:trHeight w:val="214"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5"/>
                <w:sz w:val="18"/>
              </w:rPr>
              <w:t>TOTAL</w:t>
            </w:r>
            <w:r>
              <w:rPr>
                <w:rFonts w:ascii="Calibri"/>
                <w:b/>
                <w:spacing w:val="-2"/>
                <w:sz w:val="18"/>
              </w:rPr>
              <w:t> REALIZADO</w:t>
            </w:r>
          </w:p>
        </w:tc>
        <w:tc>
          <w:tcPr>
            <w:tcW w:w="988" w:type="dxa"/>
            <w:shd w:val="clear" w:color="auto" w:fill="C9DBA7"/>
          </w:tcPr>
          <w:p>
            <w:pPr>
              <w:pStyle w:val="TableParagraph"/>
              <w:jc w:val="left"/>
              <w:rPr>
                <w:rFonts w:ascii="Times New Roman"/>
                <w:sz w:val="14"/>
              </w:rPr>
            </w:pPr>
          </w:p>
        </w:tc>
        <w:tc>
          <w:tcPr>
            <w:tcW w:w="988" w:type="dxa"/>
            <w:shd w:val="clear" w:color="auto" w:fill="C9DBA7"/>
          </w:tcPr>
          <w:p>
            <w:pPr>
              <w:pStyle w:val="TableParagraph"/>
              <w:spacing w:line="194" w:lineRule="exact"/>
              <w:ind w:left="29" w:right="49"/>
              <w:rPr>
                <w:rFonts w:ascii="Calibri"/>
                <w:b/>
                <w:sz w:val="18"/>
              </w:rPr>
            </w:pPr>
            <w:r>
              <w:rPr>
                <w:rFonts w:ascii="Calibri"/>
                <w:b/>
                <w:spacing w:val="-5"/>
                <w:sz w:val="18"/>
              </w:rPr>
              <w:t>32</w:t>
            </w:r>
          </w:p>
        </w:tc>
        <w:tc>
          <w:tcPr>
            <w:tcW w:w="988" w:type="dxa"/>
            <w:shd w:val="clear" w:color="auto" w:fill="C9DBA7"/>
          </w:tcPr>
          <w:p>
            <w:pPr>
              <w:pStyle w:val="TableParagraph"/>
              <w:spacing w:line="194" w:lineRule="exact"/>
              <w:ind w:left="29" w:right="49"/>
              <w:rPr>
                <w:rFonts w:ascii="Calibri"/>
                <w:b/>
                <w:sz w:val="18"/>
              </w:rPr>
            </w:pPr>
            <w:r>
              <w:rPr>
                <w:rFonts w:ascii="Calibri"/>
                <w:b/>
                <w:spacing w:val="-5"/>
                <w:sz w:val="18"/>
              </w:rPr>
              <w:t>73</w:t>
            </w:r>
          </w:p>
        </w:tc>
        <w:tc>
          <w:tcPr>
            <w:tcW w:w="1242" w:type="dxa"/>
            <w:shd w:val="clear" w:color="auto" w:fill="C9DBA7"/>
          </w:tcPr>
          <w:p>
            <w:pPr>
              <w:pStyle w:val="TableParagraph"/>
              <w:spacing w:line="194" w:lineRule="exact"/>
              <w:ind w:left="21" w:right="29"/>
              <w:rPr>
                <w:rFonts w:ascii="Calibri"/>
                <w:b/>
                <w:sz w:val="18"/>
              </w:rPr>
            </w:pPr>
            <w:r>
              <w:rPr>
                <w:rFonts w:ascii="Calibri"/>
                <w:b/>
                <w:spacing w:val="-5"/>
                <w:sz w:val="18"/>
              </w:rPr>
              <w:t>37</w:t>
            </w:r>
          </w:p>
        </w:tc>
        <w:tc>
          <w:tcPr>
            <w:tcW w:w="1109" w:type="dxa"/>
            <w:shd w:val="clear" w:color="auto" w:fill="C9DBA7"/>
          </w:tcPr>
          <w:p>
            <w:pPr>
              <w:pStyle w:val="TableParagraph"/>
              <w:spacing w:line="194" w:lineRule="exact"/>
              <w:ind w:right="9"/>
              <w:rPr>
                <w:rFonts w:ascii="Calibri"/>
                <w:b/>
                <w:sz w:val="18"/>
              </w:rPr>
            </w:pPr>
            <w:r>
              <w:rPr>
                <w:rFonts w:ascii="Calibri"/>
                <w:b/>
                <w:spacing w:val="-5"/>
                <w:sz w:val="18"/>
              </w:rPr>
              <w:t>142</w:t>
            </w:r>
          </w:p>
        </w:tc>
      </w:tr>
      <w:tr>
        <w:trPr>
          <w:trHeight w:val="214"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4"/>
                <w:sz w:val="18"/>
              </w:rPr>
              <w:t>META</w:t>
            </w:r>
          </w:p>
        </w:tc>
        <w:tc>
          <w:tcPr>
            <w:tcW w:w="988" w:type="dxa"/>
            <w:shd w:val="clear" w:color="auto" w:fill="C9DBA7"/>
          </w:tcPr>
          <w:p>
            <w:pPr>
              <w:pStyle w:val="TableParagraph"/>
              <w:jc w:val="left"/>
              <w:rPr>
                <w:rFonts w:ascii="Times New Roman"/>
                <w:sz w:val="14"/>
              </w:rPr>
            </w:pP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200</w:t>
            </w: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200</w:t>
            </w:r>
          </w:p>
        </w:tc>
        <w:tc>
          <w:tcPr>
            <w:tcW w:w="1242" w:type="dxa"/>
            <w:shd w:val="clear" w:color="auto" w:fill="C9DBA7"/>
          </w:tcPr>
          <w:p>
            <w:pPr>
              <w:pStyle w:val="TableParagraph"/>
              <w:spacing w:line="194" w:lineRule="exact"/>
              <w:ind w:left="21" w:right="41"/>
              <w:rPr>
                <w:rFonts w:ascii="Calibri"/>
                <w:b/>
                <w:sz w:val="18"/>
              </w:rPr>
            </w:pPr>
            <w:r>
              <w:rPr>
                <w:rFonts w:ascii="Calibri"/>
                <w:b/>
                <w:spacing w:val="-5"/>
                <w:sz w:val="18"/>
              </w:rPr>
              <w:t>200</w:t>
            </w:r>
          </w:p>
        </w:tc>
        <w:tc>
          <w:tcPr>
            <w:tcW w:w="1109" w:type="dxa"/>
            <w:shd w:val="clear" w:color="auto" w:fill="C9DBA7"/>
          </w:tcPr>
          <w:p>
            <w:pPr>
              <w:pStyle w:val="TableParagraph"/>
              <w:spacing w:line="194" w:lineRule="exact"/>
              <w:ind w:right="9"/>
              <w:rPr>
                <w:rFonts w:ascii="Calibri"/>
                <w:b/>
                <w:sz w:val="18"/>
              </w:rPr>
            </w:pPr>
            <w:r>
              <w:rPr>
                <w:rFonts w:ascii="Calibri"/>
                <w:b/>
                <w:spacing w:val="-5"/>
                <w:sz w:val="18"/>
              </w:rPr>
              <w:t>600</w:t>
            </w:r>
          </w:p>
        </w:tc>
      </w:tr>
      <w:tr>
        <w:trPr>
          <w:trHeight w:val="214"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4"/>
                <w:sz w:val="18"/>
              </w:rPr>
              <w:t>REALIZADO</w:t>
            </w:r>
            <w:r>
              <w:rPr>
                <w:rFonts w:ascii="Calibri"/>
                <w:b/>
                <w:spacing w:val="2"/>
                <w:sz w:val="18"/>
              </w:rPr>
              <w:t> </w:t>
            </w:r>
            <w:r>
              <w:rPr>
                <w:rFonts w:ascii="Calibri"/>
                <w:b/>
                <w:spacing w:val="-5"/>
                <w:sz w:val="18"/>
              </w:rPr>
              <w:t>(%)</w:t>
            </w:r>
          </w:p>
        </w:tc>
        <w:tc>
          <w:tcPr>
            <w:tcW w:w="988" w:type="dxa"/>
            <w:shd w:val="clear" w:color="auto" w:fill="C9DBA7"/>
          </w:tcPr>
          <w:p>
            <w:pPr>
              <w:pStyle w:val="TableParagraph"/>
              <w:spacing w:line="194" w:lineRule="exact"/>
              <w:ind w:left="29" w:right="37"/>
              <w:rPr>
                <w:rFonts w:ascii="Calibri"/>
                <w:b/>
                <w:sz w:val="18"/>
              </w:rPr>
            </w:pPr>
            <w:r>
              <w:rPr>
                <w:rFonts w:ascii="Calibri"/>
                <w:b/>
                <w:spacing w:val="-10"/>
                <w:sz w:val="18"/>
              </w:rPr>
              <w:t>%</w:t>
            </w:r>
          </w:p>
        </w:tc>
        <w:tc>
          <w:tcPr>
            <w:tcW w:w="988" w:type="dxa"/>
            <w:shd w:val="clear" w:color="auto" w:fill="C9DBA7"/>
          </w:tcPr>
          <w:p>
            <w:pPr>
              <w:pStyle w:val="TableParagraph"/>
              <w:spacing w:line="194" w:lineRule="exact"/>
              <w:ind w:left="29" w:right="29"/>
              <w:rPr>
                <w:rFonts w:ascii="Calibri"/>
                <w:b/>
                <w:sz w:val="18"/>
              </w:rPr>
            </w:pPr>
            <w:r>
              <w:rPr>
                <w:rFonts w:ascii="Calibri"/>
                <w:b/>
                <w:spacing w:val="-4"/>
                <w:sz w:val="18"/>
              </w:rPr>
              <w:t>16,0</w:t>
            </w:r>
          </w:p>
        </w:tc>
        <w:tc>
          <w:tcPr>
            <w:tcW w:w="988" w:type="dxa"/>
            <w:shd w:val="clear" w:color="auto" w:fill="C9DBA7"/>
          </w:tcPr>
          <w:p>
            <w:pPr>
              <w:pStyle w:val="TableParagraph"/>
              <w:spacing w:line="194" w:lineRule="exact"/>
              <w:ind w:left="29" w:right="30"/>
              <w:rPr>
                <w:rFonts w:ascii="Calibri"/>
                <w:b/>
                <w:sz w:val="18"/>
              </w:rPr>
            </w:pPr>
            <w:r>
              <w:rPr>
                <w:rFonts w:ascii="Calibri"/>
                <w:b/>
                <w:spacing w:val="-4"/>
                <w:sz w:val="18"/>
              </w:rPr>
              <w:t>36,5</w:t>
            </w:r>
          </w:p>
        </w:tc>
        <w:tc>
          <w:tcPr>
            <w:tcW w:w="1242" w:type="dxa"/>
            <w:shd w:val="clear" w:color="auto" w:fill="C9DBA7"/>
          </w:tcPr>
          <w:p>
            <w:pPr>
              <w:pStyle w:val="TableParagraph"/>
              <w:spacing w:line="194" w:lineRule="exact"/>
              <w:ind w:left="21" w:right="33"/>
              <w:rPr>
                <w:rFonts w:ascii="Calibri"/>
                <w:b/>
                <w:sz w:val="18"/>
              </w:rPr>
            </w:pPr>
            <w:r>
              <w:rPr>
                <w:rFonts w:ascii="Calibri"/>
                <w:b/>
                <w:spacing w:val="-4"/>
                <w:sz w:val="18"/>
              </w:rPr>
              <w:t>18,5</w:t>
            </w:r>
          </w:p>
        </w:tc>
        <w:tc>
          <w:tcPr>
            <w:tcW w:w="1109" w:type="dxa"/>
            <w:shd w:val="clear" w:color="auto" w:fill="C9DBA7"/>
          </w:tcPr>
          <w:p>
            <w:pPr>
              <w:pStyle w:val="TableParagraph"/>
              <w:spacing w:line="194" w:lineRule="exact"/>
              <w:rPr>
                <w:rFonts w:ascii="Calibri"/>
                <w:b/>
                <w:sz w:val="18"/>
              </w:rPr>
            </w:pPr>
            <w:r>
              <w:rPr>
                <w:rFonts w:ascii="Calibri"/>
                <w:b/>
                <w:spacing w:val="-4"/>
                <w:sz w:val="18"/>
              </w:rPr>
              <w:t>23,7</w:t>
            </w:r>
          </w:p>
        </w:tc>
      </w:tr>
    </w:tbl>
    <w:p>
      <w:pPr>
        <w:spacing w:before="9"/>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rPr>
          <w:sz w:val="20"/>
        </w:rPr>
      </w:pPr>
    </w:p>
    <w:p>
      <w:pPr>
        <w:spacing w:before="0"/>
        <w:ind w:left="321" w:right="0" w:firstLine="0"/>
        <w:jc w:val="left"/>
        <w:rPr>
          <w:sz w:val="20"/>
        </w:rPr>
      </w:pPr>
      <w:r>
        <w:rPr>
          <w:w w:val="80"/>
          <w:sz w:val="20"/>
        </w:rPr>
        <w:t>GRÁFICO</w:t>
      </w:r>
      <w:r>
        <w:rPr>
          <w:spacing w:val="1"/>
          <w:sz w:val="20"/>
        </w:rPr>
        <w:t> </w:t>
      </w:r>
      <w:r>
        <w:rPr>
          <w:w w:val="80"/>
          <w:sz w:val="20"/>
        </w:rPr>
        <w:t>3</w:t>
      </w:r>
      <w:r>
        <w:rPr>
          <w:spacing w:val="-1"/>
          <w:sz w:val="20"/>
        </w:rPr>
        <w:t> </w:t>
      </w:r>
      <w:r>
        <w:rPr>
          <w:w w:val="80"/>
          <w:sz w:val="20"/>
        </w:rPr>
        <w:t>–</w:t>
      </w:r>
      <w:r>
        <w:rPr>
          <w:spacing w:val="-3"/>
          <w:sz w:val="20"/>
        </w:rPr>
        <w:t> </w:t>
      </w:r>
      <w:r>
        <w:rPr>
          <w:w w:val="80"/>
          <w:sz w:val="20"/>
        </w:rPr>
        <w:t>CIRURGIAS</w:t>
      </w:r>
      <w:r>
        <w:rPr>
          <w:sz w:val="20"/>
        </w:rPr>
        <w:t> </w:t>
      </w:r>
      <w:r>
        <w:rPr>
          <w:spacing w:val="-2"/>
          <w:w w:val="80"/>
          <w:sz w:val="20"/>
        </w:rPr>
        <w:t>PROGRAMADAS</w:t>
      </w:r>
    </w:p>
    <w:p>
      <w:pPr>
        <w:pStyle w:val="BodyText"/>
        <w:ind w:left="320"/>
        <w:rPr>
          <w:sz w:val="20"/>
        </w:rPr>
      </w:pPr>
      <w:r>
        <w:rPr>
          <w:sz w:val="20"/>
        </w:rPr>
        <mc:AlternateContent>
          <mc:Choice Requires="wps">
            <w:drawing>
              <wp:inline distT="0" distB="0" distL="0" distR="0">
                <wp:extent cx="4507865" cy="2163445"/>
                <wp:effectExtent l="0" t="0" r="0" b="8255"/>
                <wp:docPr id="36" name="Group 36"/>
                <wp:cNvGraphicFramePr>
                  <a:graphicFrameLocks/>
                </wp:cNvGraphicFramePr>
                <a:graphic>
                  <a:graphicData uri="http://schemas.microsoft.com/office/word/2010/wordprocessingGroup">
                    <wpg:wgp>
                      <wpg:cNvPr id="36" name="Group 36"/>
                      <wpg:cNvGrpSpPr/>
                      <wpg:grpSpPr>
                        <a:xfrm>
                          <a:off x="0" y="0"/>
                          <a:ext cx="4507865" cy="2163445"/>
                          <a:chExt cx="4507865" cy="2163445"/>
                        </a:xfrm>
                      </wpg:grpSpPr>
                      <pic:pic>
                        <pic:nvPicPr>
                          <pic:cNvPr id="37" name="Image 37"/>
                          <pic:cNvPicPr/>
                        </pic:nvPicPr>
                        <pic:blipFill>
                          <a:blip r:embed="rId12" cstate="print"/>
                          <a:stretch>
                            <a:fillRect/>
                          </a:stretch>
                        </pic:blipFill>
                        <pic:spPr>
                          <a:xfrm>
                            <a:off x="478389" y="419742"/>
                            <a:ext cx="3504303" cy="1450894"/>
                          </a:xfrm>
                          <a:prstGeom prst="rect">
                            <a:avLst/>
                          </a:prstGeom>
                        </pic:spPr>
                      </pic:pic>
                      <wps:wsp>
                        <wps:cNvPr id="38" name="Graphic 38"/>
                        <wps:cNvSpPr/>
                        <wps:spPr>
                          <a:xfrm>
                            <a:off x="485146" y="1863868"/>
                            <a:ext cx="3367404" cy="23495"/>
                          </a:xfrm>
                          <a:custGeom>
                            <a:avLst/>
                            <a:gdLst/>
                            <a:ahLst/>
                            <a:cxnLst/>
                            <a:rect l="l" t="t" r="r" b="b"/>
                            <a:pathLst>
                              <a:path w="3367404" h="23495">
                                <a:moveTo>
                                  <a:pt x="0" y="0"/>
                                </a:moveTo>
                                <a:lnTo>
                                  <a:pt x="0" y="22887"/>
                                </a:lnTo>
                              </a:path>
                              <a:path w="3367404" h="23495">
                                <a:moveTo>
                                  <a:pt x="842029" y="0"/>
                                </a:moveTo>
                                <a:lnTo>
                                  <a:pt x="842029" y="22887"/>
                                </a:lnTo>
                              </a:path>
                              <a:path w="3367404" h="23495">
                                <a:moveTo>
                                  <a:pt x="1684058" y="0"/>
                                </a:moveTo>
                                <a:lnTo>
                                  <a:pt x="1684058" y="22887"/>
                                </a:lnTo>
                              </a:path>
                              <a:path w="3367404" h="23495">
                                <a:moveTo>
                                  <a:pt x="2525093" y="0"/>
                                </a:moveTo>
                                <a:lnTo>
                                  <a:pt x="2525093" y="22887"/>
                                </a:lnTo>
                              </a:path>
                              <a:path w="3367404" h="23495">
                                <a:moveTo>
                                  <a:pt x="3367122" y="0"/>
                                </a:moveTo>
                                <a:lnTo>
                                  <a:pt x="3367122" y="22887"/>
                                </a:lnTo>
                              </a:path>
                            </a:pathLst>
                          </a:custGeom>
                          <a:ln w="1989">
                            <a:solidFill>
                              <a:srgbClr val="B3B3B3"/>
                            </a:solidFill>
                            <a:prstDash val="solid"/>
                          </a:ln>
                        </wps:spPr>
                        <wps:bodyPr wrap="square" lIns="0" tIns="0" rIns="0" bIns="0" rtlCol="0">
                          <a:prstTxWarp prst="textNoShape">
                            <a:avLst/>
                          </a:prstTxWarp>
                          <a:noAutofit/>
                        </wps:bodyPr>
                      </wps:wsp>
                      <wps:wsp>
                        <wps:cNvPr id="39" name="Graphic 39"/>
                        <wps:cNvSpPr/>
                        <wps:spPr>
                          <a:xfrm>
                            <a:off x="4007353" y="1248865"/>
                            <a:ext cx="38100" cy="36830"/>
                          </a:xfrm>
                          <a:custGeom>
                            <a:avLst/>
                            <a:gdLst/>
                            <a:ahLst/>
                            <a:cxnLst/>
                            <a:rect l="l" t="t" r="r" b="b"/>
                            <a:pathLst>
                              <a:path w="38100" h="36830">
                                <a:moveTo>
                                  <a:pt x="37776" y="0"/>
                                </a:moveTo>
                                <a:lnTo>
                                  <a:pt x="0" y="0"/>
                                </a:lnTo>
                                <a:lnTo>
                                  <a:pt x="0" y="36819"/>
                                </a:lnTo>
                                <a:lnTo>
                                  <a:pt x="37776" y="36819"/>
                                </a:lnTo>
                                <a:lnTo>
                                  <a:pt x="37776" y="0"/>
                                </a:lnTo>
                                <a:close/>
                              </a:path>
                            </a:pathLst>
                          </a:custGeom>
                          <a:solidFill>
                            <a:srgbClr val="39461D"/>
                          </a:solidFill>
                        </wps:spPr>
                        <wps:bodyPr wrap="square" lIns="0" tIns="0" rIns="0" bIns="0" rtlCol="0">
                          <a:prstTxWarp prst="textNoShape">
                            <a:avLst/>
                          </a:prstTxWarp>
                          <a:noAutofit/>
                        </wps:bodyPr>
                      </wps:wsp>
                      <wps:wsp>
                        <wps:cNvPr id="40" name="Graphic 40"/>
                        <wps:cNvSpPr/>
                        <wps:spPr>
                          <a:xfrm>
                            <a:off x="4007353" y="1601155"/>
                            <a:ext cx="38100" cy="38100"/>
                          </a:xfrm>
                          <a:custGeom>
                            <a:avLst/>
                            <a:gdLst/>
                            <a:ahLst/>
                            <a:cxnLst/>
                            <a:rect l="l" t="t" r="r" b="b"/>
                            <a:pathLst>
                              <a:path w="38100" h="38100">
                                <a:moveTo>
                                  <a:pt x="37776" y="0"/>
                                </a:moveTo>
                                <a:lnTo>
                                  <a:pt x="0" y="0"/>
                                </a:lnTo>
                                <a:lnTo>
                                  <a:pt x="0" y="37814"/>
                                </a:lnTo>
                                <a:lnTo>
                                  <a:pt x="37776" y="37814"/>
                                </a:lnTo>
                                <a:lnTo>
                                  <a:pt x="37776" y="0"/>
                                </a:lnTo>
                                <a:close/>
                              </a:path>
                            </a:pathLst>
                          </a:custGeom>
                          <a:solidFill>
                            <a:srgbClr val="718D39"/>
                          </a:solidFill>
                        </wps:spPr>
                        <wps:bodyPr wrap="square" lIns="0" tIns="0" rIns="0" bIns="0" rtlCol="0">
                          <a:prstTxWarp prst="textNoShape">
                            <a:avLst/>
                          </a:prstTxWarp>
                          <a:noAutofit/>
                        </wps:bodyPr>
                      </wps:wsp>
                      <wps:wsp>
                        <wps:cNvPr id="41" name="Graphic 41"/>
                        <wps:cNvSpPr/>
                        <wps:spPr>
                          <a:xfrm>
                            <a:off x="12436" y="12436"/>
                            <a:ext cx="4483100" cy="2138680"/>
                          </a:xfrm>
                          <a:custGeom>
                            <a:avLst/>
                            <a:gdLst/>
                            <a:ahLst/>
                            <a:cxnLst/>
                            <a:rect l="l" t="t" r="r" b="b"/>
                            <a:pathLst>
                              <a:path w="4483100" h="2138680">
                                <a:moveTo>
                                  <a:pt x="0" y="2138521"/>
                                </a:moveTo>
                                <a:lnTo>
                                  <a:pt x="4482537" y="2138521"/>
                                </a:lnTo>
                                <a:lnTo>
                                  <a:pt x="4482537" y="0"/>
                                </a:lnTo>
                                <a:lnTo>
                                  <a:pt x="0" y="0"/>
                                </a:lnTo>
                                <a:lnTo>
                                  <a:pt x="0" y="2138521"/>
                                </a:lnTo>
                                <a:close/>
                              </a:path>
                            </a:pathLst>
                          </a:custGeom>
                          <a:ln w="24873">
                            <a:solidFill>
                              <a:srgbClr val="000000"/>
                            </a:solidFill>
                            <a:prstDash val="solid"/>
                          </a:ln>
                        </wps:spPr>
                        <wps:bodyPr wrap="square" lIns="0" tIns="0" rIns="0" bIns="0" rtlCol="0">
                          <a:prstTxWarp prst="textNoShape">
                            <a:avLst/>
                          </a:prstTxWarp>
                          <a:noAutofit/>
                        </wps:bodyPr>
                      </wps:wsp>
                      <wps:wsp>
                        <wps:cNvPr id="42" name="Textbox 42"/>
                        <wps:cNvSpPr txBox="1"/>
                        <wps:spPr>
                          <a:xfrm>
                            <a:off x="3188768" y="1912335"/>
                            <a:ext cx="499745" cy="83820"/>
                          </a:xfrm>
                          <a:prstGeom prst="rect">
                            <a:avLst/>
                          </a:prstGeom>
                        </wps:spPr>
                        <wps:txbx>
                          <w:txbxContent>
                            <w:p>
                              <w:pPr>
                                <w:spacing w:before="3"/>
                                <w:ind w:left="0" w:right="0" w:firstLine="0"/>
                                <w:jc w:val="left"/>
                                <w:rPr>
                                  <w:rFonts w:ascii="Arial"/>
                                  <w:b/>
                                  <w:sz w:val="11"/>
                                </w:rPr>
                              </w:pPr>
                              <w:r>
                                <w:rPr>
                                  <w:rFonts w:ascii="Arial"/>
                                  <w:b/>
                                  <w:spacing w:val="-2"/>
                                  <w:w w:val="105"/>
                                  <w:sz w:val="11"/>
                                </w:rPr>
                                <w:t>ACUMULADO</w:t>
                              </w:r>
                            </w:p>
                          </w:txbxContent>
                        </wps:txbx>
                        <wps:bodyPr wrap="square" lIns="0" tIns="0" rIns="0" bIns="0" rtlCol="0">
                          <a:noAutofit/>
                        </wps:bodyPr>
                      </wps:wsp>
                      <wps:wsp>
                        <wps:cNvPr id="43" name="Textbox 43"/>
                        <wps:cNvSpPr txBox="1"/>
                        <wps:spPr>
                          <a:xfrm>
                            <a:off x="2464047" y="1912335"/>
                            <a:ext cx="266065" cy="83820"/>
                          </a:xfrm>
                          <a:prstGeom prst="rect">
                            <a:avLst/>
                          </a:prstGeom>
                        </wps:spPr>
                        <wps:txbx>
                          <w:txbxContent>
                            <w:p>
                              <w:pPr>
                                <w:spacing w:before="3"/>
                                <w:ind w:left="0" w:right="0" w:firstLine="0"/>
                                <w:jc w:val="left"/>
                                <w:rPr>
                                  <w:rFonts w:ascii="Arial"/>
                                  <w:b/>
                                  <w:sz w:val="11"/>
                                </w:rPr>
                              </w:pPr>
                              <w:r>
                                <w:rPr>
                                  <w:rFonts w:ascii="Arial"/>
                                  <w:b/>
                                  <w:spacing w:val="-2"/>
                                  <w:w w:val="105"/>
                                  <w:sz w:val="11"/>
                                </w:rPr>
                                <w:t>JULHO</w:t>
                              </w:r>
                            </w:p>
                          </w:txbxContent>
                        </wps:txbx>
                        <wps:bodyPr wrap="square" lIns="0" tIns="0" rIns="0" bIns="0" rtlCol="0">
                          <a:noAutofit/>
                        </wps:bodyPr>
                      </wps:wsp>
                      <wps:wsp>
                        <wps:cNvPr id="44" name="Textbox 44"/>
                        <wps:cNvSpPr txBox="1"/>
                        <wps:spPr>
                          <a:xfrm>
                            <a:off x="1617875" y="1912335"/>
                            <a:ext cx="273685" cy="83820"/>
                          </a:xfrm>
                          <a:prstGeom prst="rect">
                            <a:avLst/>
                          </a:prstGeom>
                        </wps:spPr>
                        <wps:txbx>
                          <w:txbxContent>
                            <w:p>
                              <w:pPr>
                                <w:spacing w:before="3"/>
                                <w:ind w:left="0" w:right="0" w:firstLine="0"/>
                                <w:jc w:val="left"/>
                                <w:rPr>
                                  <w:rFonts w:ascii="Arial"/>
                                  <w:b/>
                                  <w:sz w:val="11"/>
                                </w:rPr>
                              </w:pPr>
                              <w:r>
                                <w:rPr>
                                  <w:rFonts w:ascii="Arial"/>
                                  <w:b/>
                                  <w:spacing w:val="-2"/>
                                  <w:w w:val="105"/>
                                  <w:sz w:val="11"/>
                                </w:rPr>
                                <w:t>JUNHO</w:t>
                              </w:r>
                            </w:p>
                          </w:txbxContent>
                        </wps:txbx>
                        <wps:bodyPr wrap="square" lIns="0" tIns="0" rIns="0" bIns="0" rtlCol="0">
                          <a:noAutofit/>
                        </wps:bodyPr>
                      </wps:wsp>
                      <wps:wsp>
                        <wps:cNvPr id="45" name="Textbox 45"/>
                        <wps:cNvSpPr txBox="1"/>
                        <wps:spPr>
                          <a:xfrm>
                            <a:off x="808636" y="1912335"/>
                            <a:ext cx="207010" cy="83820"/>
                          </a:xfrm>
                          <a:prstGeom prst="rect">
                            <a:avLst/>
                          </a:prstGeom>
                        </wps:spPr>
                        <wps:txbx>
                          <w:txbxContent>
                            <w:p>
                              <w:pPr>
                                <w:spacing w:before="3"/>
                                <w:ind w:left="0" w:right="0" w:firstLine="0"/>
                                <w:jc w:val="left"/>
                                <w:rPr>
                                  <w:rFonts w:ascii="Arial"/>
                                  <w:b/>
                                  <w:sz w:val="11"/>
                                </w:rPr>
                              </w:pPr>
                              <w:r>
                                <w:rPr>
                                  <w:rFonts w:ascii="Arial"/>
                                  <w:b/>
                                  <w:spacing w:val="-4"/>
                                  <w:w w:val="105"/>
                                  <w:sz w:val="11"/>
                                </w:rPr>
                                <w:t>MAIO</w:t>
                              </w:r>
                            </w:p>
                          </w:txbxContent>
                        </wps:txbx>
                        <wps:bodyPr wrap="square" lIns="0" tIns="0" rIns="0" bIns="0" rtlCol="0">
                          <a:noAutofit/>
                        </wps:bodyPr>
                      </wps:wsp>
                      <wps:wsp>
                        <wps:cNvPr id="46" name="Textbox 46"/>
                        <wps:cNvSpPr txBox="1"/>
                        <wps:spPr>
                          <a:xfrm>
                            <a:off x="362868" y="1819747"/>
                            <a:ext cx="40640" cy="92710"/>
                          </a:xfrm>
                          <a:prstGeom prst="rect">
                            <a:avLst/>
                          </a:prstGeom>
                        </wps:spPr>
                        <wps:txbx>
                          <w:txbxContent>
                            <w:p>
                              <w:pPr>
                                <w:spacing w:line="145" w:lineRule="exact" w:before="0"/>
                                <w:ind w:left="0" w:right="0" w:firstLine="0"/>
                                <w:jc w:val="left"/>
                                <w:rPr>
                                  <w:sz w:val="13"/>
                                </w:rPr>
                              </w:pPr>
                              <w:r>
                                <w:rPr>
                                  <w:spacing w:val="-10"/>
                                  <w:sz w:val="13"/>
                                </w:rPr>
                                <w:t>-</w:t>
                              </w:r>
                            </w:p>
                          </w:txbxContent>
                        </wps:txbx>
                        <wps:bodyPr wrap="square" lIns="0" tIns="0" rIns="0" bIns="0" rtlCol="0">
                          <a:noAutofit/>
                        </wps:bodyPr>
                      </wps:wsp>
                      <wps:wsp>
                        <wps:cNvPr id="47" name="Textbox 47"/>
                        <wps:cNvSpPr txBox="1"/>
                        <wps:spPr>
                          <a:xfrm>
                            <a:off x="4061864" y="1578788"/>
                            <a:ext cx="435609" cy="170815"/>
                          </a:xfrm>
                          <a:prstGeom prst="rect">
                            <a:avLst/>
                          </a:prstGeom>
                        </wps:spPr>
                        <wps:txbx>
                          <w:txbxContent>
                            <w:p>
                              <w:pPr>
                                <w:spacing w:before="3"/>
                                <w:ind w:left="0" w:right="0" w:firstLine="0"/>
                                <w:jc w:val="left"/>
                                <w:rPr>
                                  <w:sz w:val="11"/>
                                </w:rPr>
                              </w:pPr>
                              <w:r>
                                <w:rPr>
                                  <w:spacing w:val="-2"/>
                                  <w:w w:val="105"/>
                                  <w:sz w:val="11"/>
                                </w:rPr>
                                <w:t>TOTAL</w:t>
                              </w:r>
                            </w:p>
                            <w:p>
                              <w:pPr>
                                <w:spacing w:before="10"/>
                                <w:ind w:left="0" w:right="0" w:firstLine="0"/>
                                <w:jc w:val="left"/>
                                <w:rPr>
                                  <w:sz w:val="11"/>
                                </w:rPr>
                              </w:pPr>
                              <w:r>
                                <w:rPr>
                                  <w:spacing w:val="-2"/>
                                  <w:w w:val="105"/>
                                  <w:sz w:val="11"/>
                                </w:rPr>
                                <w:t>REALIZADO</w:t>
                              </w:r>
                            </w:p>
                          </w:txbxContent>
                        </wps:txbx>
                        <wps:bodyPr wrap="square" lIns="0" tIns="0" rIns="0" bIns="0" rtlCol="0">
                          <a:noAutofit/>
                        </wps:bodyPr>
                      </wps:wsp>
                      <wps:wsp>
                        <wps:cNvPr id="48" name="Textbox 48"/>
                        <wps:cNvSpPr txBox="1"/>
                        <wps:spPr>
                          <a:xfrm>
                            <a:off x="2720533" y="1616082"/>
                            <a:ext cx="106680" cy="92075"/>
                          </a:xfrm>
                          <a:prstGeom prst="rect">
                            <a:avLst/>
                          </a:prstGeom>
                        </wps:spPr>
                        <wps:txbx>
                          <w:txbxContent>
                            <w:p>
                              <w:pPr>
                                <w:spacing w:line="144" w:lineRule="exact" w:before="0"/>
                                <w:ind w:left="0" w:right="0" w:firstLine="0"/>
                                <w:jc w:val="left"/>
                                <w:rPr>
                                  <w:rFonts w:ascii="Calibri"/>
                                  <w:sz w:val="14"/>
                                </w:rPr>
                              </w:pPr>
                              <w:r>
                                <w:rPr>
                                  <w:rFonts w:ascii="Calibri"/>
                                  <w:spacing w:val="-5"/>
                                  <w:sz w:val="14"/>
                                </w:rPr>
                                <w:t>37</w:t>
                              </w:r>
                            </w:p>
                          </w:txbxContent>
                        </wps:txbx>
                        <wps:bodyPr wrap="square" lIns="0" tIns="0" rIns="0" bIns="0" rtlCol="0">
                          <a:noAutofit/>
                        </wps:bodyPr>
                      </wps:wsp>
                      <wps:wsp>
                        <wps:cNvPr id="49" name="Textbox 49"/>
                        <wps:cNvSpPr txBox="1"/>
                        <wps:spPr>
                          <a:xfrm>
                            <a:off x="1036309" y="1627029"/>
                            <a:ext cx="106680" cy="92075"/>
                          </a:xfrm>
                          <a:prstGeom prst="rect">
                            <a:avLst/>
                          </a:prstGeom>
                        </wps:spPr>
                        <wps:txbx>
                          <w:txbxContent>
                            <w:p>
                              <w:pPr>
                                <w:spacing w:line="144" w:lineRule="exact" w:before="0"/>
                                <w:ind w:left="0" w:right="0" w:firstLine="0"/>
                                <w:jc w:val="left"/>
                                <w:rPr>
                                  <w:rFonts w:ascii="Calibri"/>
                                  <w:sz w:val="14"/>
                                </w:rPr>
                              </w:pPr>
                              <w:r>
                                <w:rPr>
                                  <w:rFonts w:ascii="Calibri"/>
                                  <w:spacing w:val="-5"/>
                                  <w:sz w:val="14"/>
                                </w:rPr>
                                <w:t>32</w:t>
                              </w:r>
                            </w:p>
                          </w:txbxContent>
                        </wps:txbx>
                        <wps:bodyPr wrap="square" lIns="0" tIns="0" rIns="0" bIns="0" rtlCol="0">
                          <a:noAutofit/>
                        </wps:bodyPr>
                      </wps:wsp>
                      <wps:wsp>
                        <wps:cNvPr id="50" name="Textbox 50"/>
                        <wps:cNvSpPr txBox="1"/>
                        <wps:spPr>
                          <a:xfrm>
                            <a:off x="1878503" y="1537268"/>
                            <a:ext cx="106680" cy="92075"/>
                          </a:xfrm>
                          <a:prstGeom prst="rect">
                            <a:avLst/>
                          </a:prstGeom>
                        </wps:spPr>
                        <wps:txbx>
                          <w:txbxContent>
                            <w:p>
                              <w:pPr>
                                <w:spacing w:line="144" w:lineRule="exact" w:before="0"/>
                                <w:ind w:left="0" w:right="0" w:firstLine="0"/>
                                <w:jc w:val="left"/>
                                <w:rPr>
                                  <w:rFonts w:ascii="Calibri"/>
                                  <w:sz w:val="14"/>
                                </w:rPr>
                              </w:pPr>
                              <w:r>
                                <w:rPr>
                                  <w:rFonts w:ascii="Calibri"/>
                                  <w:spacing w:val="-5"/>
                                  <w:sz w:val="14"/>
                                </w:rPr>
                                <w:t>73</w:t>
                              </w:r>
                            </w:p>
                          </w:txbxContent>
                        </wps:txbx>
                        <wps:bodyPr wrap="square" lIns="0" tIns="0" rIns="0" bIns="0" rtlCol="0">
                          <a:noAutofit/>
                        </wps:bodyPr>
                      </wps:wsp>
                      <wps:wsp>
                        <wps:cNvPr id="51" name="Textbox 51"/>
                        <wps:cNvSpPr txBox="1"/>
                        <wps:spPr>
                          <a:xfrm>
                            <a:off x="252320" y="1600620"/>
                            <a:ext cx="150495" cy="92710"/>
                          </a:xfrm>
                          <a:prstGeom prst="rect">
                            <a:avLst/>
                          </a:prstGeom>
                        </wps:spPr>
                        <wps:txbx>
                          <w:txbxContent>
                            <w:p>
                              <w:pPr>
                                <w:spacing w:line="145" w:lineRule="exact" w:before="0"/>
                                <w:ind w:left="0" w:right="0" w:firstLine="0"/>
                                <w:jc w:val="left"/>
                                <w:rPr>
                                  <w:sz w:val="13"/>
                                </w:rPr>
                              </w:pPr>
                              <w:r>
                                <w:rPr>
                                  <w:spacing w:val="-5"/>
                                  <w:sz w:val="13"/>
                                </w:rPr>
                                <w:t>100</w:t>
                              </w:r>
                            </w:p>
                          </w:txbxContent>
                        </wps:txbx>
                        <wps:bodyPr wrap="square" lIns="0" tIns="0" rIns="0" bIns="0" rtlCol="0">
                          <a:noAutofit/>
                        </wps:bodyPr>
                      </wps:wsp>
                      <wps:wsp>
                        <wps:cNvPr id="52" name="Textbox 52"/>
                        <wps:cNvSpPr txBox="1"/>
                        <wps:spPr>
                          <a:xfrm>
                            <a:off x="3538951" y="1386009"/>
                            <a:ext cx="153035" cy="92075"/>
                          </a:xfrm>
                          <a:prstGeom prst="rect">
                            <a:avLst/>
                          </a:prstGeom>
                        </wps:spPr>
                        <wps:txbx>
                          <w:txbxContent>
                            <w:p>
                              <w:pPr>
                                <w:spacing w:line="144" w:lineRule="exact" w:before="0"/>
                                <w:ind w:left="0" w:right="0" w:firstLine="0"/>
                                <w:jc w:val="left"/>
                                <w:rPr>
                                  <w:rFonts w:ascii="Calibri"/>
                                  <w:sz w:val="14"/>
                                </w:rPr>
                              </w:pPr>
                              <w:r>
                                <w:rPr>
                                  <w:rFonts w:ascii="Calibri"/>
                                  <w:spacing w:val="-5"/>
                                  <w:sz w:val="14"/>
                                </w:rPr>
                                <w:t>142</w:t>
                              </w:r>
                            </w:p>
                          </w:txbxContent>
                        </wps:txbx>
                        <wps:bodyPr wrap="square" lIns="0" tIns="0" rIns="0" bIns="0" rtlCol="0">
                          <a:noAutofit/>
                        </wps:bodyPr>
                      </wps:wsp>
                      <wps:wsp>
                        <wps:cNvPr id="53" name="Textbox 53"/>
                        <wps:cNvSpPr txBox="1"/>
                        <wps:spPr>
                          <a:xfrm>
                            <a:off x="252320" y="1381494"/>
                            <a:ext cx="150495" cy="92710"/>
                          </a:xfrm>
                          <a:prstGeom prst="rect">
                            <a:avLst/>
                          </a:prstGeom>
                        </wps:spPr>
                        <wps:txbx>
                          <w:txbxContent>
                            <w:p>
                              <w:pPr>
                                <w:spacing w:line="145" w:lineRule="exact" w:before="0"/>
                                <w:ind w:left="0" w:right="0" w:firstLine="0"/>
                                <w:jc w:val="left"/>
                                <w:rPr>
                                  <w:sz w:val="13"/>
                                </w:rPr>
                              </w:pPr>
                              <w:r>
                                <w:rPr>
                                  <w:spacing w:val="-5"/>
                                  <w:sz w:val="13"/>
                                </w:rPr>
                                <w:t>200</w:t>
                              </w:r>
                            </w:p>
                          </w:txbxContent>
                        </wps:txbx>
                        <wps:bodyPr wrap="square" lIns="0" tIns="0" rIns="0" bIns="0" rtlCol="0">
                          <a:noAutofit/>
                        </wps:bodyPr>
                      </wps:wsp>
                      <wps:wsp>
                        <wps:cNvPr id="54" name="Textbox 54"/>
                        <wps:cNvSpPr txBox="1"/>
                        <wps:spPr>
                          <a:xfrm>
                            <a:off x="4061864" y="1226330"/>
                            <a:ext cx="217804" cy="83820"/>
                          </a:xfrm>
                          <a:prstGeom prst="rect">
                            <a:avLst/>
                          </a:prstGeom>
                        </wps:spPr>
                        <wps:txbx>
                          <w:txbxContent>
                            <w:p>
                              <w:pPr>
                                <w:spacing w:before="3"/>
                                <w:ind w:left="0" w:right="0" w:firstLine="0"/>
                                <w:jc w:val="left"/>
                                <w:rPr>
                                  <w:sz w:val="11"/>
                                </w:rPr>
                              </w:pPr>
                              <w:r>
                                <w:rPr>
                                  <w:spacing w:val="-4"/>
                                  <w:w w:val="105"/>
                                  <w:sz w:val="11"/>
                                </w:rPr>
                                <w:t>META</w:t>
                              </w:r>
                            </w:p>
                          </w:txbxContent>
                        </wps:txbx>
                        <wps:bodyPr wrap="square" lIns="0" tIns="0" rIns="0" bIns="0" rtlCol="0">
                          <a:noAutofit/>
                        </wps:bodyPr>
                      </wps:wsp>
                      <wps:wsp>
                        <wps:cNvPr id="55" name="Textbox 55"/>
                        <wps:cNvSpPr txBox="1"/>
                        <wps:spPr>
                          <a:xfrm>
                            <a:off x="2415914" y="1258667"/>
                            <a:ext cx="153670" cy="92075"/>
                          </a:xfrm>
                          <a:prstGeom prst="rect">
                            <a:avLst/>
                          </a:prstGeom>
                        </wps:spPr>
                        <wps:txbx>
                          <w:txbxContent>
                            <w:p>
                              <w:pPr>
                                <w:spacing w:line="144" w:lineRule="exact" w:before="0"/>
                                <w:ind w:left="0" w:right="0" w:firstLine="0"/>
                                <w:jc w:val="left"/>
                                <w:rPr>
                                  <w:rFonts w:ascii="Calibri"/>
                                  <w:sz w:val="14"/>
                                </w:rPr>
                              </w:pPr>
                              <w:r>
                                <w:rPr>
                                  <w:rFonts w:ascii="Calibri"/>
                                  <w:spacing w:val="-5"/>
                                  <w:w w:val="105"/>
                                  <w:sz w:val="14"/>
                                </w:rPr>
                                <w:t>200</w:t>
                              </w:r>
                            </w:p>
                          </w:txbxContent>
                        </wps:txbx>
                        <wps:bodyPr wrap="square" lIns="0" tIns="0" rIns="0" bIns="0" rtlCol="0">
                          <a:noAutofit/>
                        </wps:bodyPr>
                      </wps:wsp>
                      <wps:wsp>
                        <wps:cNvPr id="56" name="Textbox 56"/>
                        <wps:cNvSpPr txBox="1"/>
                        <wps:spPr>
                          <a:xfrm>
                            <a:off x="1573885" y="1258667"/>
                            <a:ext cx="153035" cy="92075"/>
                          </a:xfrm>
                          <a:prstGeom prst="rect">
                            <a:avLst/>
                          </a:prstGeom>
                        </wps:spPr>
                        <wps:txbx>
                          <w:txbxContent>
                            <w:p>
                              <w:pPr>
                                <w:spacing w:line="144" w:lineRule="exact" w:before="0"/>
                                <w:ind w:left="0" w:right="0" w:firstLine="0"/>
                                <w:jc w:val="left"/>
                                <w:rPr>
                                  <w:rFonts w:ascii="Calibri"/>
                                  <w:sz w:val="14"/>
                                </w:rPr>
                              </w:pPr>
                              <w:r>
                                <w:rPr>
                                  <w:rFonts w:ascii="Calibri"/>
                                  <w:spacing w:val="-5"/>
                                  <w:w w:val="105"/>
                                  <w:sz w:val="14"/>
                                </w:rPr>
                                <w:t>200</w:t>
                              </w:r>
                            </w:p>
                          </w:txbxContent>
                        </wps:txbx>
                        <wps:bodyPr wrap="square" lIns="0" tIns="0" rIns="0" bIns="0" rtlCol="0">
                          <a:noAutofit/>
                        </wps:bodyPr>
                      </wps:wsp>
                      <wps:wsp>
                        <wps:cNvPr id="57" name="Textbox 57"/>
                        <wps:cNvSpPr txBox="1"/>
                        <wps:spPr>
                          <a:xfrm>
                            <a:off x="731690" y="1258667"/>
                            <a:ext cx="153035" cy="92075"/>
                          </a:xfrm>
                          <a:prstGeom prst="rect">
                            <a:avLst/>
                          </a:prstGeom>
                        </wps:spPr>
                        <wps:txbx>
                          <w:txbxContent>
                            <w:p>
                              <w:pPr>
                                <w:spacing w:line="144" w:lineRule="exact" w:before="0"/>
                                <w:ind w:left="0" w:right="0" w:firstLine="0"/>
                                <w:jc w:val="left"/>
                                <w:rPr>
                                  <w:rFonts w:ascii="Calibri"/>
                                  <w:sz w:val="14"/>
                                </w:rPr>
                              </w:pPr>
                              <w:r>
                                <w:rPr>
                                  <w:rFonts w:ascii="Calibri"/>
                                  <w:spacing w:val="-5"/>
                                  <w:w w:val="105"/>
                                  <w:sz w:val="14"/>
                                </w:rPr>
                                <w:t>200</w:t>
                              </w:r>
                            </w:p>
                          </w:txbxContent>
                        </wps:txbx>
                        <wps:bodyPr wrap="square" lIns="0" tIns="0" rIns="0" bIns="0" rtlCol="0">
                          <a:noAutofit/>
                        </wps:bodyPr>
                      </wps:wsp>
                      <wps:wsp>
                        <wps:cNvPr id="58" name="Textbox 58"/>
                        <wps:cNvSpPr txBox="1"/>
                        <wps:spPr>
                          <a:xfrm>
                            <a:off x="252320" y="504955"/>
                            <a:ext cx="150495" cy="749935"/>
                          </a:xfrm>
                          <a:prstGeom prst="rect">
                            <a:avLst/>
                          </a:prstGeom>
                        </wps:spPr>
                        <wps:txbx>
                          <w:txbxContent>
                            <w:p>
                              <w:pPr>
                                <w:spacing w:line="145" w:lineRule="exact" w:before="0"/>
                                <w:ind w:left="0" w:right="0" w:firstLine="0"/>
                                <w:jc w:val="left"/>
                                <w:rPr>
                                  <w:sz w:val="13"/>
                                </w:rPr>
                              </w:pPr>
                              <w:r>
                                <w:rPr>
                                  <w:spacing w:val="-5"/>
                                  <w:sz w:val="13"/>
                                </w:rPr>
                                <w:t>600</w:t>
                              </w:r>
                            </w:p>
                            <w:p>
                              <w:pPr>
                                <w:spacing w:line="240" w:lineRule="auto" w:before="46"/>
                                <w:rPr>
                                  <w:sz w:val="13"/>
                                </w:rPr>
                              </w:pPr>
                            </w:p>
                            <w:p>
                              <w:pPr>
                                <w:spacing w:before="0"/>
                                <w:ind w:left="0" w:right="0" w:firstLine="0"/>
                                <w:jc w:val="left"/>
                                <w:rPr>
                                  <w:sz w:val="13"/>
                                </w:rPr>
                              </w:pPr>
                              <w:r>
                                <w:rPr>
                                  <w:spacing w:val="-5"/>
                                  <w:sz w:val="13"/>
                                </w:rPr>
                                <w:t>500</w:t>
                              </w:r>
                            </w:p>
                            <w:p>
                              <w:pPr>
                                <w:spacing w:line="240" w:lineRule="auto" w:before="46"/>
                                <w:rPr>
                                  <w:sz w:val="13"/>
                                </w:rPr>
                              </w:pPr>
                            </w:p>
                            <w:p>
                              <w:pPr>
                                <w:spacing w:before="0"/>
                                <w:ind w:left="0" w:right="0" w:firstLine="0"/>
                                <w:jc w:val="left"/>
                                <w:rPr>
                                  <w:sz w:val="13"/>
                                </w:rPr>
                              </w:pPr>
                              <w:r>
                                <w:rPr>
                                  <w:spacing w:val="-5"/>
                                  <w:sz w:val="13"/>
                                </w:rPr>
                                <w:t>400</w:t>
                              </w:r>
                            </w:p>
                            <w:p>
                              <w:pPr>
                                <w:spacing w:line="240" w:lineRule="auto" w:before="46"/>
                                <w:rPr>
                                  <w:sz w:val="13"/>
                                </w:rPr>
                              </w:pPr>
                            </w:p>
                            <w:p>
                              <w:pPr>
                                <w:spacing w:before="0"/>
                                <w:ind w:left="0" w:right="0" w:firstLine="0"/>
                                <w:jc w:val="left"/>
                                <w:rPr>
                                  <w:sz w:val="13"/>
                                </w:rPr>
                              </w:pPr>
                              <w:r>
                                <w:rPr>
                                  <w:spacing w:val="-5"/>
                                  <w:sz w:val="13"/>
                                </w:rPr>
                                <w:t>300</w:t>
                              </w:r>
                            </w:p>
                          </w:txbxContent>
                        </wps:txbx>
                        <wps:bodyPr wrap="square" lIns="0" tIns="0" rIns="0" bIns="0" rtlCol="0">
                          <a:noAutofit/>
                        </wps:bodyPr>
                      </wps:wsp>
                      <wps:wsp>
                        <wps:cNvPr id="59" name="Textbox 59"/>
                        <wps:cNvSpPr txBox="1"/>
                        <wps:spPr>
                          <a:xfrm>
                            <a:off x="3258192" y="382360"/>
                            <a:ext cx="153035" cy="92075"/>
                          </a:xfrm>
                          <a:prstGeom prst="rect">
                            <a:avLst/>
                          </a:prstGeom>
                        </wps:spPr>
                        <wps:txbx>
                          <w:txbxContent>
                            <w:p>
                              <w:pPr>
                                <w:spacing w:line="144" w:lineRule="exact" w:before="0"/>
                                <w:ind w:left="0" w:right="0" w:firstLine="0"/>
                                <w:jc w:val="left"/>
                                <w:rPr>
                                  <w:rFonts w:ascii="Calibri"/>
                                  <w:sz w:val="14"/>
                                </w:rPr>
                              </w:pPr>
                              <w:r>
                                <w:rPr>
                                  <w:rFonts w:ascii="Calibri"/>
                                  <w:spacing w:val="-5"/>
                                  <w:sz w:val="14"/>
                                </w:rPr>
                                <w:t>600</w:t>
                              </w:r>
                            </w:p>
                          </w:txbxContent>
                        </wps:txbx>
                        <wps:bodyPr wrap="square" lIns="0" tIns="0" rIns="0" bIns="0" rtlCol="0">
                          <a:noAutofit/>
                        </wps:bodyPr>
                      </wps:wsp>
                      <wps:wsp>
                        <wps:cNvPr id="60" name="Textbox 60"/>
                        <wps:cNvSpPr txBox="1"/>
                        <wps:spPr>
                          <a:xfrm>
                            <a:off x="781596" y="57757"/>
                            <a:ext cx="2061845" cy="111760"/>
                          </a:xfrm>
                          <a:prstGeom prst="rect">
                            <a:avLst/>
                          </a:prstGeom>
                        </wps:spPr>
                        <wps:txbx>
                          <w:txbxContent>
                            <w:p>
                              <w:pPr>
                                <w:spacing w:before="1"/>
                                <w:ind w:left="0" w:right="0" w:firstLine="0"/>
                                <w:jc w:val="left"/>
                                <w:rPr>
                                  <w:rFonts w:ascii="Arial"/>
                                  <w:b/>
                                  <w:sz w:val="15"/>
                                </w:rPr>
                              </w:pPr>
                              <w:r>
                                <w:rPr>
                                  <w:rFonts w:ascii="Arial"/>
                                  <w:b/>
                                  <w:spacing w:val="-2"/>
                                  <w:w w:val="105"/>
                                  <w:sz w:val="15"/>
                                </w:rPr>
                                <w:t>CIRURGIAS</w:t>
                              </w:r>
                              <w:r>
                                <w:rPr>
                                  <w:rFonts w:ascii="Arial"/>
                                  <w:b/>
                                  <w:spacing w:val="6"/>
                                  <w:w w:val="105"/>
                                  <w:sz w:val="15"/>
                                </w:rPr>
                                <w:t> </w:t>
                              </w:r>
                              <w:r>
                                <w:rPr>
                                  <w:rFonts w:ascii="Arial"/>
                                  <w:b/>
                                  <w:spacing w:val="-2"/>
                                  <w:w w:val="105"/>
                                  <w:sz w:val="15"/>
                                </w:rPr>
                                <w:t>PROGRAMADAS-</w:t>
                              </w:r>
                              <w:r>
                                <w:rPr>
                                  <w:rFonts w:ascii="Arial"/>
                                  <w:b/>
                                  <w:spacing w:val="10"/>
                                  <w:w w:val="105"/>
                                  <w:sz w:val="15"/>
                                </w:rPr>
                                <w:t> </w:t>
                              </w:r>
                              <w:r>
                                <w:rPr>
                                  <w:rFonts w:ascii="Arial"/>
                                  <w:b/>
                                  <w:spacing w:val="-2"/>
                                  <w:w w:val="105"/>
                                  <w:sz w:val="15"/>
                                </w:rPr>
                                <w:t>HERSO</w:t>
                              </w:r>
                              <w:r>
                                <w:rPr>
                                  <w:rFonts w:ascii="Arial"/>
                                  <w:b/>
                                  <w:spacing w:val="2"/>
                                  <w:w w:val="105"/>
                                  <w:sz w:val="15"/>
                                </w:rPr>
                                <w:t> </w:t>
                              </w:r>
                              <w:r>
                                <w:rPr>
                                  <w:rFonts w:ascii="Arial"/>
                                  <w:b/>
                                  <w:spacing w:val="-4"/>
                                  <w:w w:val="105"/>
                                  <w:sz w:val="15"/>
                                </w:rPr>
                                <w:t>2022</w:t>
                              </w:r>
                            </w:p>
                          </w:txbxContent>
                        </wps:txbx>
                        <wps:bodyPr wrap="square" lIns="0" tIns="0" rIns="0" bIns="0" rtlCol="0">
                          <a:noAutofit/>
                        </wps:bodyPr>
                      </wps:wsp>
                    </wpg:wgp>
                  </a:graphicData>
                </a:graphic>
              </wp:inline>
            </w:drawing>
          </mc:Choice>
          <mc:Fallback>
            <w:pict>
              <v:group style="width:354.95pt;height:170.35pt;mso-position-horizontal-relative:char;mso-position-vertical-relative:line" id="docshapegroup29" coordorigin="0,0" coordsize="7099,3407">
                <v:shape style="position:absolute;left:753;top:661;width:5519;height:2285" type="#_x0000_t75" id="docshape30" stroked="false">
                  <v:imagedata r:id="rId12" o:title=""/>
                </v:shape>
                <v:shape style="position:absolute;left:764;top:2935;width:5303;height:37" id="docshape31" coordorigin="764,2935" coordsize="5303,37" path="m764,2935l764,2971m2090,2935l2090,2971m3416,2935l3416,2971m4741,2935l4741,2971m6067,2935l6067,2971e" filled="false" stroked="true" strokeweight=".156634pt" strokecolor="#b3b3b3">
                  <v:path arrowok="t"/>
                  <v:stroke dashstyle="solid"/>
                </v:shape>
                <v:rect style="position:absolute;left:6310;top:1966;width:60;height:58" id="docshape32" filled="true" fillcolor="#39461d" stroked="false">
                  <v:fill type="solid"/>
                </v:rect>
                <v:rect style="position:absolute;left:6310;top:2521;width:60;height:60" id="docshape33" filled="true" fillcolor="#718d39" stroked="false">
                  <v:fill type="solid"/>
                </v:rect>
                <v:rect style="position:absolute;left:19;top:19;width:7060;height:3368" id="docshape34" filled="false" stroked="true" strokeweight="1.958544pt" strokecolor="#000000">
                  <v:stroke dashstyle="solid"/>
                </v:rect>
                <v:shape style="position:absolute;left:5021;top:3011;width:787;height:132" type="#_x0000_t202" id="docshape35" filled="false" stroked="false">
                  <v:textbox inset="0,0,0,0">
                    <w:txbxContent>
                      <w:p>
                        <w:pPr>
                          <w:spacing w:before="3"/>
                          <w:ind w:left="0" w:right="0" w:firstLine="0"/>
                          <w:jc w:val="left"/>
                          <w:rPr>
                            <w:rFonts w:ascii="Arial"/>
                            <w:b/>
                            <w:sz w:val="11"/>
                          </w:rPr>
                        </w:pPr>
                        <w:r>
                          <w:rPr>
                            <w:rFonts w:ascii="Arial"/>
                            <w:b/>
                            <w:spacing w:val="-2"/>
                            <w:w w:val="105"/>
                            <w:sz w:val="11"/>
                          </w:rPr>
                          <w:t>ACUMULADO</w:t>
                        </w:r>
                      </w:p>
                    </w:txbxContent>
                  </v:textbox>
                  <w10:wrap type="none"/>
                </v:shape>
                <v:shape style="position:absolute;left:3880;top:3011;width:419;height:132" type="#_x0000_t202" id="docshape36" filled="false" stroked="false">
                  <v:textbox inset="0,0,0,0">
                    <w:txbxContent>
                      <w:p>
                        <w:pPr>
                          <w:spacing w:before="3"/>
                          <w:ind w:left="0" w:right="0" w:firstLine="0"/>
                          <w:jc w:val="left"/>
                          <w:rPr>
                            <w:rFonts w:ascii="Arial"/>
                            <w:b/>
                            <w:sz w:val="11"/>
                          </w:rPr>
                        </w:pPr>
                        <w:r>
                          <w:rPr>
                            <w:rFonts w:ascii="Arial"/>
                            <w:b/>
                            <w:spacing w:val="-2"/>
                            <w:w w:val="105"/>
                            <w:sz w:val="11"/>
                          </w:rPr>
                          <w:t>JULHO</w:t>
                        </w:r>
                      </w:p>
                    </w:txbxContent>
                  </v:textbox>
                  <w10:wrap type="none"/>
                </v:shape>
                <v:shape style="position:absolute;left:2547;top:3011;width:431;height:132" type="#_x0000_t202" id="docshape37" filled="false" stroked="false">
                  <v:textbox inset="0,0,0,0">
                    <w:txbxContent>
                      <w:p>
                        <w:pPr>
                          <w:spacing w:before="3"/>
                          <w:ind w:left="0" w:right="0" w:firstLine="0"/>
                          <w:jc w:val="left"/>
                          <w:rPr>
                            <w:rFonts w:ascii="Arial"/>
                            <w:b/>
                            <w:sz w:val="11"/>
                          </w:rPr>
                        </w:pPr>
                        <w:r>
                          <w:rPr>
                            <w:rFonts w:ascii="Arial"/>
                            <w:b/>
                            <w:spacing w:val="-2"/>
                            <w:w w:val="105"/>
                            <w:sz w:val="11"/>
                          </w:rPr>
                          <w:t>JUNHO</w:t>
                        </w:r>
                      </w:p>
                    </w:txbxContent>
                  </v:textbox>
                  <w10:wrap type="none"/>
                </v:shape>
                <v:shape style="position:absolute;left:1273;top:3011;width:326;height:132" type="#_x0000_t202" id="docshape38" filled="false" stroked="false">
                  <v:textbox inset="0,0,0,0">
                    <w:txbxContent>
                      <w:p>
                        <w:pPr>
                          <w:spacing w:before="3"/>
                          <w:ind w:left="0" w:right="0" w:firstLine="0"/>
                          <w:jc w:val="left"/>
                          <w:rPr>
                            <w:rFonts w:ascii="Arial"/>
                            <w:b/>
                            <w:sz w:val="11"/>
                          </w:rPr>
                        </w:pPr>
                        <w:r>
                          <w:rPr>
                            <w:rFonts w:ascii="Arial"/>
                            <w:b/>
                            <w:spacing w:val="-4"/>
                            <w:w w:val="105"/>
                            <w:sz w:val="11"/>
                          </w:rPr>
                          <w:t>MAIO</w:t>
                        </w:r>
                      </w:p>
                    </w:txbxContent>
                  </v:textbox>
                  <w10:wrap type="none"/>
                </v:shape>
                <v:shape style="position:absolute;left:571;top:2865;width:64;height:146" type="#_x0000_t202" id="docshape39" filled="false" stroked="false">
                  <v:textbox inset="0,0,0,0">
                    <w:txbxContent>
                      <w:p>
                        <w:pPr>
                          <w:spacing w:line="145" w:lineRule="exact" w:before="0"/>
                          <w:ind w:left="0" w:right="0" w:firstLine="0"/>
                          <w:jc w:val="left"/>
                          <w:rPr>
                            <w:sz w:val="13"/>
                          </w:rPr>
                        </w:pPr>
                        <w:r>
                          <w:rPr>
                            <w:spacing w:val="-10"/>
                            <w:sz w:val="13"/>
                          </w:rPr>
                          <w:t>-</w:t>
                        </w:r>
                      </w:p>
                    </w:txbxContent>
                  </v:textbox>
                  <w10:wrap type="none"/>
                </v:shape>
                <v:shape style="position:absolute;left:6396;top:2486;width:686;height:269" type="#_x0000_t202" id="docshape40" filled="false" stroked="false">
                  <v:textbox inset="0,0,0,0">
                    <w:txbxContent>
                      <w:p>
                        <w:pPr>
                          <w:spacing w:before="3"/>
                          <w:ind w:left="0" w:right="0" w:firstLine="0"/>
                          <w:jc w:val="left"/>
                          <w:rPr>
                            <w:sz w:val="11"/>
                          </w:rPr>
                        </w:pPr>
                        <w:r>
                          <w:rPr>
                            <w:spacing w:val="-2"/>
                            <w:w w:val="105"/>
                            <w:sz w:val="11"/>
                          </w:rPr>
                          <w:t>TOTAL</w:t>
                        </w:r>
                      </w:p>
                      <w:p>
                        <w:pPr>
                          <w:spacing w:before="10"/>
                          <w:ind w:left="0" w:right="0" w:firstLine="0"/>
                          <w:jc w:val="left"/>
                          <w:rPr>
                            <w:sz w:val="11"/>
                          </w:rPr>
                        </w:pPr>
                        <w:r>
                          <w:rPr>
                            <w:spacing w:val="-2"/>
                            <w:w w:val="105"/>
                            <w:sz w:val="11"/>
                          </w:rPr>
                          <w:t>REALIZADO</w:t>
                        </w:r>
                      </w:p>
                    </w:txbxContent>
                  </v:textbox>
                  <w10:wrap type="none"/>
                </v:shape>
                <v:shape style="position:absolute;left:4284;top:2545;width:168;height:145" type="#_x0000_t202" id="docshape41" filled="false" stroked="false">
                  <v:textbox inset="0,0,0,0">
                    <w:txbxContent>
                      <w:p>
                        <w:pPr>
                          <w:spacing w:line="144" w:lineRule="exact" w:before="0"/>
                          <w:ind w:left="0" w:right="0" w:firstLine="0"/>
                          <w:jc w:val="left"/>
                          <w:rPr>
                            <w:rFonts w:ascii="Calibri"/>
                            <w:sz w:val="14"/>
                          </w:rPr>
                        </w:pPr>
                        <w:r>
                          <w:rPr>
                            <w:rFonts w:ascii="Calibri"/>
                            <w:spacing w:val="-5"/>
                            <w:sz w:val="14"/>
                          </w:rPr>
                          <w:t>37</w:t>
                        </w:r>
                      </w:p>
                    </w:txbxContent>
                  </v:textbox>
                  <w10:wrap type="none"/>
                </v:shape>
                <v:shape style="position:absolute;left:1631;top:2562;width:168;height:145" type="#_x0000_t202" id="docshape42" filled="false" stroked="false">
                  <v:textbox inset="0,0,0,0">
                    <w:txbxContent>
                      <w:p>
                        <w:pPr>
                          <w:spacing w:line="144" w:lineRule="exact" w:before="0"/>
                          <w:ind w:left="0" w:right="0" w:firstLine="0"/>
                          <w:jc w:val="left"/>
                          <w:rPr>
                            <w:rFonts w:ascii="Calibri"/>
                            <w:sz w:val="14"/>
                          </w:rPr>
                        </w:pPr>
                        <w:r>
                          <w:rPr>
                            <w:rFonts w:ascii="Calibri"/>
                            <w:spacing w:val="-5"/>
                            <w:sz w:val="14"/>
                          </w:rPr>
                          <w:t>32</w:t>
                        </w:r>
                      </w:p>
                    </w:txbxContent>
                  </v:textbox>
                  <w10:wrap type="none"/>
                </v:shape>
                <v:shape style="position:absolute;left:2958;top:2420;width:168;height:145" type="#_x0000_t202" id="docshape43" filled="false" stroked="false">
                  <v:textbox inset="0,0,0,0">
                    <w:txbxContent>
                      <w:p>
                        <w:pPr>
                          <w:spacing w:line="144" w:lineRule="exact" w:before="0"/>
                          <w:ind w:left="0" w:right="0" w:firstLine="0"/>
                          <w:jc w:val="left"/>
                          <w:rPr>
                            <w:rFonts w:ascii="Calibri"/>
                            <w:sz w:val="14"/>
                          </w:rPr>
                        </w:pPr>
                        <w:r>
                          <w:rPr>
                            <w:rFonts w:ascii="Calibri"/>
                            <w:spacing w:val="-5"/>
                            <w:sz w:val="14"/>
                          </w:rPr>
                          <w:t>73</w:t>
                        </w:r>
                      </w:p>
                    </w:txbxContent>
                  </v:textbox>
                  <w10:wrap type="none"/>
                </v:shape>
                <v:shape style="position:absolute;left:397;top:2520;width:237;height:146" type="#_x0000_t202" id="docshape44" filled="false" stroked="false">
                  <v:textbox inset="0,0,0,0">
                    <w:txbxContent>
                      <w:p>
                        <w:pPr>
                          <w:spacing w:line="145" w:lineRule="exact" w:before="0"/>
                          <w:ind w:left="0" w:right="0" w:firstLine="0"/>
                          <w:jc w:val="left"/>
                          <w:rPr>
                            <w:sz w:val="13"/>
                          </w:rPr>
                        </w:pPr>
                        <w:r>
                          <w:rPr>
                            <w:spacing w:val="-5"/>
                            <w:sz w:val="13"/>
                          </w:rPr>
                          <w:t>100</w:t>
                        </w:r>
                      </w:p>
                    </w:txbxContent>
                  </v:textbox>
                  <w10:wrap type="none"/>
                </v:shape>
                <v:shape style="position:absolute;left:5573;top:2182;width:241;height:145" type="#_x0000_t202" id="docshape45" filled="false" stroked="false">
                  <v:textbox inset="0,0,0,0">
                    <w:txbxContent>
                      <w:p>
                        <w:pPr>
                          <w:spacing w:line="144" w:lineRule="exact" w:before="0"/>
                          <w:ind w:left="0" w:right="0" w:firstLine="0"/>
                          <w:jc w:val="left"/>
                          <w:rPr>
                            <w:rFonts w:ascii="Calibri"/>
                            <w:sz w:val="14"/>
                          </w:rPr>
                        </w:pPr>
                        <w:r>
                          <w:rPr>
                            <w:rFonts w:ascii="Calibri"/>
                            <w:spacing w:val="-5"/>
                            <w:sz w:val="14"/>
                          </w:rPr>
                          <w:t>142</w:t>
                        </w:r>
                      </w:p>
                    </w:txbxContent>
                  </v:textbox>
                  <w10:wrap type="none"/>
                </v:shape>
                <v:shape style="position:absolute;left:397;top:2175;width:237;height:146" type="#_x0000_t202" id="docshape46" filled="false" stroked="false">
                  <v:textbox inset="0,0,0,0">
                    <w:txbxContent>
                      <w:p>
                        <w:pPr>
                          <w:spacing w:line="145" w:lineRule="exact" w:before="0"/>
                          <w:ind w:left="0" w:right="0" w:firstLine="0"/>
                          <w:jc w:val="left"/>
                          <w:rPr>
                            <w:sz w:val="13"/>
                          </w:rPr>
                        </w:pPr>
                        <w:r>
                          <w:rPr>
                            <w:spacing w:val="-5"/>
                            <w:sz w:val="13"/>
                          </w:rPr>
                          <w:t>200</w:t>
                        </w:r>
                      </w:p>
                    </w:txbxContent>
                  </v:textbox>
                  <w10:wrap type="none"/>
                </v:shape>
                <v:shape style="position:absolute;left:6396;top:1931;width:343;height:132" type="#_x0000_t202" id="docshape47" filled="false" stroked="false">
                  <v:textbox inset="0,0,0,0">
                    <w:txbxContent>
                      <w:p>
                        <w:pPr>
                          <w:spacing w:before="3"/>
                          <w:ind w:left="0" w:right="0" w:firstLine="0"/>
                          <w:jc w:val="left"/>
                          <w:rPr>
                            <w:sz w:val="11"/>
                          </w:rPr>
                        </w:pPr>
                        <w:r>
                          <w:rPr>
                            <w:spacing w:val="-4"/>
                            <w:w w:val="105"/>
                            <w:sz w:val="11"/>
                          </w:rPr>
                          <w:t>META</w:t>
                        </w:r>
                      </w:p>
                    </w:txbxContent>
                  </v:textbox>
                  <w10:wrap type="none"/>
                </v:shape>
                <v:shape style="position:absolute;left:3804;top:1982;width:242;height:145" type="#_x0000_t202" id="docshape48" filled="false" stroked="false">
                  <v:textbox inset="0,0,0,0">
                    <w:txbxContent>
                      <w:p>
                        <w:pPr>
                          <w:spacing w:line="144" w:lineRule="exact" w:before="0"/>
                          <w:ind w:left="0" w:right="0" w:firstLine="0"/>
                          <w:jc w:val="left"/>
                          <w:rPr>
                            <w:rFonts w:ascii="Calibri"/>
                            <w:sz w:val="14"/>
                          </w:rPr>
                        </w:pPr>
                        <w:r>
                          <w:rPr>
                            <w:rFonts w:ascii="Calibri"/>
                            <w:spacing w:val="-5"/>
                            <w:w w:val="105"/>
                            <w:sz w:val="14"/>
                          </w:rPr>
                          <w:t>200</w:t>
                        </w:r>
                      </w:p>
                    </w:txbxContent>
                  </v:textbox>
                  <w10:wrap type="none"/>
                </v:shape>
                <v:shape style="position:absolute;left:2478;top:1982;width:241;height:145" type="#_x0000_t202" id="docshape49" filled="false" stroked="false">
                  <v:textbox inset="0,0,0,0">
                    <w:txbxContent>
                      <w:p>
                        <w:pPr>
                          <w:spacing w:line="144" w:lineRule="exact" w:before="0"/>
                          <w:ind w:left="0" w:right="0" w:firstLine="0"/>
                          <w:jc w:val="left"/>
                          <w:rPr>
                            <w:rFonts w:ascii="Calibri"/>
                            <w:sz w:val="14"/>
                          </w:rPr>
                        </w:pPr>
                        <w:r>
                          <w:rPr>
                            <w:rFonts w:ascii="Calibri"/>
                            <w:spacing w:val="-5"/>
                            <w:w w:val="105"/>
                            <w:sz w:val="14"/>
                          </w:rPr>
                          <w:t>200</w:t>
                        </w:r>
                      </w:p>
                    </w:txbxContent>
                  </v:textbox>
                  <w10:wrap type="none"/>
                </v:shape>
                <v:shape style="position:absolute;left:1152;top:1982;width:241;height:145" type="#_x0000_t202" id="docshape50" filled="false" stroked="false">
                  <v:textbox inset="0,0,0,0">
                    <w:txbxContent>
                      <w:p>
                        <w:pPr>
                          <w:spacing w:line="144" w:lineRule="exact" w:before="0"/>
                          <w:ind w:left="0" w:right="0" w:firstLine="0"/>
                          <w:jc w:val="left"/>
                          <w:rPr>
                            <w:rFonts w:ascii="Calibri"/>
                            <w:sz w:val="14"/>
                          </w:rPr>
                        </w:pPr>
                        <w:r>
                          <w:rPr>
                            <w:rFonts w:ascii="Calibri"/>
                            <w:spacing w:val="-5"/>
                            <w:w w:val="105"/>
                            <w:sz w:val="14"/>
                          </w:rPr>
                          <w:t>200</w:t>
                        </w:r>
                      </w:p>
                    </w:txbxContent>
                  </v:textbox>
                  <w10:wrap type="none"/>
                </v:shape>
                <v:shape style="position:absolute;left:397;top:795;width:237;height:1181" type="#_x0000_t202" id="docshape51" filled="false" stroked="false">
                  <v:textbox inset="0,0,0,0">
                    <w:txbxContent>
                      <w:p>
                        <w:pPr>
                          <w:spacing w:line="145" w:lineRule="exact" w:before="0"/>
                          <w:ind w:left="0" w:right="0" w:firstLine="0"/>
                          <w:jc w:val="left"/>
                          <w:rPr>
                            <w:sz w:val="13"/>
                          </w:rPr>
                        </w:pPr>
                        <w:r>
                          <w:rPr>
                            <w:spacing w:val="-5"/>
                            <w:sz w:val="13"/>
                          </w:rPr>
                          <w:t>600</w:t>
                        </w:r>
                      </w:p>
                      <w:p>
                        <w:pPr>
                          <w:spacing w:line="240" w:lineRule="auto" w:before="46"/>
                          <w:rPr>
                            <w:sz w:val="13"/>
                          </w:rPr>
                        </w:pPr>
                      </w:p>
                      <w:p>
                        <w:pPr>
                          <w:spacing w:before="0"/>
                          <w:ind w:left="0" w:right="0" w:firstLine="0"/>
                          <w:jc w:val="left"/>
                          <w:rPr>
                            <w:sz w:val="13"/>
                          </w:rPr>
                        </w:pPr>
                        <w:r>
                          <w:rPr>
                            <w:spacing w:val="-5"/>
                            <w:sz w:val="13"/>
                          </w:rPr>
                          <w:t>500</w:t>
                        </w:r>
                      </w:p>
                      <w:p>
                        <w:pPr>
                          <w:spacing w:line="240" w:lineRule="auto" w:before="46"/>
                          <w:rPr>
                            <w:sz w:val="13"/>
                          </w:rPr>
                        </w:pPr>
                      </w:p>
                      <w:p>
                        <w:pPr>
                          <w:spacing w:before="0"/>
                          <w:ind w:left="0" w:right="0" w:firstLine="0"/>
                          <w:jc w:val="left"/>
                          <w:rPr>
                            <w:sz w:val="13"/>
                          </w:rPr>
                        </w:pPr>
                        <w:r>
                          <w:rPr>
                            <w:spacing w:val="-5"/>
                            <w:sz w:val="13"/>
                          </w:rPr>
                          <w:t>400</w:t>
                        </w:r>
                      </w:p>
                      <w:p>
                        <w:pPr>
                          <w:spacing w:line="240" w:lineRule="auto" w:before="46"/>
                          <w:rPr>
                            <w:sz w:val="13"/>
                          </w:rPr>
                        </w:pPr>
                      </w:p>
                      <w:p>
                        <w:pPr>
                          <w:spacing w:before="0"/>
                          <w:ind w:left="0" w:right="0" w:firstLine="0"/>
                          <w:jc w:val="left"/>
                          <w:rPr>
                            <w:sz w:val="13"/>
                          </w:rPr>
                        </w:pPr>
                        <w:r>
                          <w:rPr>
                            <w:spacing w:val="-5"/>
                            <w:sz w:val="13"/>
                          </w:rPr>
                          <w:t>300</w:t>
                        </w:r>
                      </w:p>
                    </w:txbxContent>
                  </v:textbox>
                  <w10:wrap type="none"/>
                </v:shape>
                <v:shape style="position:absolute;left:5131;top:602;width:241;height:145" type="#_x0000_t202" id="docshape52" filled="false" stroked="false">
                  <v:textbox inset="0,0,0,0">
                    <w:txbxContent>
                      <w:p>
                        <w:pPr>
                          <w:spacing w:line="144" w:lineRule="exact" w:before="0"/>
                          <w:ind w:left="0" w:right="0" w:firstLine="0"/>
                          <w:jc w:val="left"/>
                          <w:rPr>
                            <w:rFonts w:ascii="Calibri"/>
                            <w:sz w:val="14"/>
                          </w:rPr>
                        </w:pPr>
                        <w:r>
                          <w:rPr>
                            <w:rFonts w:ascii="Calibri"/>
                            <w:spacing w:val="-5"/>
                            <w:sz w:val="14"/>
                          </w:rPr>
                          <w:t>600</w:t>
                        </w:r>
                      </w:p>
                    </w:txbxContent>
                  </v:textbox>
                  <w10:wrap type="none"/>
                </v:shape>
                <v:shape style="position:absolute;left:1230;top:90;width:3247;height:176" type="#_x0000_t202" id="docshape53" filled="false" stroked="false">
                  <v:textbox inset="0,0,0,0">
                    <w:txbxContent>
                      <w:p>
                        <w:pPr>
                          <w:spacing w:before="1"/>
                          <w:ind w:left="0" w:right="0" w:firstLine="0"/>
                          <w:jc w:val="left"/>
                          <w:rPr>
                            <w:rFonts w:ascii="Arial"/>
                            <w:b/>
                            <w:sz w:val="15"/>
                          </w:rPr>
                        </w:pPr>
                        <w:r>
                          <w:rPr>
                            <w:rFonts w:ascii="Arial"/>
                            <w:b/>
                            <w:spacing w:val="-2"/>
                            <w:w w:val="105"/>
                            <w:sz w:val="15"/>
                          </w:rPr>
                          <w:t>CIRURGIAS</w:t>
                        </w:r>
                        <w:r>
                          <w:rPr>
                            <w:rFonts w:ascii="Arial"/>
                            <w:b/>
                            <w:spacing w:val="6"/>
                            <w:w w:val="105"/>
                            <w:sz w:val="15"/>
                          </w:rPr>
                          <w:t> </w:t>
                        </w:r>
                        <w:r>
                          <w:rPr>
                            <w:rFonts w:ascii="Arial"/>
                            <w:b/>
                            <w:spacing w:val="-2"/>
                            <w:w w:val="105"/>
                            <w:sz w:val="15"/>
                          </w:rPr>
                          <w:t>PROGRAMADAS-</w:t>
                        </w:r>
                        <w:r>
                          <w:rPr>
                            <w:rFonts w:ascii="Arial"/>
                            <w:b/>
                            <w:spacing w:val="10"/>
                            <w:w w:val="105"/>
                            <w:sz w:val="15"/>
                          </w:rPr>
                          <w:t> </w:t>
                        </w:r>
                        <w:r>
                          <w:rPr>
                            <w:rFonts w:ascii="Arial"/>
                            <w:b/>
                            <w:spacing w:val="-2"/>
                            <w:w w:val="105"/>
                            <w:sz w:val="15"/>
                          </w:rPr>
                          <w:t>HERSO</w:t>
                        </w:r>
                        <w:r>
                          <w:rPr>
                            <w:rFonts w:ascii="Arial"/>
                            <w:b/>
                            <w:spacing w:val="2"/>
                            <w:w w:val="105"/>
                            <w:sz w:val="15"/>
                          </w:rPr>
                          <w:t> </w:t>
                        </w:r>
                        <w:r>
                          <w:rPr>
                            <w:rFonts w:ascii="Arial"/>
                            <w:b/>
                            <w:spacing w:val="-4"/>
                            <w:w w:val="105"/>
                            <w:sz w:val="15"/>
                          </w:rPr>
                          <w:t>2022</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pStyle w:val="BodyText"/>
        <w:rPr>
          <w:sz w:val="20"/>
        </w:rPr>
      </w:pPr>
    </w:p>
    <w:p>
      <w:pPr>
        <w:pStyle w:val="BodyText"/>
        <w:spacing w:before="73"/>
        <w:rPr>
          <w:sz w:val="20"/>
        </w:rPr>
      </w:pPr>
    </w:p>
    <w:p>
      <w:pPr>
        <w:pStyle w:val="Heading2"/>
        <w:numPr>
          <w:ilvl w:val="1"/>
          <w:numId w:val="3"/>
        </w:numPr>
        <w:tabs>
          <w:tab w:pos="720" w:val="left" w:leader="none"/>
        </w:tabs>
        <w:spacing w:line="240" w:lineRule="auto" w:before="0" w:after="0"/>
        <w:ind w:left="720" w:right="0" w:hanging="399"/>
        <w:jc w:val="left"/>
      </w:pPr>
      <w:r>
        <w:rPr/>
        <w:t>ATENDIMENTO</w:t>
      </w:r>
      <w:r>
        <w:rPr>
          <w:spacing w:val="-3"/>
        </w:rPr>
        <w:t> </w:t>
      </w:r>
      <w:r>
        <w:rPr>
          <w:spacing w:val="-2"/>
        </w:rPr>
        <w:t>AMBULATORIAL</w:t>
      </w:r>
    </w:p>
    <w:p>
      <w:pPr>
        <w:pStyle w:val="BodyText"/>
        <w:spacing w:before="275"/>
        <w:ind w:left="321" w:right="492" w:firstLine="709"/>
        <w:jc w:val="both"/>
      </w:pPr>
      <w:r>
        <w:rPr/>
        <w:t>De acordo com o Termo Aditivo ao Contrato de Gestão nº 08/2021 – SES/GO, a meta</w:t>
      </w:r>
      <w:r>
        <w:rPr>
          <w:spacing w:val="-16"/>
        </w:rPr>
        <w:t> </w:t>
      </w:r>
      <w:r>
        <w:rPr/>
        <w:t>é</w:t>
      </w:r>
      <w:r>
        <w:rPr>
          <w:spacing w:val="-15"/>
        </w:rPr>
        <w:t> </w:t>
      </w:r>
      <w:r>
        <w:rPr/>
        <w:t>realizar</w:t>
      </w:r>
      <w:r>
        <w:rPr>
          <w:spacing w:val="-15"/>
        </w:rPr>
        <w:t> </w:t>
      </w:r>
      <w:r>
        <w:rPr/>
        <w:t>800</w:t>
      </w:r>
      <w:r>
        <w:rPr>
          <w:spacing w:val="-16"/>
        </w:rPr>
        <w:t> </w:t>
      </w:r>
      <w:r>
        <w:rPr/>
        <w:t>(oitocentas)</w:t>
      </w:r>
      <w:r>
        <w:rPr>
          <w:spacing w:val="-15"/>
        </w:rPr>
        <w:t> </w:t>
      </w:r>
      <w:r>
        <w:rPr/>
        <w:t>consultas</w:t>
      </w:r>
      <w:r>
        <w:rPr>
          <w:spacing w:val="-15"/>
        </w:rPr>
        <w:t> </w:t>
      </w:r>
      <w:r>
        <w:rPr/>
        <w:t>médicas</w:t>
      </w:r>
      <w:r>
        <w:rPr>
          <w:spacing w:val="-15"/>
        </w:rPr>
        <w:t> </w:t>
      </w:r>
      <w:r>
        <w:rPr/>
        <w:t>especializadas</w:t>
      </w:r>
      <w:r>
        <w:rPr>
          <w:spacing w:val="-16"/>
        </w:rPr>
        <w:t> </w:t>
      </w:r>
      <w:r>
        <w:rPr/>
        <w:t>ao</w:t>
      </w:r>
      <w:r>
        <w:rPr>
          <w:spacing w:val="-15"/>
        </w:rPr>
        <w:t> </w:t>
      </w:r>
      <w:r>
        <w:rPr/>
        <w:t>mês.</w:t>
      </w:r>
      <w:r>
        <w:rPr>
          <w:spacing w:val="-15"/>
        </w:rPr>
        <w:t> </w:t>
      </w:r>
      <w:r>
        <w:rPr/>
        <w:t>No</w:t>
      </w:r>
      <w:r>
        <w:rPr>
          <w:spacing w:val="-16"/>
        </w:rPr>
        <w:t> </w:t>
      </w:r>
      <w:r>
        <w:rPr/>
        <w:t>mês</w:t>
      </w:r>
      <w:r>
        <w:rPr>
          <w:spacing w:val="-15"/>
        </w:rPr>
        <w:t> </w:t>
      </w:r>
      <w:r>
        <w:rPr/>
        <w:t>de</w:t>
      </w:r>
      <w:r>
        <w:rPr>
          <w:spacing w:val="-15"/>
        </w:rPr>
        <w:t> </w:t>
      </w:r>
      <w:r>
        <w:rPr/>
        <w:t>julho de</w:t>
      </w:r>
      <w:r>
        <w:rPr>
          <w:spacing w:val="-1"/>
        </w:rPr>
        <w:t> </w:t>
      </w:r>
      <w:r>
        <w:rPr/>
        <w:t>2022,</w:t>
      </w:r>
      <w:r>
        <w:rPr>
          <w:spacing w:val="-1"/>
        </w:rPr>
        <w:t> </w:t>
      </w:r>
      <w:r>
        <w:rPr/>
        <w:t>o</w:t>
      </w:r>
      <w:r>
        <w:rPr>
          <w:spacing w:val="-1"/>
        </w:rPr>
        <w:t> </w:t>
      </w:r>
      <w:r>
        <w:rPr/>
        <w:t>número de</w:t>
      </w:r>
      <w:r>
        <w:rPr>
          <w:spacing w:val="-1"/>
        </w:rPr>
        <w:t> </w:t>
      </w:r>
      <w:r>
        <w:rPr/>
        <w:t>consultas</w:t>
      </w:r>
      <w:r>
        <w:rPr>
          <w:spacing w:val="-1"/>
        </w:rPr>
        <w:t> </w:t>
      </w:r>
      <w:r>
        <w:rPr/>
        <w:t>médicas</w:t>
      </w:r>
      <w:r>
        <w:rPr>
          <w:spacing w:val="-1"/>
        </w:rPr>
        <w:t> </w:t>
      </w:r>
      <w:r>
        <w:rPr/>
        <w:t>foi de</w:t>
      </w:r>
      <w:r>
        <w:rPr>
          <w:spacing w:val="-2"/>
        </w:rPr>
        <w:t> </w:t>
      </w:r>
      <w:r>
        <w:rPr/>
        <w:t>566</w:t>
      </w:r>
      <w:r>
        <w:rPr>
          <w:spacing w:val="-1"/>
        </w:rPr>
        <w:t> </w:t>
      </w:r>
      <w:r>
        <w:rPr/>
        <w:t>(quinhentos</w:t>
      </w:r>
      <w:r>
        <w:rPr>
          <w:spacing w:val="-1"/>
        </w:rPr>
        <w:t> </w:t>
      </w:r>
      <w:r>
        <w:rPr/>
        <w:t>e</w:t>
      </w:r>
      <w:r>
        <w:rPr>
          <w:spacing w:val="-1"/>
        </w:rPr>
        <w:t> </w:t>
      </w:r>
      <w:r>
        <w:rPr/>
        <w:t>sessenta</w:t>
      </w:r>
      <w:r>
        <w:rPr>
          <w:spacing w:val="-1"/>
        </w:rPr>
        <w:t> </w:t>
      </w:r>
      <w:r>
        <w:rPr/>
        <w:t>e seis),</w:t>
      </w:r>
      <w:r>
        <w:rPr>
          <w:spacing w:val="-1"/>
        </w:rPr>
        <w:t> </w:t>
      </w:r>
      <w:r>
        <w:rPr/>
        <w:t>o</w:t>
      </w:r>
      <w:r>
        <w:rPr>
          <w:spacing w:val="-3"/>
        </w:rPr>
        <w:t> </w:t>
      </w:r>
      <w:r>
        <w:rPr/>
        <w:t>que é</w:t>
      </w:r>
      <w:r>
        <w:rPr>
          <w:spacing w:val="-4"/>
        </w:rPr>
        <w:t> </w:t>
      </w:r>
      <w:r>
        <w:rPr/>
        <w:t>equivalente</w:t>
      </w:r>
      <w:r>
        <w:rPr>
          <w:spacing w:val="-4"/>
        </w:rPr>
        <w:t> </w:t>
      </w:r>
      <w:r>
        <w:rPr/>
        <w:t>a</w:t>
      </w:r>
      <w:r>
        <w:rPr>
          <w:spacing w:val="-3"/>
        </w:rPr>
        <w:t> </w:t>
      </w:r>
      <w:r>
        <w:rPr/>
        <w:t>70,8%</w:t>
      </w:r>
      <w:r>
        <w:rPr>
          <w:spacing w:val="-4"/>
        </w:rPr>
        <w:t> </w:t>
      </w:r>
      <w:r>
        <w:rPr/>
        <w:t>(setenta</w:t>
      </w:r>
      <w:r>
        <w:rPr>
          <w:spacing w:val="-3"/>
        </w:rPr>
        <w:t> </w:t>
      </w:r>
      <w:r>
        <w:rPr/>
        <w:t>vírgula</w:t>
      </w:r>
      <w:r>
        <w:rPr>
          <w:spacing w:val="-4"/>
        </w:rPr>
        <w:t> </w:t>
      </w:r>
      <w:r>
        <w:rPr/>
        <w:t>oito</w:t>
      </w:r>
      <w:r>
        <w:rPr>
          <w:spacing w:val="-4"/>
        </w:rPr>
        <w:t> </w:t>
      </w:r>
      <w:r>
        <w:rPr/>
        <w:t>por</w:t>
      </w:r>
      <w:r>
        <w:rPr>
          <w:spacing w:val="-5"/>
        </w:rPr>
        <w:t> </w:t>
      </w:r>
      <w:r>
        <w:rPr/>
        <w:t>cento)</w:t>
      </w:r>
      <w:r>
        <w:rPr>
          <w:spacing w:val="-4"/>
        </w:rPr>
        <w:t> </w:t>
      </w:r>
      <w:r>
        <w:rPr/>
        <w:t>da</w:t>
      </w:r>
      <w:r>
        <w:rPr>
          <w:spacing w:val="-4"/>
        </w:rPr>
        <w:t> </w:t>
      </w:r>
      <w:r>
        <w:rPr/>
        <w:t>nova</w:t>
      </w:r>
      <w:r>
        <w:rPr>
          <w:spacing w:val="-5"/>
        </w:rPr>
        <w:t> </w:t>
      </w:r>
      <w:r>
        <w:rPr/>
        <w:t>meta</w:t>
      </w:r>
      <w:r>
        <w:rPr>
          <w:spacing w:val="-4"/>
        </w:rPr>
        <w:t> </w:t>
      </w:r>
      <w:r>
        <w:rPr/>
        <w:t>estipulada,</w:t>
      </w:r>
      <w:r>
        <w:rPr>
          <w:spacing w:val="-4"/>
        </w:rPr>
        <w:t> </w:t>
      </w:r>
      <w:r>
        <w:rPr/>
        <w:t>visto</w:t>
      </w:r>
      <w:r>
        <w:rPr>
          <w:spacing w:val="-5"/>
        </w:rPr>
        <w:t> </w:t>
      </w:r>
      <w:r>
        <w:rPr/>
        <w:t>estar em fase de procedimentos de adaptação dos novos serviços previstos para a Unidade </w:t>
      </w:r>
      <w:r>
        <w:rPr>
          <w:spacing w:val="-2"/>
        </w:rPr>
        <w:t>Hospitalar.</w:t>
      </w:r>
    </w:p>
    <w:p>
      <w:pPr>
        <w:spacing w:after="0"/>
        <w:jc w:val="both"/>
        <w:sectPr>
          <w:pgSz w:w="11910" w:h="16840"/>
          <w:pgMar w:header="424" w:footer="963" w:top="1860" w:bottom="1160" w:left="1380" w:right="920"/>
        </w:sectPr>
      </w:pPr>
    </w:p>
    <w:p>
      <w:pPr>
        <w:spacing w:before="91"/>
        <w:ind w:left="321" w:right="0" w:firstLine="0"/>
        <w:jc w:val="left"/>
        <w:rPr>
          <w:sz w:val="20"/>
        </w:rPr>
      </w:pPr>
      <w:r>
        <w:rPr>
          <w:w w:val="80"/>
          <w:sz w:val="20"/>
        </w:rPr>
        <w:t>TABELA</w:t>
      </w:r>
      <w:r>
        <w:rPr>
          <w:spacing w:val="3"/>
          <w:sz w:val="20"/>
        </w:rPr>
        <w:t> </w:t>
      </w:r>
      <w:r>
        <w:rPr>
          <w:w w:val="80"/>
          <w:sz w:val="20"/>
        </w:rPr>
        <w:t>4</w:t>
      </w:r>
      <w:r>
        <w:rPr>
          <w:spacing w:val="6"/>
          <w:sz w:val="20"/>
        </w:rPr>
        <w:t> </w:t>
      </w:r>
      <w:r>
        <w:rPr>
          <w:w w:val="80"/>
          <w:sz w:val="20"/>
        </w:rPr>
        <w:t>-</w:t>
      </w:r>
      <w:r>
        <w:rPr>
          <w:spacing w:val="5"/>
          <w:sz w:val="20"/>
        </w:rPr>
        <w:t> </w:t>
      </w:r>
      <w:r>
        <w:rPr>
          <w:w w:val="80"/>
          <w:sz w:val="20"/>
        </w:rPr>
        <w:t>ATENDIMENTO</w:t>
      </w:r>
      <w:r>
        <w:rPr>
          <w:spacing w:val="5"/>
          <w:sz w:val="20"/>
        </w:rPr>
        <w:t> </w:t>
      </w:r>
      <w:r>
        <w:rPr>
          <w:w w:val="80"/>
          <w:sz w:val="20"/>
        </w:rPr>
        <w:t>AMBULATORIAL</w:t>
      </w:r>
      <w:r>
        <w:rPr>
          <w:spacing w:val="2"/>
          <w:sz w:val="20"/>
        </w:rPr>
        <w:t> </w:t>
      </w:r>
      <w:r>
        <w:rPr>
          <w:w w:val="80"/>
          <w:sz w:val="20"/>
        </w:rPr>
        <w:t>-</w:t>
      </w:r>
      <w:r>
        <w:rPr>
          <w:spacing w:val="6"/>
          <w:sz w:val="20"/>
        </w:rPr>
        <w:t> </w:t>
      </w:r>
      <w:r>
        <w:rPr>
          <w:w w:val="80"/>
          <w:sz w:val="20"/>
        </w:rPr>
        <w:t>CONSULTAS</w:t>
      </w:r>
      <w:r>
        <w:rPr>
          <w:spacing w:val="5"/>
          <w:sz w:val="20"/>
        </w:rPr>
        <w:t> </w:t>
      </w:r>
      <w:r>
        <w:rPr>
          <w:w w:val="80"/>
          <w:sz w:val="20"/>
        </w:rPr>
        <w:t>AMBULATORIAIS</w:t>
      </w:r>
      <w:r>
        <w:rPr>
          <w:spacing w:val="4"/>
          <w:sz w:val="20"/>
        </w:rPr>
        <w:t> </w:t>
      </w:r>
      <w:r>
        <w:rPr>
          <w:spacing w:val="-2"/>
          <w:w w:val="80"/>
          <w:sz w:val="20"/>
        </w:rPr>
        <w:t>MÉDICAS</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59"/>
        <w:gridCol w:w="988"/>
        <w:gridCol w:w="988"/>
        <w:gridCol w:w="988"/>
        <w:gridCol w:w="1242"/>
        <w:gridCol w:w="1109"/>
      </w:tblGrid>
      <w:tr>
        <w:trPr>
          <w:trHeight w:val="214" w:hRule="atLeast"/>
        </w:trPr>
        <w:tc>
          <w:tcPr>
            <w:tcW w:w="8774" w:type="dxa"/>
            <w:gridSpan w:val="6"/>
            <w:shd w:val="clear" w:color="auto" w:fill="92D050"/>
          </w:tcPr>
          <w:p>
            <w:pPr>
              <w:pStyle w:val="TableParagraph"/>
              <w:spacing w:line="194" w:lineRule="exact"/>
              <w:ind w:left="42" w:right="24"/>
              <w:rPr>
                <w:rFonts w:ascii="Calibri" w:hAnsi="Calibri"/>
                <w:b/>
                <w:sz w:val="18"/>
              </w:rPr>
            </w:pPr>
            <w:r>
              <w:rPr>
                <w:rFonts w:ascii="Calibri" w:hAnsi="Calibri"/>
                <w:b/>
                <w:spacing w:val="-2"/>
                <w:sz w:val="18"/>
              </w:rPr>
              <w:t>COMPETÊNCIA</w:t>
            </w:r>
            <w:r>
              <w:rPr>
                <w:rFonts w:ascii="Calibri" w:hAnsi="Calibri"/>
                <w:b/>
                <w:spacing w:val="-5"/>
                <w:sz w:val="18"/>
              </w:rPr>
              <w:t> </w:t>
            </w:r>
            <w:r>
              <w:rPr>
                <w:rFonts w:ascii="Calibri" w:hAnsi="Calibri"/>
                <w:b/>
                <w:spacing w:val="-2"/>
                <w:sz w:val="18"/>
              </w:rPr>
              <w:t>/</w:t>
            </w:r>
            <w:r>
              <w:rPr>
                <w:rFonts w:ascii="Calibri" w:hAnsi="Calibri"/>
                <w:b/>
                <w:spacing w:val="-9"/>
                <w:sz w:val="18"/>
              </w:rPr>
              <w:t> </w:t>
            </w:r>
            <w:r>
              <w:rPr>
                <w:rFonts w:ascii="Calibri" w:hAnsi="Calibri"/>
                <w:b/>
                <w:spacing w:val="-2"/>
                <w:sz w:val="18"/>
              </w:rPr>
              <w:t>REALIZADO</w:t>
            </w:r>
            <w:r>
              <w:rPr>
                <w:rFonts w:ascii="Calibri" w:hAnsi="Calibri"/>
                <w:b/>
                <w:spacing w:val="-6"/>
                <w:sz w:val="18"/>
              </w:rPr>
              <w:t> </w:t>
            </w:r>
            <w:r>
              <w:rPr>
                <w:rFonts w:ascii="Calibri" w:hAnsi="Calibri"/>
                <w:b/>
                <w:spacing w:val="-2"/>
                <w:sz w:val="18"/>
              </w:rPr>
              <w:t>-</w:t>
            </w:r>
            <w:r>
              <w:rPr>
                <w:rFonts w:ascii="Calibri" w:hAnsi="Calibri"/>
                <w:b/>
                <w:spacing w:val="1"/>
                <w:sz w:val="18"/>
              </w:rPr>
              <w:t> </w:t>
            </w:r>
            <w:r>
              <w:rPr>
                <w:rFonts w:ascii="Calibri" w:hAnsi="Calibri"/>
                <w:b/>
                <w:spacing w:val="-4"/>
                <w:sz w:val="18"/>
              </w:rPr>
              <w:t>2022</w:t>
            </w:r>
          </w:p>
        </w:tc>
      </w:tr>
      <w:tr>
        <w:trPr>
          <w:trHeight w:val="214" w:hRule="atLeast"/>
        </w:trPr>
        <w:tc>
          <w:tcPr>
            <w:tcW w:w="3459" w:type="dxa"/>
            <w:shd w:val="clear" w:color="auto" w:fill="92D050"/>
          </w:tcPr>
          <w:p>
            <w:pPr>
              <w:pStyle w:val="TableParagraph"/>
              <w:spacing w:line="194" w:lineRule="exact"/>
              <w:ind w:left="306"/>
              <w:jc w:val="left"/>
              <w:rPr>
                <w:rFonts w:ascii="Calibri" w:hAnsi="Calibri"/>
                <w:b/>
                <w:sz w:val="18"/>
              </w:rPr>
            </w:pPr>
            <w:r>
              <w:rPr>
                <w:rFonts w:ascii="Calibri" w:hAnsi="Calibri"/>
                <w:b/>
                <w:spacing w:val="-2"/>
                <w:sz w:val="18"/>
              </w:rPr>
              <w:t>CONSULTAS</w:t>
            </w:r>
            <w:r>
              <w:rPr>
                <w:rFonts w:ascii="Calibri" w:hAnsi="Calibri"/>
                <w:b/>
                <w:spacing w:val="-3"/>
                <w:sz w:val="18"/>
              </w:rPr>
              <w:t> </w:t>
            </w:r>
            <w:r>
              <w:rPr>
                <w:rFonts w:ascii="Calibri" w:hAnsi="Calibri"/>
                <w:b/>
                <w:spacing w:val="-2"/>
                <w:sz w:val="18"/>
              </w:rPr>
              <w:t>AMBULATORIAS MÉDICAS</w:t>
            </w:r>
          </w:p>
        </w:tc>
        <w:tc>
          <w:tcPr>
            <w:tcW w:w="988" w:type="dxa"/>
            <w:shd w:val="clear" w:color="auto" w:fill="C9DBA7"/>
          </w:tcPr>
          <w:p>
            <w:pPr>
              <w:pStyle w:val="TableParagraph"/>
              <w:spacing w:line="194" w:lineRule="exact"/>
              <w:ind w:left="47" w:right="20"/>
              <w:rPr>
                <w:rFonts w:ascii="Calibri"/>
                <w:b/>
                <w:sz w:val="18"/>
              </w:rPr>
            </w:pPr>
            <w:r>
              <w:rPr>
                <w:rFonts w:ascii="Calibri"/>
                <w:b/>
                <w:spacing w:val="-4"/>
                <w:sz w:val="18"/>
              </w:rPr>
              <w:t>META</w:t>
            </w:r>
          </w:p>
        </w:tc>
        <w:tc>
          <w:tcPr>
            <w:tcW w:w="988" w:type="dxa"/>
            <w:shd w:val="clear" w:color="auto" w:fill="C9DBA7"/>
          </w:tcPr>
          <w:p>
            <w:pPr>
              <w:pStyle w:val="TableParagraph"/>
              <w:spacing w:line="194" w:lineRule="exact"/>
              <w:ind w:left="48" w:right="20"/>
              <w:rPr>
                <w:rFonts w:ascii="Calibri"/>
                <w:b/>
                <w:sz w:val="18"/>
              </w:rPr>
            </w:pPr>
            <w:r>
              <w:rPr>
                <w:rFonts w:ascii="Calibri"/>
                <w:b/>
                <w:spacing w:val="-4"/>
                <w:sz w:val="18"/>
              </w:rPr>
              <w:t>MAIO</w:t>
            </w:r>
          </w:p>
        </w:tc>
        <w:tc>
          <w:tcPr>
            <w:tcW w:w="988" w:type="dxa"/>
            <w:shd w:val="clear" w:color="auto" w:fill="C9DBA7"/>
          </w:tcPr>
          <w:p>
            <w:pPr>
              <w:pStyle w:val="TableParagraph"/>
              <w:spacing w:line="194" w:lineRule="exact"/>
              <w:ind w:left="48" w:right="20"/>
              <w:rPr>
                <w:rFonts w:ascii="Calibri"/>
                <w:b/>
                <w:sz w:val="18"/>
              </w:rPr>
            </w:pPr>
            <w:r>
              <w:rPr>
                <w:rFonts w:ascii="Calibri"/>
                <w:b/>
                <w:spacing w:val="-2"/>
                <w:sz w:val="18"/>
              </w:rPr>
              <w:t>JUNHO</w:t>
            </w:r>
          </w:p>
        </w:tc>
        <w:tc>
          <w:tcPr>
            <w:tcW w:w="1242" w:type="dxa"/>
            <w:shd w:val="clear" w:color="auto" w:fill="C9DBA7"/>
          </w:tcPr>
          <w:p>
            <w:pPr>
              <w:pStyle w:val="TableParagraph"/>
              <w:spacing w:line="194" w:lineRule="exact"/>
              <w:ind w:left="36" w:right="20"/>
              <w:rPr>
                <w:rFonts w:ascii="Calibri"/>
                <w:b/>
                <w:sz w:val="18"/>
              </w:rPr>
            </w:pPr>
            <w:r>
              <w:rPr>
                <w:rFonts w:ascii="Calibri"/>
                <w:b/>
                <w:spacing w:val="-2"/>
                <w:sz w:val="18"/>
              </w:rPr>
              <w:t>JULHO</w:t>
            </w:r>
          </w:p>
        </w:tc>
        <w:tc>
          <w:tcPr>
            <w:tcW w:w="1109" w:type="dxa"/>
            <w:shd w:val="clear" w:color="auto" w:fill="C9DBA7"/>
          </w:tcPr>
          <w:p>
            <w:pPr>
              <w:pStyle w:val="TableParagraph"/>
              <w:spacing w:line="194" w:lineRule="exact"/>
              <w:ind w:left="39" w:right="13"/>
              <w:rPr>
                <w:rFonts w:ascii="Calibri"/>
                <w:b/>
                <w:sz w:val="18"/>
              </w:rPr>
            </w:pPr>
            <w:r>
              <w:rPr>
                <w:rFonts w:ascii="Calibri"/>
                <w:b/>
                <w:spacing w:val="-2"/>
                <w:sz w:val="18"/>
              </w:rPr>
              <w:t>ACUMULADO</w:t>
            </w:r>
          </w:p>
        </w:tc>
      </w:tr>
      <w:tr>
        <w:trPr>
          <w:trHeight w:val="214" w:hRule="atLeast"/>
        </w:trPr>
        <w:tc>
          <w:tcPr>
            <w:tcW w:w="3459" w:type="dxa"/>
          </w:tcPr>
          <w:p>
            <w:pPr>
              <w:pStyle w:val="TableParagraph"/>
              <w:spacing w:line="194" w:lineRule="exact"/>
              <w:ind w:left="28"/>
              <w:jc w:val="left"/>
              <w:rPr>
                <w:rFonts w:ascii="Calibri"/>
                <w:sz w:val="18"/>
              </w:rPr>
            </w:pPr>
            <w:r>
              <w:rPr>
                <w:rFonts w:ascii="Calibri"/>
                <w:spacing w:val="-2"/>
                <w:sz w:val="18"/>
              </w:rPr>
              <w:t>Atendimentos</w:t>
            </w:r>
          </w:p>
        </w:tc>
        <w:tc>
          <w:tcPr>
            <w:tcW w:w="988" w:type="dxa"/>
          </w:tcPr>
          <w:p>
            <w:pPr>
              <w:pStyle w:val="TableParagraph"/>
              <w:spacing w:line="194" w:lineRule="exact"/>
              <w:ind w:left="29" w:right="38"/>
              <w:rPr>
                <w:rFonts w:ascii="Calibri"/>
                <w:sz w:val="18"/>
              </w:rPr>
            </w:pPr>
            <w:r>
              <w:rPr>
                <w:rFonts w:ascii="Calibri"/>
                <w:spacing w:val="-5"/>
                <w:sz w:val="18"/>
              </w:rPr>
              <w:t>800</w:t>
            </w:r>
          </w:p>
        </w:tc>
        <w:tc>
          <w:tcPr>
            <w:tcW w:w="988" w:type="dxa"/>
          </w:tcPr>
          <w:p>
            <w:pPr>
              <w:pStyle w:val="TableParagraph"/>
              <w:spacing w:line="194" w:lineRule="exact"/>
              <w:ind w:left="29" w:right="37"/>
              <w:rPr>
                <w:rFonts w:ascii="Calibri"/>
                <w:sz w:val="18"/>
              </w:rPr>
            </w:pPr>
            <w:r>
              <w:rPr>
                <w:rFonts w:ascii="Calibri"/>
                <w:spacing w:val="-5"/>
                <w:sz w:val="18"/>
              </w:rPr>
              <w:t>537</w:t>
            </w:r>
          </w:p>
        </w:tc>
        <w:tc>
          <w:tcPr>
            <w:tcW w:w="988" w:type="dxa"/>
          </w:tcPr>
          <w:p>
            <w:pPr>
              <w:pStyle w:val="TableParagraph"/>
              <w:spacing w:line="194" w:lineRule="exact"/>
              <w:ind w:left="29" w:right="37"/>
              <w:rPr>
                <w:rFonts w:ascii="Calibri"/>
                <w:sz w:val="18"/>
              </w:rPr>
            </w:pPr>
            <w:r>
              <w:rPr>
                <w:rFonts w:ascii="Calibri"/>
                <w:spacing w:val="-5"/>
                <w:sz w:val="18"/>
              </w:rPr>
              <w:t>468</w:t>
            </w:r>
          </w:p>
        </w:tc>
        <w:tc>
          <w:tcPr>
            <w:tcW w:w="1242" w:type="dxa"/>
          </w:tcPr>
          <w:p>
            <w:pPr>
              <w:pStyle w:val="TableParagraph"/>
              <w:spacing w:line="194" w:lineRule="exact"/>
              <w:ind w:left="21" w:right="41"/>
              <w:rPr>
                <w:rFonts w:ascii="Calibri"/>
                <w:sz w:val="18"/>
              </w:rPr>
            </w:pPr>
            <w:r>
              <w:rPr>
                <w:rFonts w:ascii="Calibri"/>
                <w:spacing w:val="-5"/>
                <w:sz w:val="18"/>
              </w:rPr>
              <w:t>566</w:t>
            </w:r>
          </w:p>
        </w:tc>
        <w:tc>
          <w:tcPr>
            <w:tcW w:w="1109" w:type="dxa"/>
          </w:tcPr>
          <w:p>
            <w:pPr>
              <w:pStyle w:val="TableParagraph"/>
              <w:spacing w:line="194" w:lineRule="exact"/>
              <w:ind w:right="13"/>
              <w:rPr>
                <w:rFonts w:ascii="Calibri"/>
                <w:sz w:val="18"/>
              </w:rPr>
            </w:pPr>
            <w:r>
              <w:rPr>
                <w:rFonts w:ascii="Calibri"/>
                <w:spacing w:val="-2"/>
                <w:sz w:val="18"/>
              </w:rPr>
              <w:t>1.571</w:t>
            </w:r>
          </w:p>
        </w:tc>
      </w:tr>
      <w:tr>
        <w:trPr>
          <w:trHeight w:val="214"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4"/>
                <w:sz w:val="18"/>
              </w:rPr>
              <w:t>TOTAL</w:t>
            </w:r>
            <w:r>
              <w:rPr>
                <w:rFonts w:ascii="Calibri"/>
                <w:b/>
                <w:spacing w:val="-3"/>
                <w:sz w:val="18"/>
              </w:rPr>
              <w:t> </w:t>
            </w:r>
            <w:r>
              <w:rPr>
                <w:rFonts w:ascii="Calibri"/>
                <w:b/>
                <w:spacing w:val="-2"/>
                <w:sz w:val="18"/>
              </w:rPr>
              <w:t>REALIZADO</w:t>
            </w:r>
          </w:p>
        </w:tc>
        <w:tc>
          <w:tcPr>
            <w:tcW w:w="988" w:type="dxa"/>
            <w:shd w:val="clear" w:color="auto" w:fill="C9DBA7"/>
          </w:tcPr>
          <w:p>
            <w:pPr>
              <w:pStyle w:val="TableParagraph"/>
              <w:jc w:val="left"/>
              <w:rPr>
                <w:rFonts w:ascii="Times New Roman"/>
                <w:sz w:val="14"/>
              </w:rPr>
            </w:pP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537</w:t>
            </w: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468</w:t>
            </w:r>
          </w:p>
        </w:tc>
        <w:tc>
          <w:tcPr>
            <w:tcW w:w="1242" w:type="dxa"/>
            <w:shd w:val="clear" w:color="auto" w:fill="C9DBA7"/>
          </w:tcPr>
          <w:p>
            <w:pPr>
              <w:pStyle w:val="TableParagraph"/>
              <w:spacing w:line="194" w:lineRule="exact"/>
              <w:ind w:left="21" w:right="41"/>
              <w:rPr>
                <w:rFonts w:ascii="Calibri"/>
                <w:b/>
                <w:sz w:val="18"/>
              </w:rPr>
            </w:pPr>
            <w:r>
              <w:rPr>
                <w:rFonts w:ascii="Calibri"/>
                <w:b/>
                <w:spacing w:val="-5"/>
                <w:sz w:val="18"/>
              </w:rPr>
              <w:t>566</w:t>
            </w:r>
          </w:p>
        </w:tc>
        <w:tc>
          <w:tcPr>
            <w:tcW w:w="1109" w:type="dxa"/>
            <w:shd w:val="clear" w:color="auto" w:fill="C9DBA7"/>
          </w:tcPr>
          <w:p>
            <w:pPr>
              <w:pStyle w:val="TableParagraph"/>
              <w:spacing w:line="194" w:lineRule="exact"/>
              <w:ind w:right="12"/>
              <w:rPr>
                <w:rFonts w:ascii="Calibri"/>
                <w:b/>
                <w:sz w:val="18"/>
              </w:rPr>
            </w:pPr>
            <w:r>
              <w:rPr>
                <w:rFonts w:ascii="Calibri"/>
                <w:b/>
                <w:spacing w:val="-2"/>
                <w:sz w:val="18"/>
              </w:rPr>
              <w:t>1.571</w:t>
            </w:r>
          </w:p>
        </w:tc>
      </w:tr>
      <w:tr>
        <w:trPr>
          <w:trHeight w:val="214"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4"/>
                <w:sz w:val="18"/>
              </w:rPr>
              <w:t>META</w:t>
            </w:r>
          </w:p>
        </w:tc>
        <w:tc>
          <w:tcPr>
            <w:tcW w:w="988" w:type="dxa"/>
            <w:shd w:val="clear" w:color="auto" w:fill="C9DBA7"/>
          </w:tcPr>
          <w:p>
            <w:pPr>
              <w:pStyle w:val="TableParagraph"/>
              <w:spacing w:line="194" w:lineRule="exact"/>
              <w:ind w:left="29" w:right="38"/>
              <w:rPr>
                <w:rFonts w:ascii="Calibri"/>
                <w:b/>
                <w:sz w:val="18"/>
              </w:rPr>
            </w:pPr>
            <w:r>
              <w:rPr>
                <w:rFonts w:ascii="Calibri"/>
                <w:b/>
                <w:spacing w:val="-5"/>
                <w:sz w:val="18"/>
              </w:rPr>
              <w:t>800</w:t>
            </w: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800</w:t>
            </w: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800</w:t>
            </w:r>
          </w:p>
        </w:tc>
        <w:tc>
          <w:tcPr>
            <w:tcW w:w="1242" w:type="dxa"/>
            <w:shd w:val="clear" w:color="auto" w:fill="C9DBA7"/>
          </w:tcPr>
          <w:p>
            <w:pPr>
              <w:pStyle w:val="TableParagraph"/>
              <w:spacing w:line="194" w:lineRule="exact"/>
              <w:ind w:left="21" w:right="41"/>
              <w:rPr>
                <w:rFonts w:ascii="Calibri"/>
                <w:b/>
                <w:sz w:val="18"/>
              </w:rPr>
            </w:pPr>
            <w:r>
              <w:rPr>
                <w:rFonts w:ascii="Calibri"/>
                <w:b/>
                <w:spacing w:val="-5"/>
                <w:sz w:val="18"/>
              </w:rPr>
              <w:t>800</w:t>
            </w:r>
          </w:p>
        </w:tc>
        <w:tc>
          <w:tcPr>
            <w:tcW w:w="1109" w:type="dxa"/>
            <w:shd w:val="clear" w:color="auto" w:fill="C9DBA7"/>
          </w:tcPr>
          <w:p>
            <w:pPr>
              <w:pStyle w:val="TableParagraph"/>
              <w:spacing w:line="194" w:lineRule="exact"/>
              <w:ind w:right="12"/>
              <w:rPr>
                <w:rFonts w:ascii="Calibri"/>
                <w:b/>
                <w:sz w:val="18"/>
              </w:rPr>
            </w:pPr>
            <w:r>
              <w:rPr>
                <w:rFonts w:ascii="Calibri"/>
                <w:b/>
                <w:spacing w:val="-2"/>
                <w:sz w:val="18"/>
              </w:rPr>
              <w:t>2.400</w:t>
            </w:r>
          </w:p>
        </w:tc>
      </w:tr>
      <w:tr>
        <w:trPr>
          <w:trHeight w:val="212" w:hRule="atLeast"/>
        </w:trPr>
        <w:tc>
          <w:tcPr>
            <w:tcW w:w="3459" w:type="dxa"/>
            <w:tcBorders>
              <w:bottom w:val="single" w:sz="12" w:space="0" w:color="000000"/>
            </w:tcBorders>
            <w:shd w:val="clear" w:color="auto" w:fill="C9DBA7"/>
          </w:tcPr>
          <w:p>
            <w:pPr>
              <w:pStyle w:val="TableParagraph"/>
              <w:spacing w:line="193" w:lineRule="exact"/>
              <w:ind w:left="28"/>
              <w:jc w:val="left"/>
              <w:rPr>
                <w:rFonts w:ascii="Calibri"/>
                <w:b/>
                <w:sz w:val="18"/>
              </w:rPr>
            </w:pPr>
            <w:r>
              <w:rPr>
                <w:rFonts w:ascii="Calibri"/>
                <w:b/>
                <w:spacing w:val="-4"/>
                <w:sz w:val="18"/>
              </w:rPr>
              <w:t>REALIZADO</w:t>
            </w:r>
            <w:r>
              <w:rPr>
                <w:rFonts w:ascii="Calibri"/>
                <w:b/>
                <w:spacing w:val="4"/>
                <w:sz w:val="18"/>
              </w:rPr>
              <w:t> </w:t>
            </w:r>
            <w:r>
              <w:rPr>
                <w:rFonts w:ascii="Calibri"/>
                <w:b/>
                <w:spacing w:val="-5"/>
                <w:sz w:val="18"/>
              </w:rPr>
              <w:t>(%)</w:t>
            </w:r>
          </w:p>
        </w:tc>
        <w:tc>
          <w:tcPr>
            <w:tcW w:w="988" w:type="dxa"/>
            <w:tcBorders>
              <w:bottom w:val="single" w:sz="12" w:space="0" w:color="000000"/>
            </w:tcBorders>
            <w:shd w:val="clear" w:color="auto" w:fill="C9DBA7"/>
          </w:tcPr>
          <w:p>
            <w:pPr>
              <w:pStyle w:val="TableParagraph"/>
              <w:spacing w:line="193" w:lineRule="exact"/>
              <w:ind w:left="29" w:right="37"/>
              <w:rPr>
                <w:rFonts w:ascii="Calibri"/>
                <w:b/>
                <w:sz w:val="18"/>
              </w:rPr>
            </w:pPr>
            <w:r>
              <w:rPr>
                <w:rFonts w:ascii="Calibri"/>
                <w:b/>
                <w:spacing w:val="-10"/>
                <w:sz w:val="18"/>
              </w:rPr>
              <w:t>%</w:t>
            </w:r>
          </w:p>
        </w:tc>
        <w:tc>
          <w:tcPr>
            <w:tcW w:w="988" w:type="dxa"/>
            <w:tcBorders>
              <w:bottom w:val="single" w:sz="12" w:space="0" w:color="000000"/>
            </w:tcBorders>
            <w:shd w:val="clear" w:color="auto" w:fill="C9DBA7"/>
          </w:tcPr>
          <w:p>
            <w:pPr>
              <w:pStyle w:val="TableParagraph"/>
              <w:spacing w:line="193" w:lineRule="exact"/>
              <w:ind w:left="29" w:right="29"/>
              <w:rPr>
                <w:rFonts w:ascii="Calibri"/>
                <w:b/>
                <w:sz w:val="18"/>
              </w:rPr>
            </w:pPr>
            <w:r>
              <w:rPr>
                <w:rFonts w:ascii="Calibri"/>
                <w:b/>
                <w:spacing w:val="-4"/>
                <w:sz w:val="18"/>
              </w:rPr>
              <w:t>67,1</w:t>
            </w:r>
          </w:p>
        </w:tc>
        <w:tc>
          <w:tcPr>
            <w:tcW w:w="988" w:type="dxa"/>
            <w:tcBorders>
              <w:bottom w:val="single" w:sz="12" w:space="0" w:color="000000"/>
            </w:tcBorders>
            <w:shd w:val="clear" w:color="auto" w:fill="C9DBA7"/>
          </w:tcPr>
          <w:p>
            <w:pPr>
              <w:pStyle w:val="TableParagraph"/>
              <w:spacing w:line="193" w:lineRule="exact"/>
              <w:ind w:left="29" w:right="29"/>
              <w:rPr>
                <w:rFonts w:ascii="Calibri"/>
                <w:b/>
                <w:sz w:val="18"/>
              </w:rPr>
            </w:pPr>
            <w:r>
              <w:rPr>
                <w:rFonts w:ascii="Calibri"/>
                <w:b/>
                <w:spacing w:val="-4"/>
                <w:sz w:val="18"/>
              </w:rPr>
              <w:t>58,5</w:t>
            </w:r>
          </w:p>
        </w:tc>
        <w:tc>
          <w:tcPr>
            <w:tcW w:w="1242" w:type="dxa"/>
            <w:tcBorders>
              <w:bottom w:val="single" w:sz="12" w:space="0" w:color="000000"/>
            </w:tcBorders>
            <w:shd w:val="clear" w:color="auto" w:fill="C9DBA7"/>
          </w:tcPr>
          <w:p>
            <w:pPr>
              <w:pStyle w:val="TableParagraph"/>
              <w:spacing w:line="193" w:lineRule="exact"/>
              <w:ind w:left="21" w:right="33"/>
              <w:rPr>
                <w:rFonts w:ascii="Calibri"/>
                <w:b/>
                <w:sz w:val="18"/>
              </w:rPr>
            </w:pPr>
            <w:r>
              <w:rPr>
                <w:rFonts w:ascii="Calibri"/>
                <w:b/>
                <w:spacing w:val="-4"/>
                <w:sz w:val="18"/>
              </w:rPr>
              <w:t>70,8</w:t>
            </w:r>
          </w:p>
        </w:tc>
        <w:tc>
          <w:tcPr>
            <w:tcW w:w="1109" w:type="dxa"/>
            <w:tcBorders>
              <w:bottom w:val="single" w:sz="12" w:space="0" w:color="000000"/>
            </w:tcBorders>
            <w:shd w:val="clear" w:color="auto" w:fill="C9DBA7"/>
          </w:tcPr>
          <w:p>
            <w:pPr>
              <w:pStyle w:val="TableParagraph"/>
              <w:spacing w:line="193" w:lineRule="exact"/>
              <w:ind w:right="1"/>
              <w:rPr>
                <w:rFonts w:ascii="Calibri"/>
                <w:b/>
                <w:sz w:val="18"/>
              </w:rPr>
            </w:pPr>
            <w:r>
              <w:rPr>
                <w:rFonts w:ascii="Calibri"/>
                <w:b/>
                <w:spacing w:val="-4"/>
                <w:sz w:val="18"/>
              </w:rPr>
              <w:t>65,5</w:t>
            </w:r>
          </w:p>
        </w:tc>
      </w:tr>
      <w:tr>
        <w:trPr>
          <w:trHeight w:val="212" w:hRule="atLeast"/>
        </w:trPr>
        <w:tc>
          <w:tcPr>
            <w:tcW w:w="8774" w:type="dxa"/>
            <w:gridSpan w:val="6"/>
            <w:tcBorders>
              <w:top w:val="single" w:sz="12" w:space="0" w:color="000000"/>
            </w:tcBorders>
            <w:shd w:val="clear" w:color="auto" w:fill="92D050"/>
          </w:tcPr>
          <w:p>
            <w:pPr>
              <w:pStyle w:val="TableParagraph"/>
              <w:spacing w:line="192" w:lineRule="exact"/>
              <w:ind w:left="25" w:right="35"/>
              <w:rPr>
                <w:rFonts w:ascii="Calibri" w:hAnsi="Calibri"/>
                <w:b/>
                <w:sz w:val="18"/>
              </w:rPr>
            </w:pPr>
            <w:r>
              <w:rPr>
                <w:rFonts w:ascii="Calibri" w:hAnsi="Calibri"/>
                <w:b/>
                <w:spacing w:val="-2"/>
                <w:sz w:val="18"/>
              </w:rPr>
              <w:t>CONSULTAS</w:t>
            </w:r>
            <w:r>
              <w:rPr>
                <w:rFonts w:ascii="Calibri" w:hAnsi="Calibri"/>
                <w:b/>
                <w:spacing w:val="-9"/>
                <w:sz w:val="18"/>
              </w:rPr>
              <w:t> </w:t>
            </w:r>
            <w:r>
              <w:rPr>
                <w:rFonts w:ascii="Calibri" w:hAnsi="Calibri"/>
                <w:b/>
                <w:spacing w:val="-2"/>
                <w:sz w:val="18"/>
              </w:rPr>
              <w:t>AMBULATORIAS</w:t>
            </w:r>
            <w:r>
              <w:rPr>
                <w:rFonts w:ascii="Calibri" w:hAnsi="Calibri"/>
                <w:b/>
                <w:spacing w:val="-8"/>
                <w:sz w:val="18"/>
              </w:rPr>
              <w:t> </w:t>
            </w:r>
            <w:r>
              <w:rPr>
                <w:rFonts w:ascii="Calibri" w:hAnsi="Calibri"/>
                <w:b/>
                <w:spacing w:val="-2"/>
                <w:sz w:val="18"/>
              </w:rPr>
              <w:t>MÉDICAS</w:t>
            </w:r>
            <w:r>
              <w:rPr>
                <w:rFonts w:ascii="Calibri" w:hAnsi="Calibri"/>
                <w:b/>
                <w:spacing w:val="-8"/>
                <w:sz w:val="18"/>
              </w:rPr>
              <w:t> </w:t>
            </w:r>
            <w:r>
              <w:rPr>
                <w:rFonts w:ascii="Calibri" w:hAnsi="Calibri"/>
                <w:b/>
                <w:spacing w:val="-2"/>
                <w:sz w:val="18"/>
              </w:rPr>
              <w:t>-</w:t>
            </w:r>
            <w:r>
              <w:rPr>
                <w:rFonts w:ascii="Calibri" w:hAnsi="Calibri"/>
                <w:b/>
                <w:spacing w:val="-5"/>
                <w:sz w:val="18"/>
              </w:rPr>
              <w:t> </w:t>
            </w:r>
            <w:r>
              <w:rPr>
                <w:rFonts w:ascii="Calibri" w:hAnsi="Calibri"/>
                <w:b/>
                <w:spacing w:val="-2"/>
                <w:sz w:val="18"/>
              </w:rPr>
              <w:t>POR</w:t>
            </w:r>
            <w:r>
              <w:rPr>
                <w:rFonts w:ascii="Calibri" w:hAnsi="Calibri"/>
                <w:b/>
                <w:spacing w:val="-11"/>
                <w:sz w:val="18"/>
              </w:rPr>
              <w:t> </w:t>
            </w:r>
            <w:r>
              <w:rPr>
                <w:rFonts w:ascii="Calibri" w:hAnsi="Calibri"/>
                <w:b/>
                <w:spacing w:val="-2"/>
                <w:sz w:val="18"/>
              </w:rPr>
              <w:t>ESPECIALIDADE</w:t>
            </w:r>
          </w:p>
        </w:tc>
      </w:tr>
      <w:tr>
        <w:trPr>
          <w:trHeight w:val="214" w:hRule="atLeast"/>
        </w:trPr>
        <w:tc>
          <w:tcPr>
            <w:tcW w:w="3459" w:type="dxa"/>
            <w:shd w:val="clear" w:color="auto" w:fill="92D050"/>
          </w:tcPr>
          <w:p>
            <w:pPr>
              <w:pStyle w:val="TableParagraph"/>
              <w:spacing w:line="194" w:lineRule="exact"/>
              <w:ind w:left="1101"/>
              <w:jc w:val="left"/>
              <w:rPr>
                <w:rFonts w:ascii="Calibri"/>
                <w:b/>
                <w:sz w:val="18"/>
              </w:rPr>
            </w:pPr>
            <w:r>
              <w:rPr>
                <w:rFonts w:ascii="Calibri"/>
                <w:b/>
                <w:spacing w:val="-2"/>
                <w:sz w:val="18"/>
              </w:rPr>
              <w:t>ESPECIALIDADES</w:t>
            </w:r>
          </w:p>
        </w:tc>
        <w:tc>
          <w:tcPr>
            <w:tcW w:w="988" w:type="dxa"/>
            <w:shd w:val="clear" w:color="auto" w:fill="C9DBA7"/>
          </w:tcPr>
          <w:p>
            <w:pPr>
              <w:pStyle w:val="TableParagraph"/>
              <w:spacing w:line="194" w:lineRule="exact"/>
              <w:ind w:left="47" w:right="20"/>
              <w:rPr>
                <w:rFonts w:ascii="Calibri"/>
                <w:b/>
                <w:sz w:val="18"/>
              </w:rPr>
            </w:pPr>
            <w:r>
              <w:rPr>
                <w:rFonts w:ascii="Calibri"/>
                <w:b/>
                <w:spacing w:val="-4"/>
                <w:sz w:val="18"/>
              </w:rPr>
              <w:t>META</w:t>
            </w:r>
          </w:p>
        </w:tc>
        <w:tc>
          <w:tcPr>
            <w:tcW w:w="988" w:type="dxa"/>
            <w:shd w:val="clear" w:color="auto" w:fill="C9DBA7"/>
          </w:tcPr>
          <w:p>
            <w:pPr>
              <w:pStyle w:val="TableParagraph"/>
              <w:spacing w:line="194" w:lineRule="exact"/>
              <w:ind w:left="48" w:right="20"/>
              <w:rPr>
                <w:rFonts w:ascii="Calibri"/>
                <w:b/>
                <w:sz w:val="18"/>
              </w:rPr>
            </w:pPr>
            <w:r>
              <w:rPr>
                <w:rFonts w:ascii="Calibri"/>
                <w:b/>
                <w:spacing w:val="-4"/>
                <w:sz w:val="18"/>
              </w:rPr>
              <w:t>MAIO</w:t>
            </w:r>
          </w:p>
        </w:tc>
        <w:tc>
          <w:tcPr>
            <w:tcW w:w="988" w:type="dxa"/>
            <w:shd w:val="clear" w:color="auto" w:fill="C9DBA7"/>
          </w:tcPr>
          <w:p>
            <w:pPr>
              <w:pStyle w:val="TableParagraph"/>
              <w:spacing w:line="194" w:lineRule="exact"/>
              <w:ind w:left="48" w:right="20"/>
              <w:rPr>
                <w:rFonts w:ascii="Calibri"/>
                <w:b/>
                <w:sz w:val="18"/>
              </w:rPr>
            </w:pPr>
            <w:r>
              <w:rPr>
                <w:rFonts w:ascii="Calibri"/>
                <w:b/>
                <w:spacing w:val="-2"/>
                <w:sz w:val="18"/>
              </w:rPr>
              <w:t>JUNHO</w:t>
            </w:r>
          </w:p>
        </w:tc>
        <w:tc>
          <w:tcPr>
            <w:tcW w:w="1242" w:type="dxa"/>
            <w:shd w:val="clear" w:color="auto" w:fill="C9DBA7"/>
          </w:tcPr>
          <w:p>
            <w:pPr>
              <w:pStyle w:val="TableParagraph"/>
              <w:spacing w:line="194" w:lineRule="exact"/>
              <w:ind w:left="36" w:right="20"/>
              <w:rPr>
                <w:rFonts w:ascii="Calibri"/>
                <w:b/>
                <w:sz w:val="18"/>
              </w:rPr>
            </w:pPr>
            <w:r>
              <w:rPr>
                <w:rFonts w:ascii="Calibri"/>
                <w:b/>
                <w:spacing w:val="-2"/>
                <w:sz w:val="18"/>
              </w:rPr>
              <w:t>JULHO</w:t>
            </w:r>
          </w:p>
        </w:tc>
        <w:tc>
          <w:tcPr>
            <w:tcW w:w="1109" w:type="dxa"/>
            <w:shd w:val="clear" w:color="auto" w:fill="C9DBA7"/>
          </w:tcPr>
          <w:p>
            <w:pPr>
              <w:pStyle w:val="TableParagraph"/>
              <w:spacing w:line="194" w:lineRule="exact"/>
              <w:ind w:left="39" w:right="13"/>
              <w:rPr>
                <w:rFonts w:ascii="Calibri"/>
                <w:b/>
                <w:sz w:val="18"/>
              </w:rPr>
            </w:pPr>
            <w:r>
              <w:rPr>
                <w:rFonts w:ascii="Calibri"/>
                <w:b/>
                <w:spacing w:val="-2"/>
                <w:sz w:val="18"/>
              </w:rPr>
              <w:t>ACUMULADO</w:t>
            </w:r>
          </w:p>
        </w:tc>
      </w:tr>
      <w:tr>
        <w:trPr>
          <w:trHeight w:val="213"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2"/>
                <w:sz w:val="18"/>
              </w:rPr>
              <w:t>Cirurgia Geral</w:t>
            </w:r>
          </w:p>
        </w:tc>
        <w:tc>
          <w:tcPr>
            <w:tcW w:w="988" w:type="dxa"/>
            <w:vMerge w:val="restart"/>
          </w:tcPr>
          <w:p>
            <w:pPr>
              <w:pStyle w:val="TableParagraph"/>
              <w:jc w:val="left"/>
              <w:rPr>
                <w:sz w:val="18"/>
              </w:rPr>
            </w:pPr>
          </w:p>
          <w:p>
            <w:pPr>
              <w:pStyle w:val="TableParagraph"/>
              <w:spacing w:before="148"/>
              <w:jc w:val="left"/>
              <w:rPr>
                <w:sz w:val="18"/>
              </w:rPr>
            </w:pPr>
          </w:p>
          <w:p>
            <w:pPr>
              <w:pStyle w:val="TableParagraph"/>
              <w:ind w:left="29" w:right="38"/>
              <w:rPr>
                <w:rFonts w:ascii="Calibri"/>
                <w:sz w:val="18"/>
              </w:rPr>
            </w:pPr>
            <w:r>
              <w:rPr>
                <w:rFonts w:ascii="Calibri"/>
                <w:spacing w:val="-5"/>
                <w:sz w:val="18"/>
              </w:rPr>
              <w:t>800</w:t>
            </w:r>
          </w:p>
        </w:tc>
        <w:tc>
          <w:tcPr>
            <w:tcW w:w="988" w:type="dxa"/>
          </w:tcPr>
          <w:p>
            <w:pPr>
              <w:pStyle w:val="TableParagraph"/>
              <w:spacing w:line="194" w:lineRule="exact"/>
              <w:ind w:left="29" w:right="37"/>
              <w:rPr>
                <w:rFonts w:ascii="Calibri"/>
                <w:sz w:val="18"/>
              </w:rPr>
            </w:pPr>
            <w:r>
              <w:rPr>
                <w:rFonts w:ascii="Calibri"/>
                <w:spacing w:val="-5"/>
                <w:sz w:val="18"/>
              </w:rPr>
              <w:t>152</w:t>
            </w:r>
          </w:p>
        </w:tc>
        <w:tc>
          <w:tcPr>
            <w:tcW w:w="988" w:type="dxa"/>
          </w:tcPr>
          <w:p>
            <w:pPr>
              <w:pStyle w:val="TableParagraph"/>
              <w:spacing w:line="194" w:lineRule="exact"/>
              <w:ind w:left="29" w:right="37"/>
              <w:rPr>
                <w:rFonts w:ascii="Calibri"/>
                <w:sz w:val="18"/>
              </w:rPr>
            </w:pPr>
            <w:r>
              <w:rPr>
                <w:rFonts w:ascii="Calibri"/>
                <w:spacing w:val="-5"/>
                <w:sz w:val="18"/>
              </w:rPr>
              <w:t>124</w:t>
            </w:r>
          </w:p>
        </w:tc>
        <w:tc>
          <w:tcPr>
            <w:tcW w:w="1242" w:type="dxa"/>
          </w:tcPr>
          <w:p>
            <w:pPr>
              <w:pStyle w:val="TableParagraph"/>
              <w:spacing w:line="194" w:lineRule="exact"/>
              <w:ind w:left="21" w:right="41"/>
              <w:rPr>
                <w:rFonts w:ascii="Calibri"/>
                <w:sz w:val="18"/>
              </w:rPr>
            </w:pPr>
            <w:r>
              <w:rPr>
                <w:rFonts w:ascii="Calibri"/>
                <w:spacing w:val="-5"/>
                <w:sz w:val="18"/>
              </w:rPr>
              <w:t>141</w:t>
            </w:r>
          </w:p>
        </w:tc>
        <w:tc>
          <w:tcPr>
            <w:tcW w:w="1109" w:type="dxa"/>
          </w:tcPr>
          <w:p>
            <w:pPr>
              <w:pStyle w:val="TableParagraph"/>
              <w:spacing w:line="194" w:lineRule="exact"/>
              <w:ind w:right="8"/>
              <w:rPr>
                <w:rFonts w:ascii="Calibri"/>
                <w:sz w:val="18"/>
              </w:rPr>
            </w:pPr>
            <w:r>
              <w:rPr>
                <w:rFonts w:ascii="Calibri"/>
                <w:spacing w:val="-5"/>
                <w:sz w:val="18"/>
              </w:rPr>
              <w:t>417</w:t>
            </w:r>
          </w:p>
        </w:tc>
      </w:tr>
      <w:tr>
        <w:trPr>
          <w:trHeight w:val="213" w:hRule="atLeast"/>
        </w:trPr>
        <w:tc>
          <w:tcPr>
            <w:tcW w:w="3459" w:type="dxa"/>
            <w:shd w:val="clear" w:color="auto" w:fill="C9DBA7"/>
          </w:tcPr>
          <w:p>
            <w:pPr>
              <w:pStyle w:val="TableParagraph"/>
              <w:spacing w:line="194" w:lineRule="exact"/>
              <w:ind w:left="28"/>
              <w:jc w:val="left"/>
              <w:rPr>
                <w:rFonts w:ascii="Calibri" w:hAnsi="Calibri"/>
                <w:b/>
                <w:sz w:val="18"/>
              </w:rPr>
            </w:pPr>
            <w:r>
              <w:rPr>
                <w:rFonts w:ascii="Calibri" w:hAnsi="Calibri"/>
                <w:b/>
                <w:spacing w:val="-2"/>
                <w:sz w:val="18"/>
              </w:rPr>
              <w:t>Cirurgia Torácica</w:t>
            </w:r>
          </w:p>
        </w:tc>
        <w:tc>
          <w:tcPr>
            <w:tcW w:w="988" w:type="dxa"/>
            <w:vMerge/>
            <w:tcBorders>
              <w:top w:val="nil"/>
            </w:tcBorders>
          </w:tcPr>
          <w:p>
            <w:pPr>
              <w:rPr>
                <w:sz w:val="2"/>
                <w:szCs w:val="2"/>
              </w:rPr>
            </w:pPr>
          </w:p>
        </w:tc>
        <w:tc>
          <w:tcPr>
            <w:tcW w:w="988" w:type="dxa"/>
          </w:tcPr>
          <w:p>
            <w:pPr>
              <w:pStyle w:val="TableParagraph"/>
              <w:spacing w:line="194" w:lineRule="exact"/>
              <w:ind w:left="29" w:right="20"/>
              <w:rPr>
                <w:rFonts w:ascii="Calibri"/>
                <w:sz w:val="18"/>
              </w:rPr>
            </w:pPr>
            <w:r>
              <w:rPr>
                <w:rFonts w:ascii="Calibri"/>
                <w:spacing w:val="-10"/>
                <w:sz w:val="18"/>
              </w:rPr>
              <w:t>-</w:t>
            </w:r>
          </w:p>
        </w:tc>
        <w:tc>
          <w:tcPr>
            <w:tcW w:w="988" w:type="dxa"/>
          </w:tcPr>
          <w:p>
            <w:pPr>
              <w:pStyle w:val="TableParagraph"/>
              <w:spacing w:line="194" w:lineRule="exact"/>
              <w:ind w:left="29" w:right="20"/>
              <w:rPr>
                <w:rFonts w:ascii="Calibri"/>
                <w:sz w:val="18"/>
              </w:rPr>
            </w:pPr>
            <w:r>
              <w:rPr>
                <w:rFonts w:ascii="Calibri"/>
                <w:spacing w:val="-10"/>
                <w:sz w:val="18"/>
              </w:rPr>
              <w:t>-</w:t>
            </w:r>
          </w:p>
        </w:tc>
        <w:tc>
          <w:tcPr>
            <w:tcW w:w="1242" w:type="dxa"/>
          </w:tcPr>
          <w:p>
            <w:pPr>
              <w:pStyle w:val="TableParagraph"/>
              <w:spacing w:line="194" w:lineRule="exact"/>
              <w:ind w:left="41" w:right="20"/>
              <w:rPr>
                <w:rFonts w:ascii="Calibri"/>
                <w:sz w:val="18"/>
              </w:rPr>
            </w:pPr>
            <w:r>
              <w:rPr>
                <w:rFonts w:ascii="Calibri"/>
                <w:spacing w:val="-10"/>
                <w:sz w:val="18"/>
              </w:rPr>
              <w:t>-</w:t>
            </w:r>
          </w:p>
        </w:tc>
        <w:tc>
          <w:tcPr>
            <w:tcW w:w="1109" w:type="dxa"/>
          </w:tcPr>
          <w:p>
            <w:pPr>
              <w:pStyle w:val="TableParagraph"/>
              <w:spacing w:line="194" w:lineRule="exact"/>
              <w:ind w:left="8"/>
              <w:rPr>
                <w:rFonts w:ascii="Calibri"/>
                <w:sz w:val="18"/>
              </w:rPr>
            </w:pPr>
            <w:r>
              <w:rPr>
                <w:rFonts w:ascii="Calibri"/>
                <w:spacing w:val="-10"/>
                <w:sz w:val="18"/>
              </w:rPr>
              <w:t>-</w:t>
            </w:r>
          </w:p>
        </w:tc>
      </w:tr>
      <w:tr>
        <w:trPr>
          <w:trHeight w:val="214"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2"/>
                <w:sz w:val="18"/>
              </w:rPr>
              <w:t>Cirurgia Vascular</w:t>
            </w:r>
          </w:p>
        </w:tc>
        <w:tc>
          <w:tcPr>
            <w:tcW w:w="988" w:type="dxa"/>
            <w:vMerge/>
            <w:tcBorders>
              <w:top w:val="nil"/>
            </w:tcBorders>
          </w:tcPr>
          <w:p>
            <w:pPr>
              <w:rPr>
                <w:sz w:val="2"/>
                <w:szCs w:val="2"/>
              </w:rPr>
            </w:pPr>
          </w:p>
        </w:tc>
        <w:tc>
          <w:tcPr>
            <w:tcW w:w="988" w:type="dxa"/>
          </w:tcPr>
          <w:p>
            <w:pPr>
              <w:pStyle w:val="TableParagraph"/>
              <w:spacing w:line="194" w:lineRule="exact"/>
              <w:ind w:left="29" w:right="49"/>
              <w:rPr>
                <w:rFonts w:ascii="Calibri"/>
                <w:sz w:val="18"/>
              </w:rPr>
            </w:pPr>
            <w:r>
              <w:rPr>
                <w:rFonts w:ascii="Calibri"/>
                <w:spacing w:val="-5"/>
                <w:sz w:val="18"/>
              </w:rPr>
              <w:t>30</w:t>
            </w:r>
          </w:p>
        </w:tc>
        <w:tc>
          <w:tcPr>
            <w:tcW w:w="988" w:type="dxa"/>
          </w:tcPr>
          <w:p>
            <w:pPr>
              <w:pStyle w:val="TableParagraph"/>
              <w:spacing w:line="194" w:lineRule="exact"/>
              <w:ind w:left="29" w:right="49"/>
              <w:rPr>
                <w:rFonts w:ascii="Calibri"/>
                <w:sz w:val="18"/>
              </w:rPr>
            </w:pPr>
            <w:r>
              <w:rPr>
                <w:rFonts w:ascii="Calibri"/>
                <w:spacing w:val="-5"/>
                <w:sz w:val="18"/>
              </w:rPr>
              <w:t>29</w:t>
            </w:r>
          </w:p>
        </w:tc>
        <w:tc>
          <w:tcPr>
            <w:tcW w:w="1242" w:type="dxa"/>
          </w:tcPr>
          <w:p>
            <w:pPr>
              <w:pStyle w:val="TableParagraph"/>
              <w:spacing w:line="194" w:lineRule="exact"/>
              <w:ind w:left="21" w:right="29"/>
              <w:rPr>
                <w:rFonts w:ascii="Calibri"/>
                <w:sz w:val="18"/>
              </w:rPr>
            </w:pPr>
            <w:r>
              <w:rPr>
                <w:rFonts w:ascii="Calibri"/>
                <w:spacing w:val="-5"/>
                <w:sz w:val="18"/>
              </w:rPr>
              <w:t>45</w:t>
            </w:r>
          </w:p>
        </w:tc>
        <w:tc>
          <w:tcPr>
            <w:tcW w:w="1109" w:type="dxa"/>
          </w:tcPr>
          <w:p>
            <w:pPr>
              <w:pStyle w:val="TableParagraph"/>
              <w:spacing w:line="194" w:lineRule="exact"/>
              <w:ind w:right="8"/>
              <w:rPr>
                <w:rFonts w:ascii="Calibri"/>
                <w:sz w:val="18"/>
              </w:rPr>
            </w:pPr>
            <w:r>
              <w:rPr>
                <w:rFonts w:ascii="Calibri"/>
                <w:spacing w:val="-5"/>
                <w:sz w:val="18"/>
              </w:rPr>
              <w:t>104</w:t>
            </w:r>
          </w:p>
        </w:tc>
      </w:tr>
      <w:tr>
        <w:trPr>
          <w:trHeight w:val="214"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2"/>
                <w:sz w:val="18"/>
              </w:rPr>
              <w:t>Neurocirurgia</w:t>
            </w:r>
          </w:p>
        </w:tc>
        <w:tc>
          <w:tcPr>
            <w:tcW w:w="988" w:type="dxa"/>
            <w:vMerge/>
            <w:tcBorders>
              <w:top w:val="nil"/>
            </w:tcBorders>
          </w:tcPr>
          <w:p>
            <w:pPr>
              <w:rPr>
                <w:sz w:val="2"/>
                <w:szCs w:val="2"/>
              </w:rPr>
            </w:pPr>
          </w:p>
        </w:tc>
        <w:tc>
          <w:tcPr>
            <w:tcW w:w="988" w:type="dxa"/>
          </w:tcPr>
          <w:p>
            <w:pPr>
              <w:pStyle w:val="TableParagraph"/>
              <w:spacing w:line="194" w:lineRule="exact"/>
              <w:ind w:left="29" w:right="29"/>
              <w:rPr>
                <w:rFonts w:ascii="Calibri"/>
                <w:sz w:val="18"/>
              </w:rPr>
            </w:pPr>
            <w:r>
              <w:rPr>
                <w:rFonts w:ascii="Calibri"/>
                <w:spacing w:val="-10"/>
                <w:sz w:val="18"/>
              </w:rPr>
              <w:t>9</w:t>
            </w:r>
          </w:p>
        </w:tc>
        <w:tc>
          <w:tcPr>
            <w:tcW w:w="988" w:type="dxa"/>
          </w:tcPr>
          <w:p>
            <w:pPr>
              <w:pStyle w:val="TableParagraph"/>
              <w:spacing w:line="194" w:lineRule="exact"/>
              <w:ind w:left="29" w:right="29"/>
              <w:rPr>
                <w:rFonts w:ascii="Calibri"/>
                <w:sz w:val="18"/>
              </w:rPr>
            </w:pPr>
            <w:r>
              <w:rPr>
                <w:rFonts w:ascii="Calibri"/>
                <w:spacing w:val="-10"/>
                <w:sz w:val="18"/>
              </w:rPr>
              <w:t>5</w:t>
            </w:r>
          </w:p>
        </w:tc>
        <w:tc>
          <w:tcPr>
            <w:tcW w:w="1242" w:type="dxa"/>
          </w:tcPr>
          <w:p>
            <w:pPr>
              <w:pStyle w:val="TableParagraph"/>
              <w:spacing w:line="194" w:lineRule="exact"/>
              <w:ind w:left="21" w:right="33"/>
              <w:rPr>
                <w:rFonts w:ascii="Calibri"/>
                <w:sz w:val="18"/>
              </w:rPr>
            </w:pPr>
            <w:r>
              <w:rPr>
                <w:rFonts w:ascii="Calibri"/>
                <w:spacing w:val="-10"/>
                <w:sz w:val="18"/>
              </w:rPr>
              <w:t>8</w:t>
            </w:r>
          </w:p>
        </w:tc>
        <w:tc>
          <w:tcPr>
            <w:tcW w:w="1109" w:type="dxa"/>
          </w:tcPr>
          <w:p>
            <w:pPr>
              <w:pStyle w:val="TableParagraph"/>
              <w:spacing w:line="194" w:lineRule="exact"/>
              <w:ind w:left="27" w:right="47"/>
              <w:rPr>
                <w:rFonts w:ascii="Calibri"/>
                <w:sz w:val="18"/>
              </w:rPr>
            </w:pPr>
            <w:r>
              <w:rPr>
                <w:rFonts w:ascii="Calibri"/>
                <w:spacing w:val="-5"/>
                <w:sz w:val="18"/>
              </w:rPr>
              <w:t>22</w:t>
            </w:r>
          </w:p>
        </w:tc>
      </w:tr>
      <w:tr>
        <w:trPr>
          <w:trHeight w:val="213"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2"/>
                <w:sz w:val="18"/>
              </w:rPr>
              <w:t>Cardiologia</w:t>
            </w:r>
          </w:p>
        </w:tc>
        <w:tc>
          <w:tcPr>
            <w:tcW w:w="988" w:type="dxa"/>
            <w:vMerge/>
            <w:tcBorders>
              <w:top w:val="nil"/>
            </w:tcBorders>
          </w:tcPr>
          <w:p>
            <w:pPr>
              <w:rPr>
                <w:sz w:val="2"/>
                <w:szCs w:val="2"/>
              </w:rPr>
            </w:pPr>
          </w:p>
        </w:tc>
        <w:tc>
          <w:tcPr>
            <w:tcW w:w="988" w:type="dxa"/>
          </w:tcPr>
          <w:p>
            <w:pPr>
              <w:pStyle w:val="TableParagraph"/>
              <w:spacing w:line="194" w:lineRule="exact"/>
              <w:ind w:left="29" w:right="20"/>
              <w:rPr>
                <w:rFonts w:ascii="Calibri"/>
                <w:sz w:val="18"/>
              </w:rPr>
            </w:pPr>
            <w:r>
              <w:rPr>
                <w:rFonts w:ascii="Calibri"/>
                <w:spacing w:val="-10"/>
                <w:sz w:val="18"/>
              </w:rPr>
              <w:t>-</w:t>
            </w:r>
          </w:p>
        </w:tc>
        <w:tc>
          <w:tcPr>
            <w:tcW w:w="988" w:type="dxa"/>
          </w:tcPr>
          <w:p>
            <w:pPr>
              <w:pStyle w:val="TableParagraph"/>
              <w:spacing w:line="194" w:lineRule="exact"/>
              <w:ind w:left="29" w:right="20"/>
              <w:rPr>
                <w:rFonts w:ascii="Calibri"/>
                <w:sz w:val="18"/>
              </w:rPr>
            </w:pPr>
            <w:r>
              <w:rPr>
                <w:rFonts w:ascii="Calibri"/>
                <w:spacing w:val="-10"/>
                <w:sz w:val="18"/>
              </w:rPr>
              <w:t>-</w:t>
            </w:r>
          </w:p>
        </w:tc>
        <w:tc>
          <w:tcPr>
            <w:tcW w:w="1242" w:type="dxa"/>
          </w:tcPr>
          <w:p>
            <w:pPr>
              <w:pStyle w:val="TableParagraph"/>
              <w:spacing w:line="194" w:lineRule="exact"/>
              <w:ind w:left="21" w:right="33"/>
              <w:rPr>
                <w:rFonts w:ascii="Calibri"/>
                <w:sz w:val="18"/>
              </w:rPr>
            </w:pPr>
            <w:r>
              <w:rPr>
                <w:rFonts w:ascii="Calibri"/>
                <w:spacing w:val="-10"/>
                <w:sz w:val="18"/>
              </w:rPr>
              <w:t>8</w:t>
            </w:r>
          </w:p>
        </w:tc>
        <w:tc>
          <w:tcPr>
            <w:tcW w:w="1109" w:type="dxa"/>
          </w:tcPr>
          <w:p>
            <w:pPr>
              <w:pStyle w:val="TableParagraph"/>
              <w:spacing w:line="194" w:lineRule="exact"/>
              <w:ind w:right="1"/>
              <w:rPr>
                <w:rFonts w:ascii="Calibri"/>
                <w:sz w:val="18"/>
              </w:rPr>
            </w:pPr>
            <w:r>
              <w:rPr>
                <w:rFonts w:ascii="Calibri"/>
                <w:spacing w:val="-10"/>
                <w:sz w:val="18"/>
              </w:rPr>
              <w:t>8</w:t>
            </w:r>
          </w:p>
        </w:tc>
      </w:tr>
      <w:tr>
        <w:trPr>
          <w:trHeight w:val="213"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2"/>
                <w:sz w:val="18"/>
              </w:rPr>
              <w:t>Ortopedia/Traumatologia</w:t>
            </w:r>
          </w:p>
        </w:tc>
        <w:tc>
          <w:tcPr>
            <w:tcW w:w="988" w:type="dxa"/>
            <w:vMerge/>
            <w:tcBorders>
              <w:top w:val="nil"/>
            </w:tcBorders>
          </w:tcPr>
          <w:p>
            <w:pPr>
              <w:rPr>
                <w:sz w:val="2"/>
                <w:szCs w:val="2"/>
              </w:rPr>
            </w:pPr>
          </w:p>
        </w:tc>
        <w:tc>
          <w:tcPr>
            <w:tcW w:w="988" w:type="dxa"/>
          </w:tcPr>
          <w:p>
            <w:pPr>
              <w:pStyle w:val="TableParagraph"/>
              <w:spacing w:line="194" w:lineRule="exact"/>
              <w:ind w:left="29" w:right="37"/>
              <w:rPr>
                <w:rFonts w:ascii="Calibri"/>
                <w:sz w:val="18"/>
              </w:rPr>
            </w:pPr>
            <w:r>
              <w:rPr>
                <w:rFonts w:ascii="Calibri"/>
                <w:spacing w:val="-5"/>
                <w:sz w:val="18"/>
              </w:rPr>
              <w:t>346</w:t>
            </w:r>
          </w:p>
        </w:tc>
        <w:tc>
          <w:tcPr>
            <w:tcW w:w="988" w:type="dxa"/>
          </w:tcPr>
          <w:p>
            <w:pPr>
              <w:pStyle w:val="TableParagraph"/>
              <w:spacing w:line="194" w:lineRule="exact"/>
              <w:ind w:left="29" w:right="37"/>
              <w:rPr>
                <w:rFonts w:ascii="Calibri"/>
                <w:sz w:val="18"/>
              </w:rPr>
            </w:pPr>
            <w:r>
              <w:rPr>
                <w:rFonts w:ascii="Calibri"/>
                <w:spacing w:val="-5"/>
                <w:sz w:val="18"/>
              </w:rPr>
              <w:t>310</w:t>
            </w:r>
          </w:p>
        </w:tc>
        <w:tc>
          <w:tcPr>
            <w:tcW w:w="1242" w:type="dxa"/>
          </w:tcPr>
          <w:p>
            <w:pPr>
              <w:pStyle w:val="TableParagraph"/>
              <w:spacing w:line="194" w:lineRule="exact"/>
              <w:ind w:left="21" w:right="41"/>
              <w:rPr>
                <w:rFonts w:ascii="Calibri"/>
                <w:sz w:val="18"/>
              </w:rPr>
            </w:pPr>
            <w:r>
              <w:rPr>
                <w:rFonts w:ascii="Calibri"/>
                <w:spacing w:val="-5"/>
                <w:sz w:val="18"/>
              </w:rPr>
              <w:t>364</w:t>
            </w:r>
          </w:p>
        </w:tc>
        <w:tc>
          <w:tcPr>
            <w:tcW w:w="1109" w:type="dxa"/>
          </w:tcPr>
          <w:p>
            <w:pPr>
              <w:pStyle w:val="TableParagraph"/>
              <w:spacing w:line="194" w:lineRule="exact"/>
              <w:ind w:left="27" w:right="41"/>
              <w:rPr>
                <w:rFonts w:ascii="Calibri"/>
                <w:sz w:val="18"/>
              </w:rPr>
            </w:pPr>
            <w:r>
              <w:rPr>
                <w:rFonts w:ascii="Calibri"/>
                <w:spacing w:val="-2"/>
                <w:sz w:val="18"/>
              </w:rPr>
              <w:t>1.020</w:t>
            </w:r>
          </w:p>
        </w:tc>
      </w:tr>
      <w:tr>
        <w:trPr>
          <w:trHeight w:val="214"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2"/>
                <w:sz w:val="18"/>
              </w:rPr>
              <w:t>TOTAL</w:t>
            </w:r>
          </w:p>
        </w:tc>
        <w:tc>
          <w:tcPr>
            <w:tcW w:w="988" w:type="dxa"/>
            <w:shd w:val="clear" w:color="auto" w:fill="C9DBA7"/>
          </w:tcPr>
          <w:p>
            <w:pPr>
              <w:pStyle w:val="TableParagraph"/>
              <w:spacing w:line="194" w:lineRule="exact"/>
              <w:ind w:left="29" w:right="38"/>
              <w:rPr>
                <w:rFonts w:ascii="Calibri"/>
                <w:b/>
                <w:sz w:val="18"/>
              </w:rPr>
            </w:pPr>
            <w:r>
              <w:rPr>
                <w:rFonts w:ascii="Calibri"/>
                <w:b/>
                <w:spacing w:val="-5"/>
                <w:sz w:val="18"/>
              </w:rPr>
              <w:t>800</w:t>
            </w: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537</w:t>
            </w: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468</w:t>
            </w:r>
          </w:p>
        </w:tc>
        <w:tc>
          <w:tcPr>
            <w:tcW w:w="1242" w:type="dxa"/>
            <w:shd w:val="clear" w:color="auto" w:fill="C9DBA7"/>
          </w:tcPr>
          <w:p>
            <w:pPr>
              <w:pStyle w:val="TableParagraph"/>
              <w:spacing w:line="194" w:lineRule="exact"/>
              <w:ind w:left="21" w:right="41"/>
              <w:rPr>
                <w:rFonts w:ascii="Calibri"/>
                <w:b/>
                <w:sz w:val="18"/>
              </w:rPr>
            </w:pPr>
            <w:r>
              <w:rPr>
                <w:rFonts w:ascii="Calibri"/>
                <w:b/>
                <w:spacing w:val="-5"/>
                <w:sz w:val="18"/>
              </w:rPr>
              <w:t>566</w:t>
            </w:r>
          </w:p>
        </w:tc>
        <w:tc>
          <w:tcPr>
            <w:tcW w:w="1109" w:type="dxa"/>
            <w:shd w:val="clear" w:color="auto" w:fill="C9DBA7"/>
          </w:tcPr>
          <w:p>
            <w:pPr>
              <w:pStyle w:val="TableParagraph"/>
              <w:spacing w:line="194" w:lineRule="exact"/>
              <w:ind w:right="12"/>
              <w:rPr>
                <w:rFonts w:ascii="Calibri"/>
                <w:b/>
                <w:sz w:val="18"/>
              </w:rPr>
            </w:pPr>
            <w:r>
              <w:rPr>
                <w:rFonts w:ascii="Calibri"/>
                <w:b/>
                <w:spacing w:val="-2"/>
                <w:sz w:val="18"/>
              </w:rPr>
              <w:t>1.571</w:t>
            </w:r>
          </w:p>
        </w:tc>
      </w:tr>
    </w:tbl>
    <w:p>
      <w:pPr>
        <w:spacing w:before="2"/>
        <w:ind w:left="321" w:right="0" w:firstLine="0"/>
        <w:jc w:val="left"/>
        <w:rPr>
          <w:sz w:val="20"/>
        </w:rPr>
      </w:pPr>
      <w:r>
        <w:rPr>
          <w:w w:val="80"/>
          <w:sz w:val="20"/>
        </w:rPr>
        <w:t>Fonte:</w:t>
      </w:r>
      <w:r>
        <w:rPr>
          <w:spacing w:val="-3"/>
          <w:sz w:val="20"/>
        </w:rPr>
        <w:t> </w:t>
      </w:r>
      <w:r>
        <w:rPr>
          <w:w w:val="80"/>
          <w:sz w:val="20"/>
        </w:rPr>
        <w:t>Sistema</w:t>
      </w:r>
      <w:r>
        <w:rPr>
          <w:spacing w:val="-4"/>
          <w:sz w:val="20"/>
        </w:rPr>
        <w:t> </w:t>
      </w:r>
      <w:r>
        <w:rPr>
          <w:spacing w:val="-5"/>
          <w:w w:val="80"/>
          <w:sz w:val="20"/>
        </w:rPr>
        <w:t>MV</w:t>
      </w:r>
    </w:p>
    <w:p>
      <w:pPr>
        <w:spacing w:before="229"/>
        <w:ind w:left="321" w:right="0" w:firstLine="0"/>
        <w:jc w:val="left"/>
        <w:rPr>
          <w:sz w:val="20"/>
        </w:rPr>
      </w:pPr>
      <w:r>
        <w:rPr>
          <w:w w:val="80"/>
          <w:sz w:val="20"/>
        </w:rPr>
        <w:t>GRÁFICO</w:t>
      </w:r>
      <w:r>
        <w:rPr>
          <w:spacing w:val="4"/>
          <w:sz w:val="20"/>
        </w:rPr>
        <w:t> </w:t>
      </w:r>
      <w:r>
        <w:rPr>
          <w:w w:val="80"/>
          <w:sz w:val="20"/>
        </w:rPr>
        <w:t>4</w:t>
      </w:r>
      <w:r>
        <w:rPr>
          <w:spacing w:val="3"/>
          <w:sz w:val="20"/>
        </w:rPr>
        <w:t> </w:t>
      </w:r>
      <w:r>
        <w:rPr>
          <w:w w:val="80"/>
          <w:sz w:val="20"/>
        </w:rPr>
        <w:t>-</w:t>
      </w:r>
      <w:r>
        <w:rPr>
          <w:spacing w:val="4"/>
          <w:sz w:val="20"/>
        </w:rPr>
        <w:t> </w:t>
      </w:r>
      <w:r>
        <w:rPr>
          <w:w w:val="80"/>
          <w:sz w:val="20"/>
        </w:rPr>
        <w:t>ATENDIMENTO</w:t>
      </w:r>
      <w:r>
        <w:rPr>
          <w:spacing w:val="3"/>
          <w:sz w:val="20"/>
        </w:rPr>
        <w:t> </w:t>
      </w:r>
      <w:r>
        <w:rPr>
          <w:w w:val="80"/>
          <w:sz w:val="20"/>
        </w:rPr>
        <w:t>AMBULATORIAL</w:t>
      </w:r>
      <w:r>
        <w:rPr>
          <w:spacing w:val="3"/>
          <w:sz w:val="20"/>
        </w:rPr>
        <w:t> </w:t>
      </w:r>
      <w:r>
        <w:rPr>
          <w:w w:val="80"/>
          <w:sz w:val="20"/>
        </w:rPr>
        <w:t>-</w:t>
      </w:r>
      <w:r>
        <w:rPr>
          <w:spacing w:val="4"/>
          <w:sz w:val="20"/>
        </w:rPr>
        <w:t> </w:t>
      </w:r>
      <w:r>
        <w:rPr>
          <w:w w:val="80"/>
          <w:sz w:val="20"/>
        </w:rPr>
        <w:t>CONSULTAS</w:t>
      </w:r>
      <w:r>
        <w:rPr>
          <w:spacing w:val="5"/>
          <w:sz w:val="20"/>
        </w:rPr>
        <w:t> </w:t>
      </w:r>
      <w:r>
        <w:rPr>
          <w:w w:val="80"/>
          <w:sz w:val="20"/>
        </w:rPr>
        <w:t>AMBULATORIAIS</w:t>
      </w:r>
      <w:r>
        <w:rPr>
          <w:spacing w:val="3"/>
          <w:sz w:val="20"/>
        </w:rPr>
        <w:t> </w:t>
      </w:r>
      <w:r>
        <w:rPr>
          <w:spacing w:val="-2"/>
          <w:w w:val="80"/>
          <w:sz w:val="20"/>
        </w:rPr>
        <w:t>MÉDICAS</w:t>
      </w:r>
    </w:p>
    <w:p>
      <w:pPr>
        <w:pStyle w:val="BodyText"/>
        <w:ind w:left="320"/>
        <w:rPr>
          <w:sz w:val="20"/>
        </w:rPr>
      </w:pPr>
      <w:r>
        <w:rPr>
          <w:sz w:val="20"/>
        </w:rPr>
        <mc:AlternateContent>
          <mc:Choice Requires="wps">
            <w:drawing>
              <wp:inline distT="0" distB="0" distL="0" distR="0">
                <wp:extent cx="4651375" cy="2047239"/>
                <wp:effectExtent l="0" t="0" r="0" b="635"/>
                <wp:docPr id="61" name="Group 61"/>
                <wp:cNvGraphicFramePr>
                  <a:graphicFrameLocks/>
                </wp:cNvGraphicFramePr>
                <a:graphic>
                  <a:graphicData uri="http://schemas.microsoft.com/office/word/2010/wordprocessingGroup">
                    <wpg:wgp>
                      <wpg:cNvPr id="61" name="Group 61"/>
                      <wpg:cNvGrpSpPr/>
                      <wpg:grpSpPr>
                        <a:xfrm>
                          <a:off x="0" y="0"/>
                          <a:ext cx="4651375" cy="2047239"/>
                          <a:chExt cx="4651375" cy="2047239"/>
                        </a:xfrm>
                      </wpg:grpSpPr>
                      <pic:pic>
                        <pic:nvPicPr>
                          <pic:cNvPr id="62" name="Image 62"/>
                          <pic:cNvPicPr/>
                        </pic:nvPicPr>
                        <pic:blipFill>
                          <a:blip r:embed="rId13" cstate="print"/>
                          <a:stretch>
                            <a:fillRect/>
                          </a:stretch>
                        </pic:blipFill>
                        <pic:spPr>
                          <a:xfrm>
                            <a:off x="554338" y="461929"/>
                            <a:ext cx="3560165" cy="1308843"/>
                          </a:xfrm>
                          <a:prstGeom prst="rect">
                            <a:avLst/>
                          </a:prstGeom>
                        </pic:spPr>
                      </pic:pic>
                      <wps:wsp>
                        <wps:cNvPr id="63" name="Graphic 63"/>
                        <wps:cNvSpPr/>
                        <wps:spPr>
                          <a:xfrm>
                            <a:off x="561552" y="1764573"/>
                            <a:ext cx="3538220" cy="24130"/>
                          </a:xfrm>
                          <a:custGeom>
                            <a:avLst/>
                            <a:gdLst/>
                            <a:ahLst/>
                            <a:cxnLst/>
                            <a:rect l="l" t="t" r="r" b="b"/>
                            <a:pathLst>
                              <a:path w="3538220" h="24130">
                                <a:moveTo>
                                  <a:pt x="0" y="0"/>
                                </a:moveTo>
                                <a:lnTo>
                                  <a:pt x="0" y="23541"/>
                                </a:lnTo>
                              </a:path>
                              <a:path w="3538220" h="24130">
                                <a:moveTo>
                                  <a:pt x="883742" y="0"/>
                                </a:moveTo>
                                <a:lnTo>
                                  <a:pt x="883742" y="23541"/>
                                </a:lnTo>
                              </a:path>
                              <a:path w="3538220" h="24130">
                                <a:moveTo>
                                  <a:pt x="1768508" y="0"/>
                                </a:moveTo>
                                <a:lnTo>
                                  <a:pt x="1768508" y="23541"/>
                                </a:lnTo>
                              </a:path>
                              <a:path w="3538220" h="24130">
                                <a:moveTo>
                                  <a:pt x="2653274" y="0"/>
                                </a:moveTo>
                                <a:lnTo>
                                  <a:pt x="2653274" y="23541"/>
                                </a:lnTo>
                              </a:path>
                              <a:path w="3538220" h="24130">
                                <a:moveTo>
                                  <a:pt x="3538040" y="0"/>
                                </a:moveTo>
                                <a:lnTo>
                                  <a:pt x="3538040" y="23541"/>
                                </a:lnTo>
                              </a:path>
                            </a:pathLst>
                          </a:custGeom>
                          <a:ln w="2046">
                            <a:solidFill>
                              <a:srgbClr val="B3B3B3"/>
                            </a:solidFill>
                            <a:prstDash val="solid"/>
                          </a:ln>
                        </wps:spPr>
                        <wps:bodyPr wrap="square" lIns="0" tIns="0" rIns="0" bIns="0" rtlCol="0">
                          <a:prstTxWarp prst="textNoShape">
                            <a:avLst/>
                          </a:prstTxWarp>
                          <a:noAutofit/>
                        </wps:bodyPr>
                      </wps:wsp>
                      <wps:wsp>
                        <wps:cNvPr id="64" name="Graphic 64"/>
                        <wps:cNvSpPr/>
                        <wps:spPr>
                          <a:xfrm>
                            <a:off x="4075043" y="1147348"/>
                            <a:ext cx="39370" cy="39370"/>
                          </a:xfrm>
                          <a:custGeom>
                            <a:avLst/>
                            <a:gdLst/>
                            <a:ahLst/>
                            <a:cxnLst/>
                            <a:rect l="l" t="t" r="r" b="b"/>
                            <a:pathLst>
                              <a:path w="39370" h="39370">
                                <a:moveTo>
                                  <a:pt x="38868" y="0"/>
                                </a:moveTo>
                                <a:lnTo>
                                  <a:pt x="0" y="0"/>
                                </a:lnTo>
                                <a:lnTo>
                                  <a:pt x="0" y="38894"/>
                                </a:lnTo>
                                <a:lnTo>
                                  <a:pt x="38868" y="38894"/>
                                </a:lnTo>
                                <a:lnTo>
                                  <a:pt x="38868" y="0"/>
                                </a:lnTo>
                                <a:close/>
                              </a:path>
                            </a:pathLst>
                          </a:custGeom>
                          <a:solidFill>
                            <a:srgbClr val="39461D"/>
                          </a:solidFill>
                        </wps:spPr>
                        <wps:bodyPr wrap="square" lIns="0" tIns="0" rIns="0" bIns="0" rtlCol="0">
                          <a:prstTxWarp prst="textNoShape">
                            <a:avLst/>
                          </a:prstTxWarp>
                          <a:noAutofit/>
                        </wps:bodyPr>
                      </wps:wsp>
                      <wps:wsp>
                        <wps:cNvPr id="65" name="Graphic 65"/>
                        <wps:cNvSpPr/>
                        <wps:spPr>
                          <a:xfrm>
                            <a:off x="4075043" y="1375630"/>
                            <a:ext cx="39370" cy="39370"/>
                          </a:xfrm>
                          <a:custGeom>
                            <a:avLst/>
                            <a:gdLst/>
                            <a:ahLst/>
                            <a:cxnLst/>
                            <a:rect l="l" t="t" r="r" b="b"/>
                            <a:pathLst>
                              <a:path w="39370" h="39370">
                                <a:moveTo>
                                  <a:pt x="38868" y="0"/>
                                </a:moveTo>
                                <a:lnTo>
                                  <a:pt x="0" y="0"/>
                                </a:lnTo>
                                <a:lnTo>
                                  <a:pt x="0" y="38894"/>
                                </a:lnTo>
                                <a:lnTo>
                                  <a:pt x="38868" y="38894"/>
                                </a:lnTo>
                                <a:lnTo>
                                  <a:pt x="38868" y="0"/>
                                </a:lnTo>
                                <a:close/>
                              </a:path>
                            </a:pathLst>
                          </a:custGeom>
                          <a:solidFill>
                            <a:srgbClr val="AEC87A"/>
                          </a:solidFill>
                        </wps:spPr>
                        <wps:bodyPr wrap="square" lIns="0" tIns="0" rIns="0" bIns="0" rtlCol="0">
                          <a:prstTxWarp prst="textNoShape">
                            <a:avLst/>
                          </a:prstTxWarp>
                          <a:noAutofit/>
                        </wps:bodyPr>
                      </wps:wsp>
                      <wps:wsp>
                        <wps:cNvPr id="66" name="Graphic 66"/>
                        <wps:cNvSpPr/>
                        <wps:spPr>
                          <a:xfrm>
                            <a:off x="12792" y="12792"/>
                            <a:ext cx="4625340" cy="2021839"/>
                          </a:xfrm>
                          <a:custGeom>
                            <a:avLst/>
                            <a:gdLst/>
                            <a:ahLst/>
                            <a:cxnLst/>
                            <a:rect l="l" t="t" r="r" b="b"/>
                            <a:pathLst>
                              <a:path w="4625340" h="2021839">
                                <a:moveTo>
                                  <a:pt x="0" y="2021478"/>
                                </a:moveTo>
                                <a:lnTo>
                                  <a:pt x="4625330" y="2021479"/>
                                </a:lnTo>
                                <a:lnTo>
                                  <a:pt x="4625330" y="0"/>
                                </a:lnTo>
                                <a:lnTo>
                                  <a:pt x="0" y="0"/>
                                </a:lnTo>
                                <a:lnTo>
                                  <a:pt x="0" y="2021478"/>
                                </a:lnTo>
                                <a:close/>
                              </a:path>
                            </a:pathLst>
                          </a:custGeom>
                          <a:ln w="25585">
                            <a:solidFill>
                              <a:srgbClr val="000000"/>
                            </a:solidFill>
                            <a:prstDash val="solid"/>
                          </a:ln>
                        </wps:spPr>
                        <wps:bodyPr wrap="square" lIns="0" tIns="0" rIns="0" bIns="0" rtlCol="0">
                          <a:prstTxWarp prst="textNoShape">
                            <a:avLst/>
                          </a:prstTxWarp>
                          <a:noAutofit/>
                        </wps:bodyPr>
                      </wps:wsp>
                      <wps:wsp>
                        <wps:cNvPr id="67" name="Textbox 67"/>
                        <wps:cNvSpPr txBox="1"/>
                        <wps:spPr>
                          <a:xfrm>
                            <a:off x="3408145" y="1814034"/>
                            <a:ext cx="513715" cy="86360"/>
                          </a:xfrm>
                          <a:prstGeom prst="rect">
                            <a:avLst/>
                          </a:prstGeom>
                        </wps:spPr>
                        <wps:txbx>
                          <w:txbxContent>
                            <w:p>
                              <w:pPr>
                                <w:spacing w:line="135" w:lineRule="exact" w:before="0"/>
                                <w:ind w:left="0" w:right="0" w:firstLine="0"/>
                                <w:jc w:val="left"/>
                                <w:rPr>
                                  <w:rFonts w:ascii="Arial"/>
                                  <w:b/>
                                  <w:sz w:val="12"/>
                                </w:rPr>
                              </w:pPr>
                              <w:r>
                                <w:rPr>
                                  <w:rFonts w:ascii="Arial"/>
                                  <w:b/>
                                  <w:spacing w:val="-2"/>
                                  <w:sz w:val="12"/>
                                </w:rPr>
                                <w:t>ACUMULADO</w:t>
                              </w:r>
                            </w:p>
                          </w:txbxContent>
                        </wps:txbx>
                        <wps:bodyPr wrap="square" lIns="0" tIns="0" rIns="0" bIns="0" rtlCol="0">
                          <a:noAutofit/>
                        </wps:bodyPr>
                      </wps:wsp>
                      <wps:wsp>
                        <wps:cNvPr id="68" name="Textbox 68"/>
                        <wps:cNvSpPr txBox="1"/>
                        <wps:spPr>
                          <a:xfrm>
                            <a:off x="2643053" y="1814034"/>
                            <a:ext cx="273050" cy="86360"/>
                          </a:xfrm>
                          <a:prstGeom prst="rect">
                            <a:avLst/>
                          </a:prstGeom>
                        </wps:spPr>
                        <wps:txbx>
                          <w:txbxContent>
                            <w:p>
                              <w:pPr>
                                <w:spacing w:line="135" w:lineRule="exact" w:before="0"/>
                                <w:ind w:left="0" w:right="0" w:firstLine="0"/>
                                <w:jc w:val="left"/>
                                <w:rPr>
                                  <w:rFonts w:ascii="Arial"/>
                                  <w:b/>
                                  <w:sz w:val="12"/>
                                </w:rPr>
                              </w:pPr>
                              <w:r>
                                <w:rPr>
                                  <w:rFonts w:ascii="Arial"/>
                                  <w:b/>
                                  <w:spacing w:val="-2"/>
                                  <w:sz w:val="12"/>
                                </w:rPr>
                                <w:t>JULHO</w:t>
                              </w:r>
                            </w:p>
                          </w:txbxContent>
                        </wps:txbx>
                        <wps:bodyPr wrap="square" lIns="0" tIns="0" rIns="0" bIns="0" rtlCol="0">
                          <a:noAutofit/>
                        </wps:bodyPr>
                      </wps:wsp>
                      <wps:wsp>
                        <wps:cNvPr id="69" name="Textbox 69"/>
                        <wps:cNvSpPr txBox="1"/>
                        <wps:spPr>
                          <a:xfrm>
                            <a:off x="1754025" y="1814034"/>
                            <a:ext cx="281305" cy="86360"/>
                          </a:xfrm>
                          <a:prstGeom prst="rect">
                            <a:avLst/>
                          </a:prstGeom>
                        </wps:spPr>
                        <wps:txbx>
                          <w:txbxContent>
                            <w:p>
                              <w:pPr>
                                <w:spacing w:line="135" w:lineRule="exact" w:before="0"/>
                                <w:ind w:left="0" w:right="0" w:firstLine="0"/>
                                <w:jc w:val="left"/>
                                <w:rPr>
                                  <w:rFonts w:ascii="Arial"/>
                                  <w:b/>
                                  <w:sz w:val="12"/>
                                </w:rPr>
                              </w:pPr>
                              <w:r>
                                <w:rPr>
                                  <w:rFonts w:ascii="Arial"/>
                                  <w:b/>
                                  <w:spacing w:val="-2"/>
                                  <w:sz w:val="12"/>
                                </w:rPr>
                                <w:t>JUNHO</w:t>
                              </w:r>
                            </w:p>
                          </w:txbxContent>
                        </wps:txbx>
                        <wps:bodyPr wrap="square" lIns="0" tIns="0" rIns="0" bIns="0" rtlCol="0">
                          <a:noAutofit/>
                        </wps:bodyPr>
                      </wps:wsp>
                      <wps:wsp>
                        <wps:cNvPr id="70" name="Textbox 70"/>
                        <wps:cNvSpPr txBox="1"/>
                        <wps:spPr>
                          <a:xfrm>
                            <a:off x="904036" y="1814033"/>
                            <a:ext cx="212725" cy="86360"/>
                          </a:xfrm>
                          <a:prstGeom prst="rect">
                            <a:avLst/>
                          </a:prstGeom>
                        </wps:spPr>
                        <wps:txbx>
                          <w:txbxContent>
                            <w:p>
                              <w:pPr>
                                <w:spacing w:line="135" w:lineRule="exact" w:before="0"/>
                                <w:ind w:left="0" w:right="0" w:firstLine="0"/>
                                <w:jc w:val="left"/>
                                <w:rPr>
                                  <w:rFonts w:ascii="Arial"/>
                                  <w:b/>
                                  <w:sz w:val="12"/>
                                </w:rPr>
                              </w:pPr>
                              <w:r>
                                <w:rPr>
                                  <w:rFonts w:ascii="Arial"/>
                                  <w:b/>
                                  <w:spacing w:val="-4"/>
                                  <w:sz w:val="12"/>
                                </w:rPr>
                                <w:t>MAIO</w:t>
                              </w:r>
                            </w:p>
                          </w:txbxContent>
                        </wps:txbx>
                        <wps:bodyPr wrap="square" lIns="0" tIns="0" rIns="0" bIns="0" rtlCol="0">
                          <a:noAutofit/>
                        </wps:bodyPr>
                      </wps:wsp>
                      <wps:wsp>
                        <wps:cNvPr id="71" name="Textbox 71"/>
                        <wps:cNvSpPr txBox="1"/>
                        <wps:spPr>
                          <a:xfrm>
                            <a:off x="435537" y="1719192"/>
                            <a:ext cx="41275" cy="95250"/>
                          </a:xfrm>
                          <a:prstGeom prst="rect">
                            <a:avLst/>
                          </a:prstGeom>
                        </wps:spPr>
                        <wps:txbx>
                          <w:txbxContent>
                            <w:p>
                              <w:pPr>
                                <w:spacing w:line="149" w:lineRule="exact" w:before="0"/>
                                <w:ind w:left="0" w:right="0" w:firstLine="0"/>
                                <w:jc w:val="left"/>
                                <w:rPr>
                                  <w:sz w:val="13"/>
                                </w:rPr>
                              </w:pPr>
                              <w:r>
                                <w:rPr>
                                  <w:spacing w:val="-10"/>
                                  <w:sz w:val="13"/>
                                </w:rPr>
                                <w:t>-</w:t>
                              </w:r>
                            </w:p>
                          </w:txbxContent>
                        </wps:txbx>
                        <wps:bodyPr wrap="square" lIns="0" tIns="0" rIns="0" bIns="0" rtlCol="0">
                          <a:noAutofit/>
                        </wps:bodyPr>
                      </wps:wsp>
                      <wps:wsp>
                        <wps:cNvPr id="72" name="Textbox 72"/>
                        <wps:cNvSpPr txBox="1"/>
                        <wps:spPr>
                          <a:xfrm>
                            <a:off x="4130874" y="1353015"/>
                            <a:ext cx="447675" cy="175260"/>
                          </a:xfrm>
                          <a:prstGeom prst="rect">
                            <a:avLst/>
                          </a:prstGeom>
                        </wps:spPr>
                        <wps:txbx>
                          <w:txbxContent>
                            <w:p>
                              <w:pPr>
                                <w:spacing w:line="244" w:lineRule="auto" w:before="0"/>
                                <w:ind w:left="0" w:right="0" w:firstLine="0"/>
                                <w:jc w:val="left"/>
                                <w:rPr>
                                  <w:sz w:val="12"/>
                                </w:rPr>
                              </w:pPr>
                              <w:r>
                                <w:rPr>
                                  <w:spacing w:val="-2"/>
                                  <w:sz w:val="12"/>
                                </w:rPr>
                                <w:t>TOTAL</w:t>
                              </w:r>
                              <w:r>
                                <w:rPr>
                                  <w:spacing w:val="40"/>
                                  <w:sz w:val="12"/>
                                </w:rPr>
                                <w:t> </w:t>
                              </w:r>
                              <w:r>
                                <w:rPr>
                                  <w:spacing w:val="-2"/>
                                  <w:sz w:val="12"/>
                                </w:rPr>
                                <w:t>REALIZADO</w:t>
                              </w:r>
                            </w:p>
                          </w:txbxContent>
                        </wps:txbx>
                        <wps:bodyPr wrap="square" lIns="0" tIns="0" rIns="0" bIns="0" rtlCol="0">
                          <a:noAutofit/>
                        </wps:bodyPr>
                      </wps:wsp>
                      <wps:wsp>
                        <wps:cNvPr id="73" name="Textbox 73"/>
                        <wps:cNvSpPr txBox="1"/>
                        <wps:spPr>
                          <a:xfrm>
                            <a:off x="322000" y="1466788"/>
                            <a:ext cx="154305" cy="95250"/>
                          </a:xfrm>
                          <a:prstGeom prst="rect">
                            <a:avLst/>
                          </a:prstGeom>
                        </wps:spPr>
                        <wps:txbx>
                          <w:txbxContent>
                            <w:p>
                              <w:pPr>
                                <w:spacing w:line="149" w:lineRule="exact" w:before="0"/>
                                <w:ind w:left="0" w:right="0" w:firstLine="0"/>
                                <w:jc w:val="left"/>
                                <w:rPr>
                                  <w:sz w:val="13"/>
                                </w:rPr>
                              </w:pPr>
                              <w:r>
                                <w:rPr>
                                  <w:spacing w:val="-5"/>
                                  <w:sz w:val="13"/>
                                </w:rPr>
                                <w:t>500</w:t>
                              </w:r>
                            </w:p>
                          </w:txbxContent>
                        </wps:txbx>
                        <wps:bodyPr wrap="square" lIns="0" tIns="0" rIns="0" bIns="0" rtlCol="0">
                          <a:noAutofit/>
                        </wps:bodyPr>
                      </wps:wsp>
                      <wps:wsp>
                        <wps:cNvPr id="74" name="Textbox 74"/>
                        <wps:cNvSpPr txBox="1"/>
                        <wps:spPr>
                          <a:xfrm>
                            <a:off x="2851885" y="1306286"/>
                            <a:ext cx="157480" cy="94615"/>
                          </a:xfrm>
                          <a:prstGeom prst="rect">
                            <a:avLst/>
                          </a:prstGeom>
                        </wps:spPr>
                        <wps:txbx>
                          <w:txbxContent>
                            <w:p>
                              <w:pPr>
                                <w:spacing w:line="149" w:lineRule="exact" w:before="0"/>
                                <w:ind w:left="0" w:right="0" w:firstLine="0"/>
                                <w:jc w:val="left"/>
                                <w:rPr>
                                  <w:rFonts w:ascii="Calibri"/>
                                  <w:sz w:val="15"/>
                                </w:rPr>
                              </w:pPr>
                              <w:r>
                                <w:rPr>
                                  <w:rFonts w:ascii="Calibri"/>
                                  <w:spacing w:val="-5"/>
                                  <w:sz w:val="15"/>
                                </w:rPr>
                                <w:t>566</w:t>
                              </w:r>
                            </w:p>
                          </w:txbxContent>
                        </wps:txbx>
                        <wps:bodyPr wrap="square" lIns="0" tIns="0" rIns="0" bIns="0" rtlCol="0">
                          <a:noAutofit/>
                        </wps:bodyPr>
                      </wps:wsp>
                      <wps:wsp>
                        <wps:cNvPr id="75" name="Textbox 75"/>
                        <wps:cNvSpPr txBox="1"/>
                        <wps:spPr>
                          <a:xfrm>
                            <a:off x="1967119" y="1355978"/>
                            <a:ext cx="157480" cy="94615"/>
                          </a:xfrm>
                          <a:prstGeom prst="rect">
                            <a:avLst/>
                          </a:prstGeom>
                        </wps:spPr>
                        <wps:txbx>
                          <w:txbxContent>
                            <w:p>
                              <w:pPr>
                                <w:spacing w:line="148" w:lineRule="exact" w:before="0"/>
                                <w:ind w:left="0" w:right="0" w:firstLine="0"/>
                                <w:jc w:val="left"/>
                                <w:rPr>
                                  <w:rFonts w:ascii="Calibri"/>
                                  <w:sz w:val="15"/>
                                </w:rPr>
                              </w:pPr>
                              <w:r>
                                <w:rPr>
                                  <w:rFonts w:ascii="Calibri"/>
                                  <w:spacing w:val="-5"/>
                                  <w:sz w:val="15"/>
                                </w:rPr>
                                <w:t>468</w:t>
                              </w:r>
                            </w:p>
                          </w:txbxContent>
                        </wps:txbx>
                        <wps:bodyPr wrap="square" lIns="0" tIns="0" rIns="0" bIns="0" rtlCol="0">
                          <a:noAutofit/>
                        </wps:bodyPr>
                      </wps:wsp>
                      <wps:wsp>
                        <wps:cNvPr id="76" name="Textbox 76"/>
                        <wps:cNvSpPr txBox="1"/>
                        <wps:spPr>
                          <a:xfrm>
                            <a:off x="1082183" y="1321178"/>
                            <a:ext cx="157480" cy="94615"/>
                          </a:xfrm>
                          <a:prstGeom prst="rect">
                            <a:avLst/>
                          </a:prstGeom>
                        </wps:spPr>
                        <wps:txbx>
                          <w:txbxContent>
                            <w:p>
                              <w:pPr>
                                <w:spacing w:line="148" w:lineRule="exact" w:before="0"/>
                                <w:ind w:left="0" w:right="0" w:firstLine="0"/>
                                <w:jc w:val="left"/>
                                <w:rPr>
                                  <w:rFonts w:ascii="Calibri"/>
                                  <w:sz w:val="15"/>
                                </w:rPr>
                              </w:pPr>
                              <w:r>
                                <w:rPr>
                                  <w:rFonts w:ascii="Calibri"/>
                                  <w:spacing w:val="-5"/>
                                  <w:sz w:val="15"/>
                                </w:rPr>
                                <w:t>537</w:t>
                              </w:r>
                            </w:p>
                          </w:txbxContent>
                        </wps:txbx>
                        <wps:bodyPr wrap="square" lIns="0" tIns="0" rIns="0" bIns="0" rtlCol="0">
                          <a:noAutofit/>
                        </wps:bodyPr>
                      </wps:wsp>
                      <wps:wsp>
                        <wps:cNvPr id="77" name="Textbox 77"/>
                        <wps:cNvSpPr txBox="1"/>
                        <wps:spPr>
                          <a:xfrm>
                            <a:off x="2559008" y="1189411"/>
                            <a:ext cx="154305" cy="95250"/>
                          </a:xfrm>
                          <a:prstGeom prst="rect">
                            <a:avLst/>
                          </a:prstGeom>
                        </wps:spPr>
                        <wps:txbx>
                          <w:txbxContent>
                            <w:p>
                              <w:pPr>
                                <w:spacing w:line="149" w:lineRule="exact" w:before="0"/>
                                <w:ind w:left="0" w:right="0" w:firstLine="0"/>
                                <w:jc w:val="left"/>
                                <w:rPr>
                                  <w:sz w:val="13"/>
                                </w:rPr>
                              </w:pPr>
                              <w:r>
                                <w:rPr>
                                  <w:spacing w:val="-5"/>
                                  <w:sz w:val="13"/>
                                </w:rPr>
                                <w:t>800</w:t>
                              </w:r>
                            </w:p>
                          </w:txbxContent>
                        </wps:txbx>
                        <wps:bodyPr wrap="square" lIns="0" tIns="0" rIns="0" bIns="0" rtlCol="0">
                          <a:noAutofit/>
                        </wps:bodyPr>
                      </wps:wsp>
                      <wps:wsp>
                        <wps:cNvPr id="78" name="Textbox 78"/>
                        <wps:cNvSpPr txBox="1"/>
                        <wps:spPr>
                          <a:xfrm>
                            <a:off x="1674243" y="1189411"/>
                            <a:ext cx="154305" cy="95250"/>
                          </a:xfrm>
                          <a:prstGeom prst="rect">
                            <a:avLst/>
                          </a:prstGeom>
                        </wps:spPr>
                        <wps:txbx>
                          <w:txbxContent>
                            <w:p>
                              <w:pPr>
                                <w:spacing w:line="149" w:lineRule="exact" w:before="0"/>
                                <w:ind w:left="0" w:right="0" w:firstLine="0"/>
                                <w:jc w:val="left"/>
                                <w:rPr>
                                  <w:sz w:val="13"/>
                                </w:rPr>
                              </w:pPr>
                              <w:r>
                                <w:rPr>
                                  <w:spacing w:val="-5"/>
                                  <w:sz w:val="13"/>
                                </w:rPr>
                                <w:t>800</w:t>
                              </w:r>
                            </w:p>
                          </w:txbxContent>
                        </wps:txbx>
                        <wps:bodyPr wrap="square" lIns="0" tIns="0" rIns="0" bIns="0" rtlCol="0">
                          <a:noAutofit/>
                        </wps:bodyPr>
                      </wps:wsp>
                      <wps:wsp>
                        <wps:cNvPr id="79" name="Textbox 79"/>
                        <wps:cNvSpPr txBox="1"/>
                        <wps:spPr>
                          <a:xfrm>
                            <a:off x="789238" y="1189411"/>
                            <a:ext cx="154305" cy="95250"/>
                          </a:xfrm>
                          <a:prstGeom prst="rect">
                            <a:avLst/>
                          </a:prstGeom>
                        </wps:spPr>
                        <wps:txbx>
                          <w:txbxContent>
                            <w:p>
                              <w:pPr>
                                <w:spacing w:line="149" w:lineRule="exact" w:before="0"/>
                                <w:ind w:left="0" w:right="0" w:firstLine="0"/>
                                <w:jc w:val="left"/>
                                <w:rPr>
                                  <w:sz w:val="13"/>
                                </w:rPr>
                              </w:pPr>
                              <w:r>
                                <w:rPr>
                                  <w:spacing w:val="-5"/>
                                  <w:sz w:val="13"/>
                                </w:rPr>
                                <w:t>800</w:t>
                              </w:r>
                            </w:p>
                          </w:txbxContent>
                        </wps:txbx>
                        <wps:bodyPr wrap="square" lIns="0" tIns="0" rIns="0" bIns="0" rtlCol="0">
                          <a:noAutofit/>
                        </wps:bodyPr>
                      </wps:wsp>
                      <wps:wsp>
                        <wps:cNvPr id="80" name="Textbox 80"/>
                        <wps:cNvSpPr txBox="1"/>
                        <wps:spPr>
                          <a:xfrm>
                            <a:off x="250605" y="1213995"/>
                            <a:ext cx="224790" cy="95250"/>
                          </a:xfrm>
                          <a:prstGeom prst="rect">
                            <a:avLst/>
                          </a:prstGeom>
                        </wps:spPr>
                        <wps:txbx>
                          <w:txbxContent>
                            <w:p>
                              <w:pPr>
                                <w:spacing w:line="149" w:lineRule="exact" w:before="0"/>
                                <w:ind w:left="0" w:right="0" w:firstLine="0"/>
                                <w:jc w:val="left"/>
                                <w:rPr>
                                  <w:sz w:val="13"/>
                                </w:rPr>
                              </w:pPr>
                              <w:r>
                                <w:rPr>
                                  <w:spacing w:val="-2"/>
                                  <w:w w:val="105"/>
                                  <w:sz w:val="13"/>
                                </w:rPr>
                                <w:t>1.000</w:t>
                              </w:r>
                            </w:p>
                          </w:txbxContent>
                        </wps:txbx>
                        <wps:bodyPr wrap="square" lIns="0" tIns="0" rIns="0" bIns="0" rtlCol="0">
                          <a:noAutofit/>
                        </wps:bodyPr>
                      </wps:wsp>
                      <wps:wsp>
                        <wps:cNvPr id="81" name="Textbox 81"/>
                        <wps:cNvSpPr txBox="1"/>
                        <wps:spPr>
                          <a:xfrm>
                            <a:off x="4130874" y="1124767"/>
                            <a:ext cx="223520" cy="86360"/>
                          </a:xfrm>
                          <a:prstGeom prst="rect">
                            <a:avLst/>
                          </a:prstGeom>
                        </wps:spPr>
                        <wps:txbx>
                          <w:txbxContent>
                            <w:p>
                              <w:pPr>
                                <w:spacing w:line="135" w:lineRule="exact" w:before="0"/>
                                <w:ind w:left="0" w:right="0" w:firstLine="0"/>
                                <w:jc w:val="left"/>
                                <w:rPr>
                                  <w:sz w:val="12"/>
                                </w:rPr>
                              </w:pPr>
                              <w:r>
                                <w:rPr>
                                  <w:spacing w:val="-4"/>
                                  <w:sz w:val="12"/>
                                </w:rPr>
                                <w:t>META</w:t>
                              </w:r>
                            </w:p>
                          </w:txbxContent>
                        </wps:txbx>
                        <wps:bodyPr wrap="square" lIns="0" tIns="0" rIns="0" bIns="0" rtlCol="0">
                          <a:noAutofit/>
                        </wps:bodyPr>
                      </wps:wsp>
                      <wps:wsp>
                        <wps:cNvPr id="82" name="Textbox 82"/>
                        <wps:cNvSpPr txBox="1"/>
                        <wps:spPr>
                          <a:xfrm>
                            <a:off x="250605" y="961777"/>
                            <a:ext cx="224790" cy="95250"/>
                          </a:xfrm>
                          <a:prstGeom prst="rect">
                            <a:avLst/>
                          </a:prstGeom>
                        </wps:spPr>
                        <wps:txbx>
                          <w:txbxContent>
                            <w:p>
                              <w:pPr>
                                <w:spacing w:line="149" w:lineRule="exact" w:before="0"/>
                                <w:ind w:left="0" w:right="0" w:firstLine="0"/>
                                <w:jc w:val="left"/>
                                <w:rPr>
                                  <w:sz w:val="13"/>
                                </w:rPr>
                              </w:pPr>
                              <w:r>
                                <w:rPr>
                                  <w:spacing w:val="-2"/>
                                  <w:sz w:val="13"/>
                                </w:rPr>
                                <w:t>1.500</w:t>
                              </w:r>
                            </w:p>
                          </w:txbxContent>
                        </wps:txbx>
                        <wps:bodyPr wrap="square" lIns="0" tIns="0" rIns="0" bIns="0" rtlCol="0">
                          <a:noAutofit/>
                        </wps:bodyPr>
                      </wps:wsp>
                      <wps:wsp>
                        <wps:cNvPr id="83" name="Textbox 83"/>
                        <wps:cNvSpPr txBox="1"/>
                        <wps:spPr>
                          <a:xfrm>
                            <a:off x="3700850" y="798852"/>
                            <a:ext cx="228600" cy="94615"/>
                          </a:xfrm>
                          <a:prstGeom prst="rect">
                            <a:avLst/>
                          </a:prstGeom>
                        </wps:spPr>
                        <wps:txbx>
                          <w:txbxContent>
                            <w:p>
                              <w:pPr>
                                <w:spacing w:line="149" w:lineRule="exact" w:before="0"/>
                                <w:ind w:left="0" w:right="0" w:firstLine="0"/>
                                <w:jc w:val="left"/>
                                <w:rPr>
                                  <w:rFonts w:ascii="Calibri"/>
                                  <w:sz w:val="15"/>
                                </w:rPr>
                              </w:pPr>
                              <w:r>
                                <w:rPr>
                                  <w:rFonts w:ascii="Calibri"/>
                                  <w:spacing w:val="-2"/>
                                  <w:sz w:val="15"/>
                                </w:rPr>
                                <w:t>1.571</w:t>
                              </w:r>
                            </w:p>
                          </w:txbxContent>
                        </wps:txbx>
                        <wps:bodyPr wrap="square" lIns="0" tIns="0" rIns="0" bIns="0" rtlCol="0">
                          <a:noAutofit/>
                        </wps:bodyPr>
                      </wps:wsp>
                      <wps:wsp>
                        <wps:cNvPr id="84" name="Textbox 84"/>
                        <wps:cNvSpPr txBox="1"/>
                        <wps:spPr>
                          <a:xfrm>
                            <a:off x="250605" y="457004"/>
                            <a:ext cx="224790" cy="347345"/>
                          </a:xfrm>
                          <a:prstGeom prst="rect">
                            <a:avLst/>
                          </a:prstGeom>
                        </wps:spPr>
                        <wps:txbx>
                          <w:txbxContent>
                            <w:p>
                              <w:pPr>
                                <w:spacing w:line="149" w:lineRule="exact" w:before="0"/>
                                <w:ind w:left="0" w:right="0" w:firstLine="0"/>
                                <w:jc w:val="left"/>
                                <w:rPr>
                                  <w:sz w:val="13"/>
                                </w:rPr>
                              </w:pPr>
                              <w:r>
                                <w:rPr>
                                  <w:spacing w:val="-2"/>
                                  <w:sz w:val="13"/>
                                </w:rPr>
                                <w:t>2.500</w:t>
                              </w:r>
                            </w:p>
                            <w:p>
                              <w:pPr>
                                <w:spacing w:line="240" w:lineRule="auto" w:before="98"/>
                                <w:rPr>
                                  <w:sz w:val="13"/>
                                </w:rPr>
                              </w:pPr>
                            </w:p>
                            <w:p>
                              <w:pPr>
                                <w:spacing w:before="0"/>
                                <w:ind w:left="0" w:right="0" w:firstLine="0"/>
                                <w:jc w:val="left"/>
                                <w:rPr>
                                  <w:sz w:val="13"/>
                                </w:rPr>
                              </w:pPr>
                              <w:r>
                                <w:rPr>
                                  <w:spacing w:val="-2"/>
                                  <w:sz w:val="13"/>
                                </w:rPr>
                                <w:t>2.000</w:t>
                              </w:r>
                            </w:p>
                          </w:txbxContent>
                        </wps:txbx>
                        <wps:bodyPr wrap="square" lIns="0" tIns="0" rIns="0" bIns="0" rtlCol="0">
                          <a:noAutofit/>
                        </wps:bodyPr>
                      </wps:wsp>
                      <wps:wsp>
                        <wps:cNvPr id="85" name="Textbox 85"/>
                        <wps:cNvSpPr txBox="1"/>
                        <wps:spPr>
                          <a:xfrm>
                            <a:off x="803558" y="67236"/>
                            <a:ext cx="2828925" cy="409575"/>
                          </a:xfrm>
                          <a:prstGeom prst="rect">
                            <a:avLst/>
                          </a:prstGeom>
                        </wps:spPr>
                        <wps:txbx>
                          <w:txbxContent>
                            <w:p>
                              <w:pPr>
                                <w:spacing w:line="180" w:lineRule="exact" w:before="0"/>
                                <w:ind w:left="0" w:right="196" w:firstLine="0"/>
                                <w:jc w:val="center"/>
                                <w:rPr>
                                  <w:rFonts w:ascii="Arial"/>
                                  <w:b/>
                                  <w:sz w:val="16"/>
                                </w:rPr>
                              </w:pPr>
                              <w:r>
                                <w:rPr>
                                  <w:rFonts w:ascii="Arial"/>
                                  <w:b/>
                                  <w:color w:val="808080"/>
                                  <w:sz w:val="16"/>
                                </w:rPr>
                                <w:t>META</w:t>
                              </w:r>
                              <w:r>
                                <w:rPr>
                                  <w:rFonts w:ascii="Arial"/>
                                  <w:b/>
                                  <w:color w:val="808080"/>
                                  <w:spacing w:val="-14"/>
                                  <w:sz w:val="16"/>
                                </w:rPr>
                                <w:t> </w:t>
                              </w:r>
                              <w:r>
                                <w:rPr>
                                  <w:rFonts w:ascii="Arial"/>
                                  <w:b/>
                                  <w:color w:val="808080"/>
                                  <w:sz w:val="16"/>
                                </w:rPr>
                                <w:t>X</w:t>
                              </w:r>
                              <w:r>
                                <w:rPr>
                                  <w:rFonts w:ascii="Arial"/>
                                  <w:b/>
                                  <w:color w:val="808080"/>
                                  <w:spacing w:val="-9"/>
                                  <w:sz w:val="16"/>
                                </w:rPr>
                                <w:t> </w:t>
                              </w:r>
                              <w:r>
                                <w:rPr>
                                  <w:rFonts w:ascii="Arial"/>
                                  <w:b/>
                                  <w:color w:val="808080"/>
                                  <w:spacing w:val="-2"/>
                                  <w:sz w:val="16"/>
                                </w:rPr>
                                <w:t>REALIZADO</w:t>
                              </w:r>
                            </w:p>
                            <w:p>
                              <w:pPr>
                                <w:spacing w:before="1"/>
                                <w:ind w:left="0" w:right="196" w:firstLine="0"/>
                                <w:jc w:val="center"/>
                                <w:rPr>
                                  <w:rFonts w:ascii="Arial" w:hAnsi="Arial"/>
                                  <w:b/>
                                  <w:sz w:val="16"/>
                                </w:rPr>
                              </w:pPr>
                              <w:r>
                                <w:rPr>
                                  <w:rFonts w:ascii="Arial" w:hAnsi="Arial"/>
                                  <w:b/>
                                  <w:color w:val="808080"/>
                                  <w:spacing w:val="-2"/>
                                  <w:sz w:val="16"/>
                                </w:rPr>
                                <w:t>CONSULTAS</w:t>
                              </w:r>
                              <w:r>
                                <w:rPr>
                                  <w:rFonts w:ascii="Arial" w:hAnsi="Arial"/>
                                  <w:b/>
                                  <w:color w:val="808080"/>
                                  <w:spacing w:val="-4"/>
                                  <w:sz w:val="16"/>
                                </w:rPr>
                                <w:t> </w:t>
                              </w:r>
                              <w:r>
                                <w:rPr>
                                  <w:rFonts w:ascii="Arial" w:hAnsi="Arial"/>
                                  <w:b/>
                                  <w:color w:val="808080"/>
                                  <w:spacing w:val="-2"/>
                                  <w:sz w:val="16"/>
                                </w:rPr>
                                <w:t>AMBULATORIAIS</w:t>
                              </w:r>
                              <w:r>
                                <w:rPr>
                                  <w:rFonts w:ascii="Arial" w:hAnsi="Arial"/>
                                  <w:b/>
                                  <w:color w:val="808080"/>
                                  <w:spacing w:val="7"/>
                                  <w:sz w:val="16"/>
                                </w:rPr>
                                <w:t> </w:t>
                              </w:r>
                              <w:r>
                                <w:rPr>
                                  <w:rFonts w:ascii="Arial" w:hAnsi="Arial"/>
                                  <w:b/>
                                  <w:color w:val="808080"/>
                                  <w:spacing w:val="-2"/>
                                  <w:sz w:val="16"/>
                                </w:rPr>
                                <w:t>MÉDICAS</w:t>
                              </w:r>
                              <w:r>
                                <w:rPr>
                                  <w:rFonts w:ascii="Arial" w:hAnsi="Arial"/>
                                  <w:b/>
                                  <w:color w:val="808080"/>
                                  <w:spacing w:val="4"/>
                                  <w:sz w:val="16"/>
                                </w:rPr>
                                <w:t> </w:t>
                              </w:r>
                              <w:r>
                                <w:rPr>
                                  <w:rFonts w:ascii="Arial" w:hAnsi="Arial"/>
                                  <w:b/>
                                  <w:color w:val="808080"/>
                                  <w:spacing w:val="-2"/>
                                  <w:sz w:val="16"/>
                                </w:rPr>
                                <w:t>-</w:t>
                              </w:r>
                              <w:r>
                                <w:rPr>
                                  <w:rFonts w:ascii="Arial" w:hAnsi="Arial"/>
                                  <w:b/>
                                  <w:color w:val="808080"/>
                                  <w:sz w:val="16"/>
                                </w:rPr>
                                <w:t> </w:t>
                              </w:r>
                              <w:r>
                                <w:rPr>
                                  <w:rFonts w:ascii="Arial" w:hAnsi="Arial"/>
                                  <w:b/>
                                  <w:color w:val="808080"/>
                                  <w:spacing w:val="-2"/>
                                  <w:sz w:val="16"/>
                                </w:rPr>
                                <w:t>HERSO</w:t>
                              </w:r>
                              <w:r>
                                <w:rPr>
                                  <w:rFonts w:ascii="Arial" w:hAnsi="Arial"/>
                                  <w:b/>
                                  <w:color w:val="808080"/>
                                  <w:spacing w:val="-1"/>
                                  <w:sz w:val="16"/>
                                </w:rPr>
                                <w:t> </w:t>
                              </w:r>
                              <w:r>
                                <w:rPr>
                                  <w:rFonts w:ascii="Arial" w:hAnsi="Arial"/>
                                  <w:b/>
                                  <w:color w:val="808080"/>
                                  <w:spacing w:val="-4"/>
                                  <w:sz w:val="16"/>
                                </w:rPr>
                                <w:t>2022</w:t>
                              </w:r>
                            </w:p>
                            <w:p>
                              <w:pPr>
                                <w:spacing w:before="129"/>
                                <w:ind w:left="0" w:right="18" w:firstLine="0"/>
                                <w:jc w:val="right"/>
                                <w:rPr>
                                  <w:sz w:val="13"/>
                                </w:rPr>
                              </w:pPr>
                              <w:r>
                                <w:rPr>
                                  <w:spacing w:val="-2"/>
                                  <w:sz w:val="13"/>
                                </w:rPr>
                                <w:t>2.400</w:t>
                              </w:r>
                            </w:p>
                          </w:txbxContent>
                        </wps:txbx>
                        <wps:bodyPr wrap="square" lIns="0" tIns="0" rIns="0" bIns="0" rtlCol="0">
                          <a:noAutofit/>
                        </wps:bodyPr>
                      </wps:wsp>
                    </wpg:wgp>
                  </a:graphicData>
                </a:graphic>
              </wp:inline>
            </w:drawing>
          </mc:Choice>
          <mc:Fallback>
            <w:pict>
              <v:group style="width:366.25pt;height:161.2pt;mso-position-horizontal-relative:char;mso-position-vertical-relative:line" id="docshapegroup54" coordorigin="0,0" coordsize="7325,3224">
                <v:shape style="position:absolute;left:872;top:727;width:5607;height:2062" type="#_x0000_t75" id="docshape55" stroked="false">
                  <v:imagedata r:id="rId13" o:title=""/>
                </v:shape>
                <v:shape style="position:absolute;left:884;top:2778;width:5572;height:38" id="docshape56" coordorigin="884,2779" coordsize="5572,38" path="m884,2779l884,2816m2276,2779l2276,2816m3669,2779l3669,2816m5063,2779l5063,2816m6456,2779l6456,2816e" filled="false" stroked="true" strokeweight=".161133pt" strokecolor="#b3b3b3">
                  <v:path arrowok="t"/>
                  <v:stroke dashstyle="solid"/>
                </v:shape>
                <v:rect style="position:absolute;left:6417;top:1806;width:62;height:62" id="docshape57" filled="true" fillcolor="#39461d" stroked="false">
                  <v:fill type="solid"/>
                </v:rect>
                <v:rect style="position:absolute;left:6417;top:2166;width:62;height:62" id="docshape58" filled="true" fillcolor="#aec87a" stroked="false">
                  <v:fill type="solid"/>
                </v:rect>
                <v:rect style="position:absolute;left:20;top:20;width:7284;height:3184" id="docshape59" filled="false" stroked="true" strokeweight="2.014614pt" strokecolor="#000000">
                  <v:stroke dashstyle="solid"/>
                </v:rect>
                <v:shape style="position:absolute;left:5367;top:2856;width:809;height:136" type="#_x0000_t202" id="docshape60" filled="false" stroked="false">
                  <v:textbox inset="0,0,0,0">
                    <w:txbxContent>
                      <w:p>
                        <w:pPr>
                          <w:spacing w:line="135" w:lineRule="exact" w:before="0"/>
                          <w:ind w:left="0" w:right="0" w:firstLine="0"/>
                          <w:jc w:val="left"/>
                          <w:rPr>
                            <w:rFonts w:ascii="Arial"/>
                            <w:b/>
                            <w:sz w:val="12"/>
                          </w:rPr>
                        </w:pPr>
                        <w:r>
                          <w:rPr>
                            <w:rFonts w:ascii="Arial"/>
                            <w:b/>
                            <w:spacing w:val="-2"/>
                            <w:sz w:val="12"/>
                          </w:rPr>
                          <w:t>ACUMULADO</w:t>
                        </w:r>
                      </w:p>
                    </w:txbxContent>
                  </v:textbox>
                  <w10:wrap type="none"/>
                </v:shape>
                <v:shape style="position:absolute;left:4162;top:2856;width:430;height:136" type="#_x0000_t202" id="docshape61" filled="false" stroked="false">
                  <v:textbox inset="0,0,0,0">
                    <w:txbxContent>
                      <w:p>
                        <w:pPr>
                          <w:spacing w:line="135" w:lineRule="exact" w:before="0"/>
                          <w:ind w:left="0" w:right="0" w:firstLine="0"/>
                          <w:jc w:val="left"/>
                          <w:rPr>
                            <w:rFonts w:ascii="Arial"/>
                            <w:b/>
                            <w:sz w:val="12"/>
                          </w:rPr>
                        </w:pPr>
                        <w:r>
                          <w:rPr>
                            <w:rFonts w:ascii="Arial"/>
                            <w:b/>
                            <w:spacing w:val="-2"/>
                            <w:sz w:val="12"/>
                          </w:rPr>
                          <w:t>JULHO</w:t>
                        </w:r>
                      </w:p>
                    </w:txbxContent>
                  </v:textbox>
                  <w10:wrap type="none"/>
                </v:shape>
                <v:shape style="position:absolute;left:2762;top:2856;width:443;height:136" type="#_x0000_t202" id="docshape62" filled="false" stroked="false">
                  <v:textbox inset="0,0,0,0">
                    <w:txbxContent>
                      <w:p>
                        <w:pPr>
                          <w:spacing w:line="135" w:lineRule="exact" w:before="0"/>
                          <w:ind w:left="0" w:right="0" w:firstLine="0"/>
                          <w:jc w:val="left"/>
                          <w:rPr>
                            <w:rFonts w:ascii="Arial"/>
                            <w:b/>
                            <w:sz w:val="12"/>
                          </w:rPr>
                        </w:pPr>
                        <w:r>
                          <w:rPr>
                            <w:rFonts w:ascii="Arial"/>
                            <w:b/>
                            <w:spacing w:val="-2"/>
                            <w:sz w:val="12"/>
                          </w:rPr>
                          <w:t>JUNHO</w:t>
                        </w:r>
                      </w:p>
                    </w:txbxContent>
                  </v:textbox>
                  <w10:wrap type="none"/>
                </v:shape>
                <v:shape style="position:absolute;left:1423;top:2856;width:335;height:136" type="#_x0000_t202" id="docshape63" filled="false" stroked="false">
                  <v:textbox inset="0,0,0,0">
                    <w:txbxContent>
                      <w:p>
                        <w:pPr>
                          <w:spacing w:line="135" w:lineRule="exact" w:before="0"/>
                          <w:ind w:left="0" w:right="0" w:firstLine="0"/>
                          <w:jc w:val="left"/>
                          <w:rPr>
                            <w:rFonts w:ascii="Arial"/>
                            <w:b/>
                            <w:sz w:val="12"/>
                          </w:rPr>
                        </w:pPr>
                        <w:r>
                          <w:rPr>
                            <w:rFonts w:ascii="Arial"/>
                            <w:b/>
                            <w:spacing w:val="-4"/>
                            <w:sz w:val="12"/>
                          </w:rPr>
                          <w:t>MAIO</w:t>
                        </w:r>
                      </w:p>
                    </w:txbxContent>
                  </v:textbox>
                  <w10:wrap type="none"/>
                </v:shape>
                <v:shape style="position:absolute;left:685;top:2707;width:65;height:150" type="#_x0000_t202" id="docshape64" filled="false" stroked="false">
                  <v:textbox inset="0,0,0,0">
                    <w:txbxContent>
                      <w:p>
                        <w:pPr>
                          <w:spacing w:line="149" w:lineRule="exact" w:before="0"/>
                          <w:ind w:left="0" w:right="0" w:firstLine="0"/>
                          <w:jc w:val="left"/>
                          <w:rPr>
                            <w:sz w:val="13"/>
                          </w:rPr>
                        </w:pPr>
                        <w:r>
                          <w:rPr>
                            <w:spacing w:val="-10"/>
                            <w:sz w:val="13"/>
                          </w:rPr>
                          <w:t>-</w:t>
                        </w:r>
                      </w:p>
                    </w:txbxContent>
                  </v:textbox>
                  <w10:wrap type="none"/>
                </v:shape>
                <v:shape style="position:absolute;left:6505;top:2130;width:705;height:276" type="#_x0000_t202" id="docshape65" filled="false" stroked="false">
                  <v:textbox inset="0,0,0,0">
                    <w:txbxContent>
                      <w:p>
                        <w:pPr>
                          <w:spacing w:line="244" w:lineRule="auto" w:before="0"/>
                          <w:ind w:left="0" w:right="0" w:firstLine="0"/>
                          <w:jc w:val="left"/>
                          <w:rPr>
                            <w:sz w:val="12"/>
                          </w:rPr>
                        </w:pPr>
                        <w:r>
                          <w:rPr>
                            <w:spacing w:val="-2"/>
                            <w:sz w:val="12"/>
                          </w:rPr>
                          <w:t>TOTAL</w:t>
                        </w:r>
                        <w:r>
                          <w:rPr>
                            <w:spacing w:val="40"/>
                            <w:sz w:val="12"/>
                          </w:rPr>
                          <w:t> </w:t>
                        </w:r>
                        <w:r>
                          <w:rPr>
                            <w:spacing w:val="-2"/>
                            <w:sz w:val="12"/>
                          </w:rPr>
                          <w:t>REALIZADO</w:t>
                        </w:r>
                      </w:p>
                    </w:txbxContent>
                  </v:textbox>
                  <w10:wrap type="none"/>
                </v:shape>
                <v:shape style="position:absolute;left:507;top:2309;width:243;height:150" type="#_x0000_t202" id="docshape66" filled="false" stroked="false">
                  <v:textbox inset="0,0,0,0">
                    <w:txbxContent>
                      <w:p>
                        <w:pPr>
                          <w:spacing w:line="149" w:lineRule="exact" w:before="0"/>
                          <w:ind w:left="0" w:right="0" w:firstLine="0"/>
                          <w:jc w:val="left"/>
                          <w:rPr>
                            <w:sz w:val="13"/>
                          </w:rPr>
                        </w:pPr>
                        <w:r>
                          <w:rPr>
                            <w:spacing w:val="-5"/>
                            <w:sz w:val="13"/>
                          </w:rPr>
                          <w:t>500</w:t>
                        </w:r>
                      </w:p>
                    </w:txbxContent>
                  </v:textbox>
                  <w10:wrap type="none"/>
                </v:shape>
                <v:shape style="position:absolute;left:4491;top:2057;width:248;height:149" type="#_x0000_t202" id="docshape67" filled="false" stroked="false">
                  <v:textbox inset="0,0,0,0">
                    <w:txbxContent>
                      <w:p>
                        <w:pPr>
                          <w:spacing w:line="149" w:lineRule="exact" w:before="0"/>
                          <w:ind w:left="0" w:right="0" w:firstLine="0"/>
                          <w:jc w:val="left"/>
                          <w:rPr>
                            <w:rFonts w:ascii="Calibri"/>
                            <w:sz w:val="15"/>
                          </w:rPr>
                        </w:pPr>
                        <w:r>
                          <w:rPr>
                            <w:rFonts w:ascii="Calibri"/>
                            <w:spacing w:val="-5"/>
                            <w:sz w:val="15"/>
                          </w:rPr>
                          <w:t>566</w:t>
                        </w:r>
                      </w:p>
                    </w:txbxContent>
                  </v:textbox>
                  <w10:wrap type="none"/>
                </v:shape>
                <v:shape style="position:absolute;left:3097;top:2135;width:248;height:149" type="#_x0000_t202" id="docshape68" filled="false" stroked="false">
                  <v:textbox inset="0,0,0,0">
                    <w:txbxContent>
                      <w:p>
                        <w:pPr>
                          <w:spacing w:line="148" w:lineRule="exact" w:before="0"/>
                          <w:ind w:left="0" w:right="0" w:firstLine="0"/>
                          <w:jc w:val="left"/>
                          <w:rPr>
                            <w:rFonts w:ascii="Calibri"/>
                            <w:sz w:val="15"/>
                          </w:rPr>
                        </w:pPr>
                        <w:r>
                          <w:rPr>
                            <w:rFonts w:ascii="Calibri"/>
                            <w:spacing w:val="-5"/>
                            <w:sz w:val="15"/>
                          </w:rPr>
                          <w:t>468</w:t>
                        </w:r>
                      </w:p>
                    </w:txbxContent>
                  </v:textbox>
                  <w10:wrap type="none"/>
                </v:shape>
                <v:shape style="position:absolute;left:1704;top:2080;width:248;height:149" type="#_x0000_t202" id="docshape69" filled="false" stroked="false">
                  <v:textbox inset="0,0,0,0">
                    <w:txbxContent>
                      <w:p>
                        <w:pPr>
                          <w:spacing w:line="148" w:lineRule="exact" w:before="0"/>
                          <w:ind w:left="0" w:right="0" w:firstLine="0"/>
                          <w:jc w:val="left"/>
                          <w:rPr>
                            <w:rFonts w:ascii="Calibri"/>
                            <w:sz w:val="15"/>
                          </w:rPr>
                        </w:pPr>
                        <w:r>
                          <w:rPr>
                            <w:rFonts w:ascii="Calibri"/>
                            <w:spacing w:val="-5"/>
                            <w:sz w:val="15"/>
                          </w:rPr>
                          <w:t>537</w:t>
                        </w:r>
                      </w:p>
                    </w:txbxContent>
                  </v:textbox>
                  <w10:wrap type="none"/>
                </v:shape>
                <v:shape style="position:absolute;left:4029;top:1873;width:243;height:150" type="#_x0000_t202" id="docshape70" filled="false" stroked="false">
                  <v:textbox inset="0,0,0,0">
                    <w:txbxContent>
                      <w:p>
                        <w:pPr>
                          <w:spacing w:line="149" w:lineRule="exact" w:before="0"/>
                          <w:ind w:left="0" w:right="0" w:firstLine="0"/>
                          <w:jc w:val="left"/>
                          <w:rPr>
                            <w:sz w:val="13"/>
                          </w:rPr>
                        </w:pPr>
                        <w:r>
                          <w:rPr>
                            <w:spacing w:val="-5"/>
                            <w:sz w:val="13"/>
                          </w:rPr>
                          <w:t>800</w:t>
                        </w:r>
                      </w:p>
                    </w:txbxContent>
                  </v:textbox>
                  <w10:wrap type="none"/>
                </v:shape>
                <v:shape style="position:absolute;left:2636;top:1873;width:243;height:150" type="#_x0000_t202" id="docshape71" filled="false" stroked="false">
                  <v:textbox inset="0,0,0,0">
                    <w:txbxContent>
                      <w:p>
                        <w:pPr>
                          <w:spacing w:line="149" w:lineRule="exact" w:before="0"/>
                          <w:ind w:left="0" w:right="0" w:firstLine="0"/>
                          <w:jc w:val="left"/>
                          <w:rPr>
                            <w:sz w:val="13"/>
                          </w:rPr>
                        </w:pPr>
                        <w:r>
                          <w:rPr>
                            <w:spacing w:val="-5"/>
                            <w:sz w:val="13"/>
                          </w:rPr>
                          <w:t>800</w:t>
                        </w:r>
                      </w:p>
                    </w:txbxContent>
                  </v:textbox>
                  <w10:wrap type="none"/>
                </v:shape>
                <v:shape style="position:absolute;left:1242;top:1873;width:243;height:150" type="#_x0000_t202" id="docshape72" filled="false" stroked="false">
                  <v:textbox inset="0,0,0,0">
                    <w:txbxContent>
                      <w:p>
                        <w:pPr>
                          <w:spacing w:line="149" w:lineRule="exact" w:before="0"/>
                          <w:ind w:left="0" w:right="0" w:firstLine="0"/>
                          <w:jc w:val="left"/>
                          <w:rPr>
                            <w:sz w:val="13"/>
                          </w:rPr>
                        </w:pPr>
                        <w:r>
                          <w:rPr>
                            <w:spacing w:val="-5"/>
                            <w:sz w:val="13"/>
                          </w:rPr>
                          <w:t>800</w:t>
                        </w:r>
                      </w:p>
                    </w:txbxContent>
                  </v:textbox>
                  <w10:wrap type="none"/>
                </v:shape>
                <v:shape style="position:absolute;left:394;top:1911;width:354;height:150" type="#_x0000_t202" id="docshape73" filled="false" stroked="false">
                  <v:textbox inset="0,0,0,0">
                    <w:txbxContent>
                      <w:p>
                        <w:pPr>
                          <w:spacing w:line="149" w:lineRule="exact" w:before="0"/>
                          <w:ind w:left="0" w:right="0" w:firstLine="0"/>
                          <w:jc w:val="left"/>
                          <w:rPr>
                            <w:sz w:val="13"/>
                          </w:rPr>
                        </w:pPr>
                        <w:r>
                          <w:rPr>
                            <w:spacing w:val="-2"/>
                            <w:w w:val="105"/>
                            <w:sz w:val="13"/>
                          </w:rPr>
                          <w:t>1.000</w:t>
                        </w:r>
                      </w:p>
                    </w:txbxContent>
                  </v:textbox>
                  <w10:wrap type="none"/>
                </v:shape>
                <v:shape style="position:absolute;left:6505;top:1771;width:352;height:136" type="#_x0000_t202" id="docshape74" filled="false" stroked="false">
                  <v:textbox inset="0,0,0,0">
                    <w:txbxContent>
                      <w:p>
                        <w:pPr>
                          <w:spacing w:line="135" w:lineRule="exact" w:before="0"/>
                          <w:ind w:left="0" w:right="0" w:firstLine="0"/>
                          <w:jc w:val="left"/>
                          <w:rPr>
                            <w:sz w:val="12"/>
                          </w:rPr>
                        </w:pPr>
                        <w:r>
                          <w:rPr>
                            <w:spacing w:val="-4"/>
                            <w:sz w:val="12"/>
                          </w:rPr>
                          <w:t>META</w:t>
                        </w:r>
                      </w:p>
                    </w:txbxContent>
                  </v:textbox>
                  <w10:wrap type="none"/>
                </v:shape>
                <v:shape style="position:absolute;left:394;top:1514;width:354;height:150" type="#_x0000_t202" id="docshape75" filled="false" stroked="false">
                  <v:textbox inset="0,0,0,0">
                    <w:txbxContent>
                      <w:p>
                        <w:pPr>
                          <w:spacing w:line="149" w:lineRule="exact" w:before="0"/>
                          <w:ind w:left="0" w:right="0" w:firstLine="0"/>
                          <w:jc w:val="left"/>
                          <w:rPr>
                            <w:sz w:val="13"/>
                          </w:rPr>
                        </w:pPr>
                        <w:r>
                          <w:rPr>
                            <w:spacing w:val="-2"/>
                            <w:sz w:val="13"/>
                          </w:rPr>
                          <w:t>1.500</w:t>
                        </w:r>
                      </w:p>
                    </w:txbxContent>
                  </v:textbox>
                  <w10:wrap type="none"/>
                </v:shape>
                <v:shape style="position:absolute;left:5828;top:1258;width:360;height:149" type="#_x0000_t202" id="docshape76" filled="false" stroked="false">
                  <v:textbox inset="0,0,0,0">
                    <w:txbxContent>
                      <w:p>
                        <w:pPr>
                          <w:spacing w:line="149" w:lineRule="exact" w:before="0"/>
                          <w:ind w:left="0" w:right="0" w:firstLine="0"/>
                          <w:jc w:val="left"/>
                          <w:rPr>
                            <w:rFonts w:ascii="Calibri"/>
                            <w:sz w:val="15"/>
                          </w:rPr>
                        </w:pPr>
                        <w:r>
                          <w:rPr>
                            <w:rFonts w:ascii="Calibri"/>
                            <w:spacing w:val="-2"/>
                            <w:sz w:val="15"/>
                          </w:rPr>
                          <w:t>1.571</w:t>
                        </w:r>
                      </w:p>
                    </w:txbxContent>
                  </v:textbox>
                  <w10:wrap type="none"/>
                </v:shape>
                <v:shape style="position:absolute;left:394;top:719;width:354;height:547" type="#_x0000_t202" id="docshape77" filled="false" stroked="false">
                  <v:textbox inset="0,0,0,0">
                    <w:txbxContent>
                      <w:p>
                        <w:pPr>
                          <w:spacing w:line="149" w:lineRule="exact" w:before="0"/>
                          <w:ind w:left="0" w:right="0" w:firstLine="0"/>
                          <w:jc w:val="left"/>
                          <w:rPr>
                            <w:sz w:val="13"/>
                          </w:rPr>
                        </w:pPr>
                        <w:r>
                          <w:rPr>
                            <w:spacing w:val="-2"/>
                            <w:sz w:val="13"/>
                          </w:rPr>
                          <w:t>2.500</w:t>
                        </w:r>
                      </w:p>
                      <w:p>
                        <w:pPr>
                          <w:spacing w:line="240" w:lineRule="auto" w:before="98"/>
                          <w:rPr>
                            <w:sz w:val="13"/>
                          </w:rPr>
                        </w:pPr>
                      </w:p>
                      <w:p>
                        <w:pPr>
                          <w:spacing w:before="0"/>
                          <w:ind w:left="0" w:right="0" w:firstLine="0"/>
                          <w:jc w:val="left"/>
                          <w:rPr>
                            <w:sz w:val="13"/>
                          </w:rPr>
                        </w:pPr>
                        <w:r>
                          <w:rPr>
                            <w:spacing w:val="-2"/>
                            <w:sz w:val="13"/>
                          </w:rPr>
                          <w:t>2.000</w:t>
                        </w:r>
                      </w:p>
                    </w:txbxContent>
                  </v:textbox>
                  <w10:wrap type="none"/>
                </v:shape>
                <v:shape style="position:absolute;left:1265;top:105;width:4455;height:645" type="#_x0000_t202" id="docshape78" filled="false" stroked="false">
                  <v:textbox inset="0,0,0,0">
                    <w:txbxContent>
                      <w:p>
                        <w:pPr>
                          <w:spacing w:line="180" w:lineRule="exact" w:before="0"/>
                          <w:ind w:left="0" w:right="196" w:firstLine="0"/>
                          <w:jc w:val="center"/>
                          <w:rPr>
                            <w:rFonts w:ascii="Arial"/>
                            <w:b/>
                            <w:sz w:val="16"/>
                          </w:rPr>
                        </w:pPr>
                        <w:r>
                          <w:rPr>
                            <w:rFonts w:ascii="Arial"/>
                            <w:b/>
                            <w:color w:val="808080"/>
                            <w:sz w:val="16"/>
                          </w:rPr>
                          <w:t>META</w:t>
                        </w:r>
                        <w:r>
                          <w:rPr>
                            <w:rFonts w:ascii="Arial"/>
                            <w:b/>
                            <w:color w:val="808080"/>
                            <w:spacing w:val="-14"/>
                            <w:sz w:val="16"/>
                          </w:rPr>
                          <w:t> </w:t>
                        </w:r>
                        <w:r>
                          <w:rPr>
                            <w:rFonts w:ascii="Arial"/>
                            <w:b/>
                            <w:color w:val="808080"/>
                            <w:sz w:val="16"/>
                          </w:rPr>
                          <w:t>X</w:t>
                        </w:r>
                        <w:r>
                          <w:rPr>
                            <w:rFonts w:ascii="Arial"/>
                            <w:b/>
                            <w:color w:val="808080"/>
                            <w:spacing w:val="-9"/>
                            <w:sz w:val="16"/>
                          </w:rPr>
                          <w:t> </w:t>
                        </w:r>
                        <w:r>
                          <w:rPr>
                            <w:rFonts w:ascii="Arial"/>
                            <w:b/>
                            <w:color w:val="808080"/>
                            <w:spacing w:val="-2"/>
                            <w:sz w:val="16"/>
                          </w:rPr>
                          <w:t>REALIZADO</w:t>
                        </w:r>
                      </w:p>
                      <w:p>
                        <w:pPr>
                          <w:spacing w:before="1"/>
                          <w:ind w:left="0" w:right="196" w:firstLine="0"/>
                          <w:jc w:val="center"/>
                          <w:rPr>
                            <w:rFonts w:ascii="Arial" w:hAnsi="Arial"/>
                            <w:b/>
                            <w:sz w:val="16"/>
                          </w:rPr>
                        </w:pPr>
                        <w:r>
                          <w:rPr>
                            <w:rFonts w:ascii="Arial" w:hAnsi="Arial"/>
                            <w:b/>
                            <w:color w:val="808080"/>
                            <w:spacing w:val="-2"/>
                            <w:sz w:val="16"/>
                          </w:rPr>
                          <w:t>CONSULTAS</w:t>
                        </w:r>
                        <w:r>
                          <w:rPr>
                            <w:rFonts w:ascii="Arial" w:hAnsi="Arial"/>
                            <w:b/>
                            <w:color w:val="808080"/>
                            <w:spacing w:val="-4"/>
                            <w:sz w:val="16"/>
                          </w:rPr>
                          <w:t> </w:t>
                        </w:r>
                        <w:r>
                          <w:rPr>
                            <w:rFonts w:ascii="Arial" w:hAnsi="Arial"/>
                            <w:b/>
                            <w:color w:val="808080"/>
                            <w:spacing w:val="-2"/>
                            <w:sz w:val="16"/>
                          </w:rPr>
                          <w:t>AMBULATORIAIS</w:t>
                        </w:r>
                        <w:r>
                          <w:rPr>
                            <w:rFonts w:ascii="Arial" w:hAnsi="Arial"/>
                            <w:b/>
                            <w:color w:val="808080"/>
                            <w:spacing w:val="7"/>
                            <w:sz w:val="16"/>
                          </w:rPr>
                          <w:t> </w:t>
                        </w:r>
                        <w:r>
                          <w:rPr>
                            <w:rFonts w:ascii="Arial" w:hAnsi="Arial"/>
                            <w:b/>
                            <w:color w:val="808080"/>
                            <w:spacing w:val="-2"/>
                            <w:sz w:val="16"/>
                          </w:rPr>
                          <w:t>MÉDICAS</w:t>
                        </w:r>
                        <w:r>
                          <w:rPr>
                            <w:rFonts w:ascii="Arial" w:hAnsi="Arial"/>
                            <w:b/>
                            <w:color w:val="808080"/>
                            <w:spacing w:val="4"/>
                            <w:sz w:val="16"/>
                          </w:rPr>
                          <w:t> </w:t>
                        </w:r>
                        <w:r>
                          <w:rPr>
                            <w:rFonts w:ascii="Arial" w:hAnsi="Arial"/>
                            <w:b/>
                            <w:color w:val="808080"/>
                            <w:spacing w:val="-2"/>
                            <w:sz w:val="16"/>
                          </w:rPr>
                          <w:t>-</w:t>
                        </w:r>
                        <w:r>
                          <w:rPr>
                            <w:rFonts w:ascii="Arial" w:hAnsi="Arial"/>
                            <w:b/>
                            <w:color w:val="808080"/>
                            <w:sz w:val="16"/>
                          </w:rPr>
                          <w:t> </w:t>
                        </w:r>
                        <w:r>
                          <w:rPr>
                            <w:rFonts w:ascii="Arial" w:hAnsi="Arial"/>
                            <w:b/>
                            <w:color w:val="808080"/>
                            <w:spacing w:val="-2"/>
                            <w:sz w:val="16"/>
                          </w:rPr>
                          <w:t>HERSO</w:t>
                        </w:r>
                        <w:r>
                          <w:rPr>
                            <w:rFonts w:ascii="Arial" w:hAnsi="Arial"/>
                            <w:b/>
                            <w:color w:val="808080"/>
                            <w:spacing w:val="-1"/>
                            <w:sz w:val="16"/>
                          </w:rPr>
                          <w:t> </w:t>
                        </w:r>
                        <w:r>
                          <w:rPr>
                            <w:rFonts w:ascii="Arial" w:hAnsi="Arial"/>
                            <w:b/>
                            <w:color w:val="808080"/>
                            <w:spacing w:val="-4"/>
                            <w:sz w:val="16"/>
                          </w:rPr>
                          <w:t>2022</w:t>
                        </w:r>
                      </w:p>
                      <w:p>
                        <w:pPr>
                          <w:spacing w:before="129"/>
                          <w:ind w:left="0" w:right="18" w:firstLine="0"/>
                          <w:jc w:val="right"/>
                          <w:rPr>
                            <w:sz w:val="13"/>
                          </w:rPr>
                        </w:pPr>
                        <w:r>
                          <w:rPr>
                            <w:spacing w:val="-2"/>
                            <w:sz w:val="13"/>
                          </w:rPr>
                          <w:t>2.400</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pStyle w:val="BodyText"/>
        <w:rPr>
          <w:sz w:val="20"/>
        </w:rPr>
      </w:pPr>
    </w:p>
    <w:p>
      <w:pPr>
        <w:pStyle w:val="BodyText"/>
        <w:spacing w:before="58"/>
        <w:rPr>
          <w:sz w:val="20"/>
        </w:rPr>
      </w:pPr>
    </w:p>
    <w:p>
      <w:pPr>
        <w:pStyle w:val="Heading2"/>
        <w:ind w:left="605"/>
      </w:pPr>
      <w:r>
        <w:rPr/>
        <w:t>CONSULTAS</w:t>
      </w:r>
      <w:r>
        <w:rPr>
          <w:spacing w:val="-4"/>
        </w:rPr>
        <w:t> </w:t>
      </w:r>
      <w:r>
        <w:rPr/>
        <w:t>AMBULATORIAIS</w:t>
      </w:r>
      <w:r>
        <w:rPr>
          <w:spacing w:val="-1"/>
        </w:rPr>
        <w:t> </w:t>
      </w:r>
      <w:r>
        <w:rPr/>
        <w:t>MULTIPROFISSIONAIS</w:t>
      </w:r>
      <w:r>
        <w:rPr>
          <w:spacing w:val="-1"/>
        </w:rPr>
        <w:t> </w:t>
      </w:r>
      <w:r>
        <w:rPr/>
        <w:t>NÃO </w:t>
      </w:r>
      <w:r>
        <w:rPr>
          <w:spacing w:val="-2"/>
        </w:rPr>
        <w:t>MÉDICAS:</w:t>
      </w:r>
    </w:p>
    <w:p>
      <w:pPr>
        <w:pStyle w:val="BodyText"/>
        <w:spacing w:before="275"/>
        <w:ind w:left="321" w:right="492" w:firstLine="709"/>
        <w:jc w:val="both"/>
        <w:rPr>
          <w:sz w:val="24"/>
        </w:rPr>
      </w:pPr>
      <w:r>
        <w:rPr/>
        <w:t>De acordo com o Termo Aditivo ao Contrato de Gestão nº 08/2021 – SES/GO, a meta</w:t>
      </w:r>
      <w:r>
        <w:rPr>
          <w:spacing w:val="-10"/>
        </w:rPr>
        <w:t> </w:t>
      </w:r>
      <w:r>
        <w:rPr/>
        <w:t>é</w:t>
      </w:r>
      <w:r>
        <w:rPr>
          <w:spacing w:val="-10"/>
        </w:rPr>
        <w:t> </w:t>
      </w:r>
      <w:r>
        <w:rPr/>
        <w:t>realizar</w:t>
      </w:r>
      <w:r>
        <w:rPr>
          <w:spacing w:val="-11"/>
        </w:rPr>
        <w:t> </w:t>
      </w:r>
      <w:r>
        <w:rPr/>
        <w:t>500</w:t>
      </w:r>
      <w:r>
        <w:rPr>
          <w:spacing w:val="-10"/>
        </w:rPr>
        <w:t> </w:t>
      </w:r>
      <w:r>
        <w:rPr/>
        <w:t>(quinhentas)</w:t>
      </w:r>
      <w:r>
        <w:rPr>
          <w:spacing w:val="-10"/>
        </w:rPr>
        <w:t> </w:t>
      </w:r>
      <w:r>
        <w:rPr/>
        <w:t>consultas</w:t>
      </w:r>
      <w:r>
        <w:rPr>
          <w:spacing w:val="-10"/>
        </w:rPr>
        <w:t> </w:t>
      </w:r>
      <w:r>
        <w:rPr/>
        <w:t>multiprofissionais</w:t>
      </w:r>
      <w:r>
        <w:rPr>
          <w:spacing w:val="-11"/>
        </w:rPr>
        <w:t> </w:t>
      </w:r>
      <w:r>
        <w:rPr/>
        <w:t>não</w:t>
      </w:r>
      <w:r>
        <w:rPr>
          <w:spacing w:val="-10"/>
        </w:rPr>
        <w:t> </w:t>
      </w:r>
      <w:r>
        <w:rPr/>
        <w:t>médicas</w:t>
      </w:r>
      <w:r>
        <w:rPr>
          <w:spacing w:val="-10"/>
        </w:rPr>
        <w:t> </w:t>
      </w:r>
      <w:r>
        <w:rPr/>
        <w:t>ao</w:t>
      </w:r>
      <w:r>
        <w:rPr>
          <w:spacing w:val="-10"/>
        </w:rPr>
        <w:t> </w:t>
      </w:r>
      <w:r>
        <w:rPr/>
        <w:t>mês.</w:t>
      </w:r>
      <w:r>
        <w:rPr>
          <w:spacing w:val="-10"/>
        </w:rPr>
        <w:t> </w:t>
      </w:r>
      <w:r>
        <w:rPr/>
        <w:t>No</w:t>
      </w:r>
      <w:r>
        <w:rPr>
          <w:spacing w:val="-10"/>
        </w:rPr>
        <w:t> </w:t>
      </w:r>
      <w:r>
        <w:rPr/>
        <w:t>mês de julho de 2022, o número de consultas não médicas permaneceu acima de 100% da meta proposta, </w:t>
      </w:r>
      <w:r>
        <w:rPr>
          <w:u w:val="single"/>
        </w:rPr>
        <w:t>registrando 1.074 (um mil e setenta e quatro) consultas multiprofissionais</w:t>
      </w:r>
      <w:r>
        <w:rPr/>
        <w:t> </w:t>
      </w:r>
      <w:r>
        <w:rPr>
          <w:u w:val="single"/>
        </w:rPr>
        <w:t>não</w:t>
      </w:r>
      <w:r>
        <w:rPr>
          <w:spacing w:val="-13"/>
          <w:u w:val="single"/>
        </w:rPr>
        <w:t> </w:t>
      </w:r>
      <w:r>
        <w:rPr>
          <w:u w:val="single"/>
        </w:rPr>
        <w:t>médicas,</w:t>
      </w:r>
      <w:r>
        <w:rPr>
          <w:spacing w:val="-14"/>
          <w:u w:val="single"/>
        </w:rPr>
        <w:t> </w:t>
      </w:r>
      <w:r>
        <w:rPr>
          <w:u w:val="single"/>
        </w:rPr>
        <w:t>o</w:t>
      </w:r>
      <w:r>
        <w:rPr>
          <w:spacing w:val="-14"/>
          <w:u w:val="single"/>
        </w:rPr>
        <w:t> </w:t>
      </w:r>
      <w:r>
        <w:rPr>
          <w:u w:val="single"/>
        </w:rPr>
        <w:t>que</w:t>
      </w:r>
      <w:r>
        <w:rPr>
          <w:spacing w:val="-13"/>
          <w:u w:val="single"/>
        </w:rPr>
        <w:t> </w:t>
      </w:r>
      <w:r>
        <w:rPr>
          <w:u w:val="single"/>
        </w:rPr>
        <w:t>equivale</w:t>
      </w:r>
      <w:r>
        <w:rPr>
          <w:spacing w:val="-14"/>
          <w:u w:val="single"/>
        </w:rPr>
        <w:t> </w:t>
      </w:r>
      <w:r>
        <w:rPr>
          <w:u w:val="single"/>
        </w:rPr>
        <w:t>a</w:t>
      </w:r>
      <w:r>
        <w:rPr>
          <w:spacing w:val="-14"/>
          <w:u w:val="single"/>
        </w:rPr>
        <w:t> </w:t>
      </w:r>
      <w:r>
        <w:rPr>
          <w:u w:val="single"/>
        </w:rPr>
        <w:t>214,8%</w:t>
      </w:r>
      <w:r>
        <w:rPr>
          <w:spacing w:val="-14"/>
          <w:u w:val="single"/>
        </w:rPr>
        <w:t> </w:t>
      </w:r>
      <w:r>
        <w:rPr>
          <w:u w:val="single"/>
        </w:rPr>
        <w:t>(duzentos</w:t>
      </w:r>
      <w:r>
        <w:rPr>
          <w:spacing w:val="-15"/>
          <w:u w:val="single"/>
        </w:rPr>
        <w:t> </w:t>
      </w:r>
      <w:r>
        <w:rPr>
          <w:u w:val="single"/>
        </w:rPr>
        <w:t>e</w:t>
      </w:r>
      <w:r>
        <w:rPr>
          <w:spacing w:val="-14"/>
          <w:u w:val="single"/>
        </w:rPr>
        <w:t> </w:t>
      </w:r>
      <w:r>
        <w:rPr>
          <w:u w:val="single"/>
        </w:rPr>
        <w:t>quatorze</w:t>
      </w:r>
      <w:r>
        <w:rPr>
          <w:spacing w:val="-15"/>
          <w:u w:val="single"/>
        </w:rPr>
        <w:t> </w:t>
      </w:r>
      <w:r>
        <w:rPr>
          <w:u w:val="single"/>
        </w:rPr>
        <w:t>vírgula</w:t>
      </w:r>
      <w:r>
        <w:rPr>
          <w:spacing w:val="-14"/>
          <w:u w:val="single"/>
        </w:rPr>
        <w:t> </w:t>
      </w:r>
      <w:r>
        <w:rPr>
          <w:u w:val="single"/>
        </w:rPr>
        <w:t>oito</w:t>
      </w:r>
      <w:r>
        <w:rPr>
          <w:spacing w:val="-12"/>
          <w:u w:val="single"/>
        </w:rPr>
        <w:t> </w:t>
      </w:r>
      <w:r>
        <w:rPr>
          <w:u w:val="single"/>
        </w:rPr>
        <w:t>por</w:t>
      </w:r>
      <w:r>
        <w:rPr>
          <w:spacing w:val="-14"/>
          <w:u w:val="single"/>
        </w:rPr>
        <w:t> </w:t>
      </w:r>
      <w:r>
        <w:rPr>
          <w:u w:val="single"/>
        </w:rPr>
        <w:t>cento)</w:t>
      </w:r>
      <w:r>
        <w:rPr>
          <w:spacing w:val="-14"/>
          <w:u w:val="single"/>
        </w:rPr>
        <w:t> </w:t>
      </w:r>
      <w:r>
        <w:rPr>
          <w:u w:val="single"/>
        </w:rPr>
        <w:t>da</w:t>
      </w:r>
      <w:r>
        <w:rPr>
          <w:spacing w:val="-14"/>
          <w:u w:val="single"/>
        </w:rPr>
        <w:t> </w:t>
      </w:r>
      <w:r>
        <w:rPr>
          <w:u w:val="single"/>
        </w:rPr>
        <w:t>nova</w:t>
      </w:r>
      <w:r>
        <w:rPr/>
        <w:t> </w:t>
      </w:r>
      <w:r>
        <w:rPr>
          <w:u w:val="single"/>
        </w:rPr>
        <w:t>meta estipulada</w:t>
      </w:r>
      <w:r>
        <w:rPr>
          <w:sz w:val="24"/>
          <w:u w:val="single"/>
        </w:rPr>
        <w:t>.</w:t>
      </w:r>
    </w:p>
    <w:p>
      <w:pPr>
        <w:spacing w:after="0"/>
        <w:jc w:val="both"/>
        <w:rPr>
          <w:sz w:val="24"/>
        </w:rPr>
        <w:sectPr>
          <w:pgSz w:w="11910" w:h="16840"/>
          <w:pgMar w:header="424" w:footer="963" w:top="1860" w:bottom="1160" w:left="1380" w:right="920"/>
        </w:sectPr>
      </w:pPr>
    </w:p>
    <w:p>
      <w:pPr>
        <w:spacing w:before="91"/>
        <w:ind w:left="321" w:right="0" w:firstLine="0"/>
        <w:jc w:val="left"/>
        <w:rPr>
          <w:sz w:val="20"/>
        </w:rPr>
      </w:pPr>
      <w:r>
        <w:rPr>
          <w:w w:val="80"/>
          <w:sz w:val="20"/>
        </w:rPr>
        <w:t>TABELA</w:t>
      </w:r>
      <w:r>
        <w:rPr>
          <w:spacing w:val="2"/>
          <w:sz w:val="20"/>
        </w:rPr>
        <w:t> </w:t>
      </w:r>
      <w:r>
        <w:rPr>
          <w:w w:val="80"/>
          <w:sz w:val="20"/>
        </w:rPr>
        <w:t>5</w:t>
      </w:r>
      <w:r>
        <w:rPr>
          <w:spacing w:val="5"/>
          <w:sz w:val="20"/>
        </w:rPr>
        <w:t> </w:t>
      </w:r>
      <w:r>
        <w:rPr>
          <w:w w:val="80"/>
          <w:sz w:val="20"/>
        </w:rPr>
        <w:t>–</w:t>
      </w:r>
      <w:r>
        <w:rPr>
          <w:spacing w:val="3"/>
          <w:sz w:val="20"/>
        </w:rPr>
        <w:t> </w:t>
      </w:r>
      <w:r>
        <w:rPr>
          <w:w w:val="80"/>
          <w:sz w:val="20"/>
        </w:rPr>
        <w:t>ESPECIALIDADES</w:t>
      </w:r>
      <w:r>
        <w:rPr>
          <w:spacing w:val="3"/>
          <w:sz w:val="20"/>
        </w:rPr>
        <w:t> </w:t>
      </w:r>
      <w:r>
        <w:rPr>
          <w:w w:val="80"/>
          <w:sz w:val="20"/>
        </w:rPr>
        <w:t>DAS</w:t>
      </w:r>
      <w:r>
        <w:rPr>
          <w:spacing w:val="2"/>
          <w:sz w:val="20"/>
        </w:rPr>
        <w:t> </w:t>
      </w:r>
      <w:r>
        <w:rPr>
          <w:w w:val="80"/>
          <w:sz w:val="20"/>
        </w:rPr>
        <w:t>CONSULTAS</w:t>
      </w:r>
      <w:r>
        <w:rPr>
          <w:spacing w:val="3"/>
          <w:sz w:val="20"/>
        </w:rPr>
        <w:t> </w:t>
      </w:r>
      <w:r>
        <w:rPr>
          <w:w w:val="80"/>
          <w:sz w:val="20"/>
        </w:rPr>
        <w:t>AMBULATORIAIS</w:t>
      </w:r>
      <w:r>
        <w:rPr>
          <w:spacing w:val="3"/>
          <w:sz w:val="20"/>
        </w:rPr>
        <w:t> </w:t>
      </w:r>
      <w:r>
        <w:rPr>
          <w:w w:val="80"/>
          <w:sz w:val="20"/>
        </w:rPr>
        <w:t>NÃO</w:t>
      </w:r>
      <w:r>
        <w:rPr>
          <w:spacing w:val="5"/>
          <w:sz w:val="20"/>
        </w:rPr>
        <w:t> </w:t>
      </w:r>
      <w:r>
        <w:rPr>
          <w:spacing w:val="-2"/>
          <w:w w:val="80"/>
          <w:sz w:val="20"/>
        </w:rPr>
        <w:t>MÉDICAS</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59"/>
        <w:gridCol w:w="988"/>
        <w:gridCol w:w="988"/>
        <w:gridCol w:w="988"/>
        <w:gridCol w:w="1242"/>
        <w:gridCol w:w="1109"/>
      </w:tblGrid>
      <w:tr>
        <w:trPr>
          <w:trHeight w:val="213" w:hRule="atLeast"/>
        </w:trPr>
        <w:tc>
          <w:tcPr>
            <w:tcW w:w="8774" w:type="dxa"/>
            <w:gridSpan w:val="6"/>
            <w:shd w:val="clear" w:color="auto" w:fill="92D050"/>
          </w:tcPr>
          <w:p>
            <w:pPr>
              <w:pStyle w:val="TableParagraph"/>
              <w:spacing w:line="194" w:lineRule="exact"/>
              <w:ind w:left="49" w:right="24"/>
              <w:rPr>
                <w:rFonts w:ascii="Calibri" w:hAnsi="Calibri"/>
                <w:b/>
                <w:sz w:val="18"/>
              </w:rPr>
            </w:pPr>
            <w:r>
              <w:rPr>
                <w:rFonts w:ascii="Calibri" w:hAnsi="Calibri"/>
                <w:b/>
                <w:spacing w:val="-2"/>
                <w:sz w:val="18"/>
              </w:rPr>
              <w:t>COMPETÊNCIA/REALIZADO</w:t>
            </w:r>
          </w:p>
        </w:tc>
      </w:tr>
      <w:tr>
        <w:trPr>
          <w:trHeight w:val="214" w:hRule="atLeast"/>
        </w:trPr>
        <w:tc>
          <w:tcPr>
            <w:tcW w:w="8774" w:type="dxa"/>
            <w:gridSpan w:val="6"/>
            <w:shd w:val="clear" w:color="auto" w:fill="92D050"/>
          </w:tcPr>
          <w:p>
            <w:pPr>
              <w:pStyle w:val="TableParagraph"/>
              <w:spacing w:line="194" w:lineRule="exact"/>
              <w:ind w:left="25" w:right="49"/>
              <w:rPr>
                <w:rFonts w:ascii="Calibri" w:hAnsi="Calibri"/>
                <w:b/>
                <w:sz w:val="18"/>
              </w:rPr>
            </w:pPr>
            <w:r>
              <w:rPr>
                <w:rFonts w:ascii="Calibri" w:hAnsi="Calibri"/>
                <w:b/>
                <w:spacing w:val="-2"/>
                <w:sz w:val="18"/>
              </w:rPr>
              <w:t>CONSULTAS</w:t>
            </w:r>
            <w:r>
              <w:rPr>
                <w:rFonts w:ascii="Calibri" w:hAnsi="Calibri"/>
                <w:b/>
                <w:spacing w:val="-7"/>
                <w:sz w:val="18"/>
              </w:rPr>
              <w:t> </w:t>
            </w:r>
            <w:r>
              <w:rPr>
                <w:rFonts w:ascii="Calibri" w:hAnsi="Calibri"/>
                <w:b/>
                <w:spacing w:val="-2"/>
                <w:sz w:val="18"/>
              </w:rPr>
              <w:t>AMBULATORIAS</w:t>
            </w:r>
            <w:r>
              <w:rPr>
                <w:rFonts w:ascii="Calibri" w:hAnsi="Calibri"/>
                <w:b/>
                <w:spacing w:val="-6"/>
                <w:sz w:val="18"/>
              </w:rPr>
              <w:t> </w:t>
            </w:r>
            <w:r>
              <w:rPr>
                <w:rFonts w:ascii="Calibri" w:hAnsi="Calibri"/>
                <w:b/>
                <w:spacing w:val="-2"/>
                <w:sz w:val="18"/>
              </w:rPr>
              <w:t>NÃO</w:t>
            </w:r>
            <w:r>
              <w:rPr>
                <w:rFonts w:ascii="Calibri" w:hAnsi="Calibri"/>
                <w:b/>
                <w:spacing w:val="-8"/>
                <w:sz w:val="18"/>
              </w:rPr>
              <w:t> </w:t>
            </w:r>
            <w:r>
              <w:rPr>
                <w:rFonts w:ascii="Calibri" w:hAnsi="Calibri"/>
                <w:b/>
                <w:spacing w:val="-2"/>
                <w:sz w:val="18"/>
              </w:rPr>
              <w:t>MÉDICAS</w:t>
            </w:r>
            <w:r>
              <w:rPr>
                <w:rFonts w:ascii="Calibri" w:hAnsi="Calibri"/>
                <w:b/>
                <w:spacing w:val="-6"/>
                <w:sz w:val="18"/>
              </w:rPr>
              <w:t> </w:t>
            </w:r>
            <w:r>
              <w:rPr>
                <w:rFonts w:ascii="Calibri" w:hAnsi="Calibri"/>
                <w:b/>
                <w:spacing w:val="-2"/>
                <w:sz w:val="18"/>
              </w:rPr>
              <w:t>-</w:t>
            </w:r>
            <w:r>
              <w:rPr>
                <w:rFonts w:ascii="Calibri" w:hAnsi="Calibri"/>
                <w:b/>
                <w:spacing w:val="-1"/>
                <w:sz w:val="18"/>
              </w:rPr>
              <w:t> </w:t>
            </w:r>
            <w:r>
              <w:rPr>
                <w:rFonts w:ascii="Calibri" w:hAnsi="Calibri"/>
                <w:b/>
                <w:spacing w:val="-2"/>
                <w:sz w:val="18"/>
              </w:rPr>
              <w:t>POR</w:t>
            </w:r>
            <w:r>
              <w:rPr>
                <w:rFonts w:ascii="Calibri" w:hAnsi="Calibri"/>
                <w:b/>
                <w:spacing w:val="-11"/>
                <w:sz w:val="18"/>
              </w:rPr>
              <w:t> </w:t>
            </w:r>
            <w:r>
              <w:rPr>
                <w:rFonts w:ascii="Calibri" w:hAnsi="Calibri"/>
                <w:b/>
                <w:spacing w:val="-4"/>
                <w:sz w:val="18"/>
              </w:rPr>
              <w:t>TIPO</w:t>
            </w:r>
          </w:p>
        </w:tc>
      </w:tr>
      <w:tr>
        <w:trPr>
          <w:trHeight w:val="214" w:hRule="atLeast"/>
        </w:trPr>
        <w:tc>
          <w:tcPr>
            <w:tcW w:w="3459" w:type="dxa"/>
            <w:shd w:val="clear" w:color="auto" w:fill="92D050"/>
          </w:tcPr>
          <w:p>
            <w:pPr>
              <w:pStyle w:val="TableParagraph"/>
              <w:spacing w:line="194" w:lineRule="exact"/>
              <w:ind w:right="8"/>
              <w:rPr>
                <w:rFonts w:ascii="Calibri"/>
                <w:b/>
                <w:sz w:val="18"/>
              </w:rPr>
            </w:pPr>
            <w:r>
              <w:rPr>
                <w:rFonts w:ascii="Calibri"/>
                <w:b/>
                <w:spacing w:val="-2"/>
                <w:sz w:val="18"/>
              </w:rPr>
              <w:t>TIPOS</w:t>
            </w:r>
          </w:p>
        </w:tc>
        <w:tc>
          <w:tcPr>
            <w:tcW w:w="988" w:type="dxa"/>
            <w:shd w:val="clear" w:color="auto" w:fill="C9DBA7"/>
          </w:tcPr>
          <w:p>
            <w:pPr>
              <w:pStyle w:val="TableParagraph"/>
              <w:spacing w:line="194" w:lineRule="exact"/>
              <w:ind w:left="46" w:right="20"/>
              <w:rPr>
                <w:rFonts w:ascii="Calibri"/>
                <w:b/>
                <w:sz w:val="18"/>
              </w:rPr>
            </w:pPr>
            <w:r>
              <w:rPr>
                <w:rFonts w:ascii="Calibri"/>
                <w:b/>
                <w:spacing w:val="-4"/>
                <w:sz w:val="18"/>
              </w:rPr>
              <w:t>META</w:t>
            </w:r>
          </w:p>
        </w:tc>
        <w:tc>
          <w:tcPr>
            <w:tcW w:w="988" w:type="dxa"/>
            <w:shd w:val="clear" w:color="auto" w:fill="C9DBA7"/>
          </w:tcPr>
          <w:p>
            <w:pPr>
              <w:pStyle w:val="TableParagraph"/>
              <w:spacing w:line="194" w:lineRule="exact"/>
              <w:ind w:left="47" w:right="20"/>
              <w:rPr>
                <w:rFonts w:ascii="Calibri"/>
                <w:b/>
                <w:sz w:val="18"/>
              </w:rPr>
            </w:pPr>
            <w:r>
              <w:rPr>
                <w:rFonts w:ascii="Calibri"/>
                <w:b/>
                <w:spacing w:val="-4"/>
                <w:sz w:val="18"/>
              </w:rPr>
              <w:t>MAIO</w:t>
            </w:r>
          </w:p>
        </w:tc>
        <w:tc>
          <w:tcPr>
            <w:tcW w:w="988" w:type="dxa"/>
            <w:shd w:val="clear" w:color="auto" w:fill="C9DBA7"/>
          </w:tcPr>
          <w:p>
            <w:pPr>
              <w:pStyle w:val="TableParagraph"/>
              <w:spacing w:line="194" w:lineRule="exact"/>
              <w:ind w:left="48" w:right="20"/>
              <w:rPr>
                <w:rFonts w:ascii="Calibri"/>
                <w:b/>
                <w:sz w:val="18"/>
              </w:rPr>
            </w:pPr>
            <w:r>
              <w:rPr>
                <w:rFonts w:ascii="Calibri"/>
                <w:b/>
                <w:spacing w:val="-2"/>
                <w:sz w:val="18"/>
              </w:rPr>
              <w:t>JUNHO</w:t>
            </w:r>
          </w:p>
        </w:tc>
        <w:tc>
          <w:tcPr>
            <w:tcW w:w="1242" w:type="dxa"/>
            <w:shd w:val="clear" w:color="auto" w:fill="C9DBA7"/>
          </w:tcPr>
          <w:p>
            <w:pPr>
              <w:pStyle w:val="TableParagraph"/>
              <w:spacing w:line="194" w:lineRule="exact"/>
              <w:ind w:left="36" w:right="20"/>
              <w:rPr>
                <w:rFonts w:ascii="Calibri"/>
                <w:b/>
                <w:sz w:val="18"/>
              </w:rPr>
            </w:pPr>
            <w:r>
              <w:rPr>
                <w:rFonts w:ascii="Calibri"/>
                <w:b/>
                <w:spacing w:val="-2"/>
                <w:sz w:val="18"/>
              </w:rPr>
              <w:t>JULHO</w:t>
            </w:r>
          </w:p>
        </w:tc>
        <w:tc>
          <w:tcPr>
            <w:tcW w:w="1109" w:type="dxa"/>
            <w:shd w:val="clear" w:color="auto" w:fill="C9DBA7"/>
          </w:tcPr>
          <w:p>
            <w:pPr>
              <w:pStyle w:val="TableParagraph"/>
              <w:spacing w:line="194" w:lineRule="exact"/>
              <w:ind w:left="39" w:right="13"/>
              <w:rPr>
                <w:rFonts w:ascii="Calibri"/>
                <w:b/>
                <w:sz w:val="18"/>
              </w:rPr>
            </w:pPr>
            <w:r>
              <w:rPr>
                <w:rFonts w:ascii="Calibri"/>
                <w:b/>
                <w:spacing w:val="-2"/>
                <w:sz w:val="18"/>
              </w:rPr>
              <w:t>ACUMULADO</w:t>
            </w:r>
          </w:p>
        </w:tc>
      </w:tr>
      <w:tr>
        <w:trPr>
          <w:trHeight w:val="213" w:hRule="atLeast"/>
        </w:trPr>
        <w:tc>
          <w:tcPr>
            <w:tcW w:w="3459" w:type="dxa"/>
          </w:tcPr>
          <w:p>
            <w:pPr>
              <w:pStyle w:val="TableParagraph"/>
              <w:spacing w:line="194" w:lineRule="exact"/>
              <w:ind w:left="28"/>
              <w:jc w:val="left"/>
              <w:rPr>
                <w:rFonts w:ascii="Calibri"/>
                <w:sz w:val="18"/>
              </w:rPr>
            </w:pPr>
            <w:r>
              <w:rPr>
                <w:rFonts w:ascii="Calibri"/>
                <w:spacing w:val="-2"/>
                <w:sz w:val="18"/>
              </w:rPr>
              <w:t>Enfermagem</w:t>
            </w:r>
          </w:p>
        </w:tc>
        <w:tc>
          <w:tcPr>
            <w:tcW w:w="988" w:type="dxa"/>
            <w:vMerge w:val="restart"/>
          </w:tcPr>
          <w:p>
            <w:pPr>
              <w:pStyle w:val="TableParagraph"/>
              <w:jc w:val="left"/>
              <w:rPr>
                <w:sz w:val="18"/>
              </w:rPr>
            </w:pPr>
          </w:p>
          <w:p>
            <w:pPr>
              <w:pStyle w:val="TableParagraph"/>
              <w:spacing w:before="148"/>
              <w:jc w:val="left"/>
              <w:rPr>
                <w:sz w:val="18"/>
              </w:rPr>
            </w:pPr>
          </w:p>
          <w:p>
            <w:pPr>
              <w:pStyle w:val="TableParagraph"/>
              <w:ind w:left="29" w:right="38"/>
              <w:rPr>
                <w:rFonts w:ascii="Calibri"/>
                <w:sz w:val="18"/>
              </w:rPr>
            </w:pPr>
            <w:r>
              <w:rPr>
                <w:rFonts w:ascii="Calibri"/>
                <w:spacing w:val="-5"/>
                <w:sz w:val="18"/>
              </w:rPr>
              <w:t>500</w:t>
            </w:r>
          </w:p>
        </w:tc>
        <w:tc>
          <w:tcPr>
            <w:tcW w:w="988" w:type="dxa"/>
          </w:tcPr>
          <w:p>
            <w:pPr>
              <w:pStyle w:val="TableParagraph"/>
              <w:spacing w:line="194" w:lineRule="exact"/>
              <w:ind w:left="29" w:right="37"/>
              <w:rPr>
                <w:rFonts w:ascii="Calibri"/>
                <w:sz w:val="18"/>
              </w:rPr>
            </w:pPr>
            <w:r>
              <w:rPr>
                <w:rFonts w:ascii="Calibri"/>
                <w:spacing w:val="-5"/>
                <w:sz w:val="18"/>
              </w:rPr>
              <w:t>376</w:t>
            </w:r>
          </w:p>
        </w:tc>
        <w:tc>
          <w:tcPr>
            <w:tcW w:w="988" w:type="dxa"/>
          </w:tcPr>
          <w:p>
            <w:pPr>
              <w:pStyle w:val="TableParagraph"/>
              <w:spacing w:line="194" w:lineRule="exact"/>
              <w:ind w:left="29" w:right="37"/>
              <w:rPr>
                <w:rFonts w:ascii="Calibri"/>
                <w:sz w:val="18"/>
              </w:rPr>
            </w:pPr>
            <w:r>
              <w:rPr>
                <w:rFonts w:ascii="Calibri"/>
                <w:spacing w:val="-5"/>
                <w:sz w:val="18"/>
              </w:rPr>
              <w:t>242</w:t>
            </w:r>
          </w:p>
        </w:tc>
        <w:tc>
          <w:tcPr>
            <w:tcW w:w="1242" w:type="dxa"/>
          </w:tcPr>
          <w:p>
            <w:pPr>
              <w:pStyle w:val="TableParagraph"/>
              <w:spacing w:line="194" w:lineRule="exact"/>
              <w:ind w:left="21" w:right="41"/>
              <w:rPr>
                <w:rFonts w:ascii="Calibri"/>
                <w:sz w:val="18"/>
              </w:rPr>
            </w:pPr>
            <w:r>
              <w:rPr>
                <w:rFonts w:ascii="Calibri"/>
                <w:spacing w:val="-5"/>
                <w:sz w:val="18"/>
              </w:rPr>
              <w:t>387</w:t>
            </w:r>
          </w:p>
        </w:tc>
        <w:tc>
          <w:tcPr>
            <w:tcW w:w="1109" w:type="dxa"/>
          </w:tcPr>
          <w:p>
            <w:pPr>
              <w:pStyle w:val="TableParagraph"/>
              <w:spacing w:line="194" w:lineRule="exact"/>
              <w:ind w:right="13"/>
              <w:rPr>
                <w:rFonts w:ascii="Calibri"/>
                <w:sz w:val="18"/>
              </w:rPr>
            </w:pPr>
            <w:r>
              <w:rPr/>
              <mc:AlternateContent>
                <mc:Choice Requires="wps">
                  <w:drawing>
                    <wp:anchor distT="0" distB="0" distL="0" distR="0" allowOverlap="1" layoutInCell="1" locked="0" behindDoc="1" simplePos="0" relativeHeight="483106816">
                      <wp:simplePos x="0" y="0"/>
                      <wp:positionH relativeFrom="column">
                        <wp:posOffset>3795</wp:posOffset>
                      </wp:positionH>
                      <wp:positionV relativeFrom="paragraph">
                        <wp:posOffset>29602</wp:posOffset>
                      </wp:positionV>
                      <wp:extent cx="8255" cy="7620"/>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8255" cy="7620"/>
                                <a:chExt cx="8255" cy="7620"/>
                              </a:xfrm>
                            </wpg:grpSpPr>
                            <wps:wsp>
                              <wps:cNvPr id="87" name="Graphic 87"/>
                              <wps:cNvSpPr/>
                              <wps:spPr>
                                <a:xfrm>
                                  <a:off x="0" y="0"/>
                                  <a:ext cx="8255" cy="7620"/>
                                </a:xfrm>
                                <a:custGeom>
                                  <a:avLst/>
                                  <a:gdLst/>
                                  <a:ahLst/>
                                  <a:cxnLst/>
                                  <a:rect l="l" t="t" r="r" b="b"/>
                                  <a:pathLst>
                                    <a:path w="8255" h="7620">
                                      <a:moveTo>
                                        <a:pt x="0" y="3809"/>
                                      </a:moveTo>
                                      <a:lnTo>
                                        <a:pt x="1119" y="1115"/>
                                      </a:lnTo>
                                      <a:lnTo>
                                        <a:pt x="3821" y="0"/>
                                      </a:lnTo>
                                      <a:lnTo>
                                        <a:pt x="6523" y="1115"/>
                                      </a:lnTo>
                                      <a:lnTo>
                                        <a:pt x="7642" y="3809"/>
                                      </a:lnTo>
                                      <a:lnTo>
                                        <a:pt x="6523" y="6503"/>
                                      </a:lnTo>
                                      <a:lnTo>
                                        <a:pt x="3821" y="7619"/>
                                      </a:lnTo>
                                      <a:lnTo>
                                        <a:pt x="1119" y="6503"/>
                                      </a:lnTo>
                                      <a:lnTo>
                                        <a:pt x="0" y="3809"/>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98895pt;margin-top:2.330929pt;width:.65pt;height:.6pt;mso-position-horizontal-relative:column;mso-position-vertical-relative:paragraph;z-index:-20209664" id="docshapegroup79" coordorigin="6,47" coordsize="13,12">
                      <v:shape style="position:absolute;left:5;top:46;width:13;height:12" id="docshape80" coordorigin="6,47" coordsize="13,12" path="m6,53l8,48,12,47,16,48,18,53,16,57,12,59,8,57,6,53xe" filled="true" fillcolor="#008000" stroked="false">
                        <v:path arrowok="t"/>
                        <v:fill type="solid"/>
                      </v:shape>
                      <w10:wrap type="none"/>
                    </v:group>
                  </w:pict>
                </mc:Fallback>
              </mc:AlternateContent>
            </w:r>
            <w:r>
              <w:rPr>
                <w:rFonts w:ascii="Calibri"/>
                <w:spacing w:val="-2"/>
                <w:sz w:val="18"/>
              </w:rPr>
              <w:t>1.005</w:t>
            </w:r>
          </w:p>
        </w:tc>
      </w:tr>
      <w:tr>
        <w:trPr>
          <w:trHeight w:val="213" w:hRule="atLeast"/>
        </w:trPr>
        <w:tc>
          <w:tcPr>
            <w:tcW w:w="3459" w:type="dxa"/>
          </w:tcPr>
          <w:p>
            <w:pPr>
              <w:pStyle w:val="TableParagraph"/>
              <w:spacing w:line="194" w:lineRule="exact"/>
              <w:ind w:left="28"/>
              <w:jc w:val="left"/>
              <w:rPr>
                <w:rFonts w:ascii="Calibri"/>
                <w:sz w:val="18"/>
              </w:rPr>
            </w:pPr>
            <w:r>
              <w:rPr>
                <w:rFonts w:ascii="Calibri"/>
                <w:spacing w:val="-2"/>
                <w:sz w:val="18"/>
              </w:rPr>
              <w:t>Fisioterapia</w:t>
            </w:r>
          </w:p>
        </w:tc>
        <w:tc>
          <w:tcPr>
            <w:tcW w:w="988" w:type="dxa"/>
            <w:vMerge/>
            <w:tcBorders>
              <w:top w:val="nil"/>
            </w:tcBorders>
          </w:tcPr>
          <w:p>
            <w:pPr>
              <w:rPr>
                <w:sz w:val="2"/>
                <w:szCs w:val="2"/>
              </w:rPr>
            </w:pPr>
          </w:p>
        </w:tc>
        <w:tc>
          <w:tcPr>
            <w:tcW w:w="988" w:type="dxa"/>
          </w:tcPr>
          <w:p>
            <w:pPr>
              <w:pStyle w:val="TableParagraph"/>
              <w:spacing w:line="194" w:lineRule="exact"/>
              <w:ind w:left="29" w:right="37"/>
              <w:rPr>
                <w:rFonts w:ascii="Calibri"/>
                <w:sz w:val="18"/>
              </w:rPr>
            </w:pPr>
            <w:r>
              <w:rPr>
                <w:rFonts w:ascii="Calibri"/>
                <w:spacing w:val="-5"/>
                <w:sz w:val="18"/>
              </w:rPr>
              <w:t>302</w:t>
            </w:r>
          </w:p>
        </w:tc>
        <w:tc>
          <w:tcPr>
            <w:tcW w:w="988" w:type="dxa"/>
          </w:tcPr>
          <w:p>
            <w:pPr>
              <w:pStyle w:val="TableParagraph"/>
              <w:spacing w:line="194" w:lineRule="exact"/>
              <w:ind w:left="29" w:right="37"/>
              <w:rPr>
                <w:rFonts w:ascii="Calibri"/>
                <w:sz w:val="18"/>
              </w:rPr>
            </w:pPr>
            <w:r>
              <w:rPr>
                <w:rFonts w:ascii="Calibri"/>
                <w:spacing w:val="-5"/>
                <w:sz w:val="18"/>
              </w:rPr>
              <w:t>302</w:t>
            </w:r>
          </w:p>
        </w:tc>
        <w:tc>
          <w:tcPr>
            <w:tcW w:w="1242" w:type="dxa"/>
          </w:tcPr>
          <w:p>
            <w:pPr>
              <w:pStyle w:val="TableParagraph"/>
              <w:spacing w:line="194" w:lineRule="exact"/>
              <w:ind w:left="21" w:right="41"/>
              <w:rPr>
                <w:rFonts w:ascii="Calibri"/>
                <w:sz w:val="18"/>
              </w:rPr>
            </w:pPr>
            <w:r>
              <w:rPr>
                <w:rFonts w:ascii="Calibri"/>
                <w:spacing w:val="-5"/>
                <w:sz w:val="18"/>
              </w:rPr>
              <w:t>232</w:t>
            </w:r>
          </w:p>
        </w:tc>
        <w:tc>
          <w:tcPr>
            <w:tcW w:w="1109" w:type="dxa"/>
          </w:tcPr>
          <w:p>
            <w:pPr>
              <w:pStyle w:val="TableParagraph"/>
              <w:spacing w:line="194" w:lineRule="exact"/>
              <w:ind w:right="8"/>
              <w:rPr>
                <w:rFonts w:ascii="Calibri"/>
                <w:sz w:val="18"/>
              </w:rPr>
            </w:pPr>
            <w:r>
              <w:rPr>
                <w:rFonts w:ascii="Calibri"/>
                <w:spacing w:val="-5"/>
                <w:sz w:val="18"/>
              </w:rPr>
              <w:t>836</w:t>
            </w:r>
          </w:p>
        </w:tc>
      </w:tr>
      <w:tr>
        <w:trPr>
          <w:trHeight w:val="214" w:hRule="atLeast"/>
        </w:trPr>
        <w:tc>
          <w:tcPr>
            <w:tcW w:w="3459" w:type="dxa"/>
          </w:tcPr>
          <w:p>
            <w:pPr>
              <w:pStyle w:val="TableParagraph"/>
              <w:spacing w:line="194" w:lineRule="exact"/>
              <w:ind w:left="28"/>
              <w:jc w:val="left"/>
              <w:rPr>
                <w:rFonts w:ascii="Calibri"/>
                <w:sz w:val="18"/>
              </w:rPr>
            </w:pPr>
            <w:r>
              <w:rPr>
                <w:rFonts w:ascii="Calibri"/>
                <w:spacing w:val="-2"/>
                <w:sz w:val="18"/>
              </w:rPr>
              <w:t>Psicologia</w:t>
            </w:r>
          </w:p>
        </w:tc>
        <w:tc>
          <w:tcPr>
            <w:tcW w:w="988" w:type="dxa"/>
            <w:vMerge/>
            <w:tcBorders>
              <w:top w:val="nil"/>
            </w:tcBorders>
          </w:tcPr>
          <w:p>
            <w:pPr>
              <w:rPr>
                <w:sz w:val="2"/>
                <w:szCs w:val="2"/>
              </w:rPr>
            </w:pPr>
          </w:p>
        </w:tc>
        <w:tc>
          <w:tcPr>
            <w:tcW w:w="988" w:type="dxa"/>
          </w:tcPr>
          <w:p>
            <w:pPr>
              <w:pStyle w:val="TableParagraph"/>
              <w:spacing w:line="194" w:lineRule="exact"/>
              <w:ind w:left="29" w:right="37"/>
              <w:rPr>
                <w:rFonts w:ascii="Calibri"/>
                <w:sz w:val="18"/>
              </w:rPr>
            </w:pPr>
            <w:r>
              <w:rPr>
                <w:rFonts w:ascii="Calibri"/>
                <w:spacing w:val="-5"/>
                <w:sz w:val="18"/>
              </w:rPr>
              <w:t>150</w:t>
            </w:r>
          </w:p>
        </w:tc>
        <w:tc>
          <w:tcPr>
            <w:tcW w:w="988" w:type="dxa"/>
          </w:tcPr>
          <w:p>
            <w:pPr>
              <w:pStyle w:val="TableParagraph"/>
              <w:spacing w:line="194" w:lineRule="exact"/>
              <w:ind w:left="29" w:right="37"/>
              <w:rPr>
                <w:rFonts w:ascii="Calibri"/>
                <w:sz w:val="18"/>
              </w:rPr>
            </w:pPr>
            <w:r>
              <w:rPr>
                <w:rFonts w:ascii="Calibri"/>
                <w:spacing w:val="-5"/>
                <w:sz w:val="18"/>
              </w:rPr>
              <w:t>144</w:t>
            </w:r>
          </w:p>
        </w:tc>
        <w:tc>
          <w:tcPr>
            <w:tcW w:w="1242" w:type="dxa"/>
          </w:tcPr>
          <w:p>
            <w:pPr>
              <w:pStyle w:val="TableParagraph"/>
              <w:spacing w:line="194" w:lineRule="exact"/>
              <w:ind w:left="21" w:right="41"/>
              <w:rPr>
                <w:rFonts w:ascii="Calibri"/>
                <w:sz w:val="18"/>
              </w:rPr>
            </w:pPr>
            <w:r>
              <w:rPr>
                <w:rFonts w:ascii="Calibri"/>
                <w:spacing w:val="-5"/>
                <w:sz w:val="18"/>
              </w:rPr>
              <w:t>221</w:t>
            </w:r>
          </w:p>
        </w:tc>
        <w:tc>
          <w:tcPr>
            <w:tcW w:w="1109" w:type="dxa"/>
          </w:tcPr>
          <w:p>
            <w:pPr>
              <w:pStyle w:val="TableParagraph"/>
              <w:spacing w:line="194" w:lineRule="exact"/>
              <w:ind w:right="8"/>
              <w:rPr>
                <w:rFonts w:ascii="Calibri"/>
                <w:sz w:val="18"/>
              </w:rPr>
            </w:pPr>
            <w:r>
              <w:rPr>
                <w:rFonts w:ascii="Calibri"/>
                <w:spacing w:val="-5"/>
                <w:sz w:val="18"/>
              </w:rPr>
              <w:t>515</w:t>
            </w:r>
          </w:p>
        </w:tc>
      </w:tr>
      <w:tr>
        <w:trPr>
          <w:trHeight w:val="213" w:hRule="atLeast"/>
        </w:trPr>
        <w:tc>
          <w:tcPr>
            <w:tcW w:w="3459" w:type="dxa"/>
          </w:tcPr>
          <w:p>
            <w:pPr>
              <w:pStyle w:val="TableParagraph"/>
              <w:spacing w:line="194" w:lineRule="exact"/>
              <w:ind w:left="28"/>
              <w:jc w:val="left"/>
              <w:rPr>
                <w:rFonts w:ascii="Calibri"/>
                <w:sz w:val="18"/>
              </w:rPr>
            </w:pPr>
            <w:r>
              <w:rPr>
                <w:rFonts w:ascii="Calibri"/>
                <w:spacing w:val="-2"/>
                <w:sz w:val="18"/>
              </w:rPr>
              <w:t>Nutricionista</w:t>
            </w:r>
          </w:p>
        </w:tc>
        <w:tc>
          <w:tcPr>
            <w:tcW w:w="988" w:type="dxa"/>
            <w:vMerge/>
            <w:tcBorders>
              <w:top w:val="nil"/>
            </w:tcBorders>
          </w:tcPr>
          <w:p>
            <w:pPr>
              <w:rPr>
                <w:sz w:val="2"/>
                <w:szCs w:val="2"/>
              </w:rPr>
            </w:pPr>
          </w:p>
        </w:tc>
        <w:tc>
          <w:tcPr>
            <w:tcW w:w="988" w:type="dxa"/>
          </w:tcPr>
          <w:p>
            <w:pPr>
              <w:pStyle w:val="TableParagraph"/>
              <w:spacing w:line="194" w:lineRule="exact"/>
              <w:ind w:left="29" w:right="49"/>
              <w:rPr>
                <w:rFonts w:ascii="Calibri"/>
                <w:sz w:val="18"/>
              </w:rPr>
            </w:pPr>
            <w:r>
              <w:rPr>
                <w:rFonts w:ascii="Calibri"/>
                <w:spacing w:val="-5"/>
                <w:sz w:val="18"/>
              </w:rPr>
              <w:t>96</w:t>
            </w:r>
          </w:p>
        </w:tc>
        <w:tc>
          <w:tcPr>
            <w:tcW w:w="988" w:type="dxa"/>
          </w:tcPr>
          <w:p>
            <w:pPr>
              <w:pStyle w:val="TableParagraph"/>
              <w:spacing w:line="194" w:lineRule="exact"/>
              <w:ind w:left="29" w:right="37"/>
              <w:rPr>
                <w:rFonts w:ascii="Calibri"/>
                <w:sz w:val="18"/>
              </w:rPr>
            </w:pPr>
            <w:r>
              <w:rPr>
                <w:rFonts w:ascii="Calibri"/>
                <w:spacing w:val="-5"/>
                <w:sz w:val="18"/>
              </w:rPr>
              <w:t>118</w:t>
            </w:r>
          </w:p>
        </w:tc>
        <w:tc>
          <w:tcPr>
            <w:tcW w:w="1242" w:type="dxa"/>
          </w:tcPr>
          <w:p>
            <w:pPr>
              <w:pStyle w:val="TableParagraph"/>
              <w:spacing w:line="194" w:lineRule="exact"/>
              <w:ind w:left="21" w:right="41"/>
              <w:rPr>
                <w:rFonts w:ascii="Calibri"/>
                <w:sz w:val="18"/>
              </w:rPr>
            </w:pPr>
            <w:r>
              <w:rPr>
                <w:rFonts w:ascii="Calibri"/>
                <w:spacing w:val="-5"/>
                <w:sz w:val="18"/>
              </w:rPr>
              <w:t>139</w:t>
            </w:r>
          </w:p>
        </w:tc>
        <w:tc>
          <w:tcPr>
            <w:tcW w:w="1109" w:type="dxa"/>
          </w:tcPr>
          <w:p>
            <w:pPr>
              <w:pStyle w:val="TableParagraph"/>
              <w:spacing w:line="194" w:lineRule="exact"/>
              <w:ind w:right="8"/>
              <w:rPr>
                <w:rFonts w:ascii="Calibri"/>
                <w:sz w:val="18"/>
              </w:rPr>
            </w:pPr>
            <w:r>
              <w:rPr>
                <w:rFonts w:ascii="Calibri"/>
                <w:spacing w:val="-5"/>
                <w:sz w:val="18"/>
              </w:rPr>
              <w:t>353</w:t>
            </w:r>
          </w:p>
        </w:tc>
      </w:tr>
      <w:tr>
        <w:trPr>
          <w:trHeight w:val="214" w:hRule="atLeast"/>
        </w:trPr>
        <w:tc>
          <w:tcPr>
            <w:tcW w:w="3459" w:type="dxa"/>
          </w:tcPr>
          <w:p>
            <w:pPr>
              <w:pStyle w:val="TableParagraph"/>
              <w:spacing w:line="194" w:lineRule="exact"/>
              <w:ind w:left="28"/>
              <w:jc w:val="left"/>
              <w:rPr>
                <w:rFonts w:ascii="Calibri" w:hAnsi="Calibri"/>
                <w:sz w:val="18"/>
              </w:rPr>
            </w:pPr>
            <w:r>
              <w:rPr>
                <w:rFonts w:ascii="Calibri" w:hAnsi="Calibri"/>
                <w:spacing w:val="-2"/>
                <w:sz w:val="18"/>
              </w:rPr>
              <w:t>Farmácia</w:t>
            </w:r>
          </w:p>
        </w:tc>
        <w:tc>
          <w:tcPr>
            <w:tcW w:w="988" w:type="dxa"/>
            <w:vMerge/>
            <w:tcBorders>
              <w:top w:val="nil"/>
            </w:tcBorders>
          </w:tcPr>
          <w:p>
            <w:pPr>
              <w:rPr>
                <w:sz w:val="2"/>
                <w:szCs w:val="2"/>
              </w:rPr>
            </w:pPr>
          </w:p>
        </w:tc>
        <w:tc>
          <w:tcPr>
            <w:tcW w:w="988" w:type="dxa"/>
          </w:tcPr>
          <w:p>
            <w:pPr>
              <w:pStyle w:val="TableParagraph"/>
              <w:spacing w:line="194" w:lineRule="exact"/>
              <w:ind w:left="29" w:right="49"/>
              <w:rPr>
                <w:rFonts w:ascii="Calibri"/>
                <w:sz w:val="18"/>
              </w:rPr>
            </w:pPr>
            <w:r>
              <w:rPr>
                <w:rFonts w:ascii="Calibri"/>
                <w:spacing w:val="-5"/>
                <w:sz w:val="18"/>
              </w:rPr>
              <w:t>59</w:t>
            </w:r>
          </w:p>
        </w:tc>
        <w:tc>
          <w:tcPr>
            <w:tcW w:w="988" w:type="dxa"/>
          </w:tcPr>
          <w:p>
            <w:pPr>
              <w:pStyle w:val="TableParagraph"/>
              <w:spacing w:line="194" w:lineRule="exact"/>
              <w:ind w:left="29" w:right="49"/>
              <w:rPr>
                <w:rFonts w:ascii="Calibri"/>
                <w:sz w:val="18"/>
              </w:rPr>
            </w:pPr>
            <w:r>
              <w:rPr>
                <w:rFonts w:ascii="Calibri"/>
                <w:spacing w:val="-5"/>
                <w:sz w:val="18"/>
              </w:rPr>
              <w:t>47</w:t>
            </w:r>
          </w:p>
        </w:tc>
        <w:tc>
          <w:tcPr>
            <w:tcW w:w="1242" w:type="dxa"/>
          </w:tcPr>
          <w:p>
            <w:pPr>
              <w:pStyle w:val="TableParagraph"/>
              <w:spacing w:line="194" w:lineRule="exact"/>
              <w:ind w:left="21" w:right="29"/>
              <w:rPr>
                <w:rFonts w:ascii="Calibri"/>
                <w:sz w:val="18"/>
              </w:rPr>
            </w:pPr>
            <w:r>
              <w:rPr>
                <w:rFonts w:ascii="Calibri"/>
                <w:spacing w:val="-5"/>
                <w:sz w:val="18"/>
              </w:rPr>
              <w:t>66</w:t>
            </w:r>
          </w:p>
        </w:tc>
        <w:tc>
          <w:tcPr>
            <w:tcW w:w="1109" w:type="dxa"/>
          </w:tcPr>
          <w:p>
            <w:pPr>
              <w:pStyle w:val="TableParagraph"/>
              <w:spacing w:line="194" w:lineRule="exact"/>
              <w:ind w:right="8"/>
              <w:rPr>
                <w:rFonts w:ascii="Calibri"/>
                <w:sz w:val="18"/>
              </w:rPr>
            </w:pPr>
            <w:r>
              <w:rPr>
                <w:rFonts w:ascii="Calibri"/>
                <w:spacing w:val="-5"/>
                <w:sz w:val="18"/>
              </w:rPr>
              <w:t>172</w:t>
            </w:r>
          </w:p>
        </w:tc>
      </w:tr>
      <w:tr>
        <w:trPr>
          <w:trHeight w:val="213" w:hRule="atLeast"/>
        </w:trPr>
        <w:tc>
          <w:tcPr>
            <w:tcW w:w="3459" w:type="dxa"/>
          </w:tcPr>
          <w:p>
            <w:pPr>
              <w:pStyle w:val="TableParagraph"/>
              <w:spacing w:line="194" w:lineRule="exact"/>
              <w:ind w:left="28"/>
              <w:jc w:val="left"/>
              <w:rPr>
                <w:rFonts w:ascii="Calibri" w:hAnsi="Calibri"/>
                <w:sz w:val="18"/>
              </w:rPr>
            </w:pPr>
            <w:r>
              <w:rPr>
                <w:rFonts w:ascii="Calibri" w:hAnsi="Calibri"/>
                <w:sz w:val="18"/>
              </w:rPr>
              <w:t>Cirurgião</w:t>
            </w:r>
            <w:r>
              <w:rPr>
                <w:rFonts w:ascii="Calibri" w:hAnsi="Calibri"/>
                <w:spacing w:val="-8"/>
                <w:sz w:val="18"/>
              </w:rPr>
              <w:t> </w:t>
            </w:r>
            <w:r>
              <w:rPr>
                <w:rFonts w:ascii="Calibri" w:hAnsi="Calibri"/>
                <w:sz w:val="18"/>
              </w:rPr>
              <w:t>Dentista/</w:t>
            </w:r>
            <w:r>
              <w:rPr>
                <w:rFonts w:ascii="Calibri" w:hAnsi="Calibri"/>
                <w:spacing w:val="-5"/>
                <w:sz w:val="18"/>
              </w:rPr>
              <w:t> </w:t>
            </w:r>
            <w:r>
              <w:rPr>
                <w:rFonts w:ascii="Calibri" w:hAnsi="Calibri"/>
                <w:sz w:val="18"/>
              </w:rPr>
              <w:t>Buco</w:t>
            </w:r>
            <w:r>
              <w:rPr>
                <w:rFonts w:ascii="Calibri" w:hAnsi="Calibri"/>
                <w:spacing w:val="-7"/>
                <w:sz w:val="18"/>
              </w:rPr>
              <w:t> </w:t>
            </w:r>
            <w:r>
              <w:rPr>
                <w:rFonts w:ascii="Calibri" w:hAnsi="Calibri"/>
                <w:spacing w:val="-2"/>
                <w:sz w:val="18"/>
              </w:rPr>
              <w:t>Maxilo</w:t>
            </w:r>
          </w:p>
        </w:tc>
        <w:tc>
          <w:tcPr>
            <w:tcW w:w="988" w:type="dxa"/>
            <w:vMerge/>
            <w:tcBorders>
              <w:top w:val="nil"/>
            </w:tcBorders>
          </w:tcPr>
          <w:p>
            <w:pPr>
              <w:rPr>
                <w:sz w:val="2"/>
                <w:szCs w:val="2"/>
              </w:rPr>
            </w:pPr>
          </w:p>
        </w:tc>
        <w:tc>
          <w:tcPr>
            <w:tcW w:w="988" w:type="dxa"/>
          </w:tcPr>
          <w:p>
            <w:pPr>
              <w:pStyle w:val="TableParagraph"/>
              <w:spacing w:line="194" w:lineRule="exact"/>
              <w:ind w:left="29" w:right="49"/>
              <w:rPr>
                <w:rFonts w:ascii="Calibri"/>
                <w:sz w:val="18"/>
              </w:rPr>
            </w:pPr>
            <w:r>
              <w:rPr>
                <w:rFonts w:ascii="Calibri"/>
                <w:spacing w:val="-5"/>
                <w:sz w:val="18"/>
              </w:rPr>
              <w:t>15</w:t>
            </w:r>
          </w:p>
        </w:tc>
        <w:tc>
          <w:tcPr>
            <w:tcW w:w="988" w:type="dxa"/>
          </w:tcPr>
          <w:p>
            <w:pPr>
              <w:pStyle w:val="TableParagraph"/>
              <w:spacing w:line="194" w:lineRule="exact"/>
              <w:ind w:left="29" w:right="49"/>
              <w:rPr>
                <w:rFonts w:ascii="Calibri"/>
                <w:sz w:val="18"/>
              </w:rPr>
            </w:pPr>
            <w:r>
              <w:rPr>
                <w:rFonts w:ascii="Calibri"/>
                <w:spacing w:val="-5"/>
                <w:sz w:val="18"/>
              </w:rPr>
              <w:t>22</w:t>
            </w:r>
          </w:p>
        </w:tc>
        <w:tc>
          <w:tcPr>
            <w:tcW w:w="1242" w:type="dxa"/>
          </w:tcPr>
          <w:p>
            <w:pPr>
              <w:pStyle w:val="TableParagraph"/>
              <w:spacing w:line="194" w:lineRule="exact"/>
              <w:ind w:left="21" w:right="29"/>
              <w:rPr>
                <w:rFonts w:ascii="Calibri"/>
                <w:sz w:val="18"/>
              </w:rPr>
            </w:pPr>
            <w:r>
              <w:rPr>
                <w:rFonts w:ascii="Calibri"/>
                <w:spacing w:val="-5"/>
                <w:sz w:val="18"/>
              </w:rPr>
              <w:t>29</w:t>
            </w:r>
          </w:p>
        </w:tc>
        <w:tc>
          <w:tcPr>
            <w:tcW w:w="1109" w:type="dxa"/>
          </w:tcPr>
          <w:p>
            <w:pPr>
              <w:pStyle w:val="TableParagraph"/>
              <w:spacing w:line="194" w:lineRule="exact"/>
              <w:ind w:left="27" w:right="47"/>
              <w:rPr>
                <w:rFonts w:ascii="Calibri"/>
                <w:sz w:val="18"/>
              </w:rPr>
            </w:pPr>
            <w:r>
              <w:rPr>
                <w:rFonts w:ascii="Calibri"/>
                <w:spacing w:val="-5"/>
                <w:sz w:val="18"/>
              </w:rPr>
              <w:t>66</w:t>
            </w:r>
          </w:p>
        </w:tc>
      </w:tr>
      <w:tr>
        <w:trPr>
          <w:trHeight w:val="214"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5"/>
                <w:sz w:val="18"/>
              </w:rPr>
              <w:t>TOTAL</w:t>
            </w:r>
            <w:r>
              <w:rPr>
                <w:rFonts w:ascii="Calibri"/>
                <w:b/>
                <w:spacing w:val="-2"/>
                <w:sz w:val="18"/>
              </w:rPr>
              <w:t> REALIZADO</w:t>
            </w:r>
          </w:p>
        </w:tc>
        <w:tc>
          <w:tcPr>
            <w:tcW w:w="988" w:type="dxa"/>
            <w:shd w:val="clear" w:color="auto" w:fill="C9DBA7"/>
          </w:tcPr>
          <w:p>
            <w:pPr>
              <w:pStyle w:val="TableParagraph"/>
              <w:jc w:val="left"/>
              <w:rPr>
                <w:rFonts w:ascii="Times New Roman"/>
                <w:sz w:val="14"/>
              </w:rPr>
            </w:pP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998</w:t>
            </w: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875</w:t>
            </w:r>
          </w:p>
        </w:tc>
        <w:tc>
          <w:tcPr>
            <w:tcW w:w="1242" w:type="dxa"/>
            <w:tcBorders>
              <w:right w:val="single" w:sz="12" w:space="0" w:color="000000"/>
            </w:tcBorders>
            <w:shd w:val="clear" w:color="auto" w:fill="C9DBA7"/>
          </w:tcPr>
          <w:p>
            <w:pPr>
              <w:pStyle w:val="TableParagraph"/>
              <w:spacing w:line="194" w:lineRule="exact"/>
              <w:ind w:left="41" w:right="36"/>
              <w:rPr>
                <w:rFonts w:ascii="Calibri"/>
                <w:b/>
                <w:sz w:val="18"/>
              </w:rPr>
            </w:pPr>
            <w:r>
              <w:rPr>
                <w:rFonts w:ascii="Calibri"/>
                <w:b/>
                <w:spacing w:val="-2"/>
                <w:sz w:val="18"/>
              </w:rPr>
              <w:t>1.074</w:t>
            </w:r>
          </w:p>
        </w:tc>
        <w:tc>
          <w:tcPr>
            <w:tcW w:w="1109" w:type="dxa"/>
            <w:tcBorders>
              <w:left w:val="single" w:sz="12" w:space="0" w:color="000000"/>
            </w:tcBorders>
            <w:shd w:val="clear" w:color="auto" w:fill="C9DBA7"/>
          </w:tcPr>
          <w:p>
            <w:pPr>
              <w:pStyle w:val="TableParagraph"/>
              <w:spacing w:line="194" w:lineRule="exact"/>
              <w:ind w:left="17" w:right="37"/>
              <w:rPr>
                <w:rFonts w:ascii="Calibri"/>
                <w:b/>
                <w:sz w:val="18"/>
              </w:rPr>
            </w:pPr>
            <w:r>
              <w:rPr/>
              <mc:AlternateContent>
                <mc:Choice Requires="wps">
                  <w:drawing>
                    <wp:anchor distT="0" distB="0" distL="0" distR="0" allowOverlap="1" layoutInCell="1" locked="0" behindDoc="0" simplePos="0" relativeHeight="15735296">
                      <wp:simplePos x="0" y="0"/>
                      <wp:positionH relativeFrom="column">
                        <wp:posOffset>3796</wp:posOffset>
                      </wp:positionH>
                      <wp:positionV relativeFrom="paragraph">
                        <wp:posOffset>29780</wp:posOffset>
                      </wp:positionV>
                      <wp:extent cx="8255" cy="762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8255" cy="7620"/>
                                <a:chExt cx="8255" cy="7620"/>
                              </a:xfrm>
                            </wpg:grpSpPr>
                            <wps:wsp>
                              <wps:cNvPr id="89" name="Graphic 89"/>
                              <wps:cNvSpPr/>
                              <wps:spPr>
                                <a:xfrm>
                                  <a:off x="0" y="0"/>
                                  <a:ext cx="8255" cy="7620"/>
                                </a:xfrm>
                                <a:custGeom>
                                  <a:avLst/>
                                  <a:gdLst/>
                                  <a:ahLst/>
                                  <a:cxnLst/>
                                  <a:rect l="l" t="t" r="r" b="b"/>
                                  <a:pathLst>
                                    <a:path w="8255" h="7620">
                                      <a:moveTo>
                                        <a:pt x="0" y="3809"/>
                                      </a:moveTo>
                                      <a:lnTo>
                                        <a:pt x="1119" y="1115"/>
                                      </a:lnTo>
                                      <a:lnTo>
                                        <a:pt x="3821" y="0"/>
                                      </a:lnTo>
                                      <a:lnTo>
                                        <a:pt x="6523" y="1115"/>
                                      </a:lnTo>
                                      <a:lnTo>
                                        <a:pt x="7642" y="3809"/>
                                      </a:lnTo>
                                      <a:lnTo>
                                        <a:pt x="6523" y="6503"/>
                                      </a:lnTo>
                                      <a:lnTo>
                                        <a:pt x="3821" y="7619"/>
                                      </a:lnTo>
                                      <a:lnTo>
                                        <a:pt x="1119" y="6503"/>
                                      </a:lnTo>
                                      <a:lnTo>
                                        <a:pt x="0" y="3809"/>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98898pt;margin-top:2.344929pt;width:.65pt;height:.6pt;mso-position-horizontal-relative:column;mso-position-vertical-relative:paragraph;z-index:15735296" id="docshapegroup81" coordorigin="6,47" coordsize="13,12">
                      <v:shape style="position:absolute;left:5;top:46;width:13;height:12" id="docshape82" coordorigin="6,47" coordsize="13,12" path="m6,53l8,49,12,47,16,49,18,53,16,57,12,59,8,57,6,53xe" filled="true" fillcolor="#008000" stroked="false">
                        <v:path arrowok="t"/>
                        <v:fill type="solid"/>
                      </v:shape>
                      <w10:wrap type="none"/>
                    </v:group>
                  </w:pict>
                </mc:Fallback>
              </mc:AlternateContent>
            </w:r>
            <w:r>
              <w:rPr>
                <w:rFonts w:ascii="Calibri"/>
                <w:b/>
                <w:spacing w:val="-2"/>
                <w:sz w:val="18"/>
              </w:rPr>
              <w:t>2.947</w:t>
            </w:r>
          </w:p>
        </w:tc>
      </w:tr>
      <w:tr>
        <w:trPr>
          <w:trHeight w:val="213"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4"/>
                <w:sz w:val="18"/>
              </w:rPr>
              <w:t>META</w:t>
            </w:r>
          </w:p>
        </w:tc>
        <w:tc>
          <w:tcPr>
            <w:tcW w:w="988" w:type="dxa"/>
            <w:shd w:val="clear" w:color="auto" w:fill="C9DBA7"/>
          </w:tcPr>
          <w:p>
            <w:pPr>
              <w:pStyle w:val="TableParagraph"/>
              <w:spacing w:line="194" w:lineRule="exact"/>
              <w:ind w:left="29" w:right="38"/>
              <w:rPr>
                <w:rFonts w:ascii="Calibri"/>
                <w:b/>
                <w:sz w:val="18"/>
              </w:rPr>
            </w:pPr>
            <w:r>
              <w:rPr>
                <w:rFonts w:ascii="Calibri"/>
                <w:b/>
                <w:spacing w:val="-5"/>
                <w:sz w:val="18"/>
              </w:rPr>
              <w:t>500</w:t>
            </w: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500</w:t>
            </w: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500</w:t>
            </w:r>
          </w:p>
        </w:tc>
        <w:tc>
          <w:tcPr>
            <w:tcW w:w="1242" w:type="dxa"/>
            <w:shd w:val="clear" w:color="auto" w:fill="C9DBA7"/>
          </w:tcPr>
          <w:p>
            <w:pPr>
              <w:pStyle w:val="TableParagraph"/>
              <w:spacing w:line="194" w:lineRule="exact"/>
              <w:ind w:left="21" w:right="41"/>
              <w:rPr>
                <w:rFonts w:ascii="Calibri"/>
                <w:b/>
                <w:sz w:val="18"/>
              </w:rPr>
            </w:pPr>
            <w:r>
              <w:rPr>
                <w:rFonts w:ascii="Calibri"/>
                <w:b/>
                <w:spacing w:val="-5"/>
                <w:sz w:val="18"/>
              </w:rPr>
              <w:t>500</w:t>
            </w:r>
          </w:p>
        </w:tc>
        <w:tc>
          <w:tcPr>
            <w:tcW w:w="1109" w:type="dxa"/>
            <w:shd w:val="clear" w:color="auto" w:fill="C9DBA7"/>
          </w:tcPr>
          <w:p>
            <w:pPr>
              <w:pStyle w:val="TableParagraph"/>
              <w:spacing w:line="194" w:lineRule="exact"/>
              <w:ind w:right="13"/>
              <w:rPr>
                <w:rFonts w:ascii="Calibri"/>
                <w:b/>
                <w:sz w:val="18"/>
              </w:rPr>
            </w:pPr>
            <w:r>
              <w:rPr/>
              <mc:AlternateContent>
                <mc:Choice Requires="wps">
                  <w:drawing>
                    <wp:anchor distT="0" distB="0" distL="0" distR="0" allowOverlap="1" layoutInCell="1" locked="0" behindDoc="0" simplePos="0" relativeHeight="15735808">
                      <wp:simplePos x="0" y="0"/>
                      <wp:positionH relativeFrom="column">
                        <wp:posOffset>3796</wp:posOffset>
                      </wp:positionH>
                      <wp:positionV relativeFrom="paragraph">
                        <wp:posOffset>29526</wp:posOffset>
                      </wp:positionV>
                      <wp:extent cx="8255" cy="762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8255" cy="7620"/>
                                <a:chExt cx="8255" cy="7620"/>
                              </a:xfrm>
                            </wpg:grpSpPr>
                            <wps:wsp>
                              <wps:cNvPr id="91" name="Graphic 91"/>
                              <wps:cNvSpPr/>
                              <wps:spPr>
                                <a:xfrm>
                                  <a:off x="0" y="0"/>
                                  <a:ext cx="8255" cy="7620"/>
                                </a:xfrm>
                                <a:custGeom>
                                  <a:avLst/>
                                  <a:gdLst/>
                                  <a:ahLst/>
                                  <a:cxnLst/>
                                  <a:rect l="l" t="t" r="r" b="b"/>
                                  <a:pathLst>
                                    <a:path w="8255" h="7620">
                                      <a:moveTo>
                                        <a:pt x="0" y="3809"/>
                                      </a:moveTo>
                                      <a:lnTo>
                                        <a:pt x="1119" y="1115"/>
                                      </a:lnTo>
                                      <a:lnTo>
                                        <a:pt x="3821" y="0"/>
                                      </a:lnTo>
                                      <a:lnTo>
                                        <a:pt x="6523" y="1115"/>
                                      </a:lnTo>
                                      <a:lnTo>
                                        <a:pt x="7642" y="3809"/>
                                      </a:lnTo>
                                      <a:lnTo>
                                        <a:pt x="6523" y="6503"/>
                                      </a:lnTo>
                                      <a:lnTo>
                                        <a:pt x="3821" y="7619"/>
                                      </a:lnTo>
                                      <a:lnTo>
                                        <a:pt x="1119" y="6503"/>
                                      </a:lnTo>
                                      <a:lnTo>
                                        <a:pt x="0" y="3809"/>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98899pt;margin-top:2.324929pt;width:.65pt;height:.6pt;mso-position-horizontal-relative:column;mso-position-vertical-relative:paragraph;z-index:15735808" id="docshapegroup83" coordorigin="6,46" coordsize="13,12">
                      <v:shape style="position:absolute;left:5;top:46;width:13;height:12" id="docshape84" coordorigin="6,46" coordsize="13,12" path="m6,52l8,48,12,46,16,48,18,52,16,57,12,58,8,57,6,52xe" filled="true" fillcolor="#008000" stroked="false">
                        <v:path arrowok="t"/>
                        <v:fill type="solid"/>
                      </v:shape>
                      <w10:wrap type="none"/>
                    </v:group>
                  </w:pict>
                </mc:Fallback>
              </mc:AlternateContent>
            </w:r>
            <w:r>
              <w:rPr>
                <w:rFonts w:ascii="Calibri"/>
                <w:b/>
                <w:spacing w:val="-2"/>
                <w:sz w:val="18"/>
              </w:rPr>
              <w:t>1.500</w:t>
            </w:r>
          </w:p>
        </w:tc>
      </w:tr>
      <w:tr>
        <w:trPr>
          <w:trHeight w:val="213"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4"/>
                <w:sz w:val="18"/>
              </w:rPr>
              <w:t>REALIZADO</w:t>
            </w:r>
            <w:r>
              <w:rPr>
                <w:rFonts w:ascii="Calibri"/>
                <w:b/>
                <w:spacing w:val="-1"/>
                <w:sz w:val="18"/>
              </w:rPr>
              <w:t> </w:t>
            </w:r>
            <w:r>
              <w:rPr>
                <w:rFonts w:ascii="Calibri"/>
                <w:b/>
                <w:spacing w:val="-5"/>
                <w:sz w:val="18"/>
              </w:rPr>
              <w:t>(%)</w:t>
            </w:r>
          </w:p>
        </w:tc>
        <w:tc>
          <w:tcPr>
            <w:tcW w:w="988" w:type="dxa"/>
            <w:shd w:val="clear" w:color="auto" w:fill="C9DBA7"/>
          </w:tcPr>
          <w:p>
            <w:pPr>
              <w:pStyle w:val="TableParagraph"/>
              <w:spacing w:line="194" w:lineRule="exact"/>
              <w:ind w:left="29" w:right="37"/>
              <w:rPr>
                <w:rFonts w:ascii="Calibri"/>
                <w:b/>
                <w:sz w:val="18"/>
              </w:rPr>
            </w:pPr>
            <w:r>
              <w:rPr>
                <w:rFonts w:ascii="Calibri"/>
                <w:b/>
                <w:spacing w:val="-10"/>
                <w:sz w:val="18"/>
              </w:rPr>
              <w:t>%</w:t>
            </w:r>
          </w:p>
        </w:tc>
        <w:tc>
          <w:tcPr>
            <w:tcW w:w="988" w:type="dxa"/>
            <w:shd w:val="clear" w:color="auto" w:fill="C9DBA7"/>
          </w:tcPr>
          <w:p>
            <w:pPr>
              <w:pStyle w:val="TableParagraph"/>
              <w:spacing w:line="194" w:lineRule="exact"/>
              <w:ind w:left="29" w:right="42"/>
              <w:rPr>
                <w:rFonts w:ascii="Calibri"/>
                <w:b/>
                <w:sz w:val="18"/>
              </w:rPr>
            </w:pPr>
            <w:r>
              <w:rPr>
                <w:rFonts w:ascii="Calibri"/>
                <w:b/>
                <w:spacing w:val="-2"/>
                <w:sz w:val="18"/>
              </w:rPr>
              <w:t>199,6</w:t>
            </w:r>
          </w:p>
        </w:tc>
        <w:tc>
          <w:tcPr>
            <w:tcW w:w="988" w:type="dxa"/>
            <w:shd w:val="clear" w:color="auto" w:fill="C9DBA7"/>
          </w:tcPr>
          <w:p>
            <w:pPr>
              <w:pStyle w:val="TableParagraph"/>
              <w:spacing w:line="194" w:lineRule="exact"/>
              <w:ind w:left="29" w:right="41"/>
              <w:rPr>
                <w:rFonts w:ascii="Calibri"/>
                <w:b/>
                <w:sz w:val="18"/>
              </w:rPr>
            </w:pPr>
            <w:r>
              <w:rPr>
                <w:rFonts w:ascii="Calibri"/>
                <w:b/>
                <w:spacing w:val="-2"/>
                <w:sz w:val="18"/>
              </w:rPr>
              <w:t>175,0</w:t>
            </w:r>
          </w:p>
        </w:tc>
        <w:tc>
          <w:tcPr>
            <w:tcW w:w="1242" w:type="dxa"/>
            <w:shd w:val="clear" w:color="auto" w:fill="C9DBA7"/>
          </w:tcPr>
          <w:p>
            <w:pPr>
              <w:pStyle w:val="TableParagraph"/>
              <w:spacing w:line="194" w:lineRule="exact"/>
              <w:ind w:left="21" w:right="21"/>
              <w:rPr>
                <w:rFonts w:ascii="Calibri"/>
                <w:b/>
                <w:sz w:val="18"/>
              </w:rPr>
            </w:pPr>
            <w:r>
              <w:rPr>
                <w:rFonts w:ascii="Calibri"/>
                <w:b/>
                <w:spacing w:val="-2"/>
                <w:sz w:val="18"/>
              </w:rPr>
              <w:t>214,8</w:t>
            </w:r>
          </w:p>
        </w:tc>
        <w:tc>
          <w:tcPr>
            <w:tcW w:w="1109" w:type="dxa"/>
            <w:shd w:val="clear" w:color="auto" w:fill="C9DBA7"/>
          </w:tcPr>
          <w:p>
            <w:pPr>
              <w:pStyle w:val="TableParagraph"/>
              <w:spacing w:line="194" w:lineRule="exact"/>
              <w:ind w:right="13"/>
              <w:rPr>
                <w:rFonts w:ascii="Calibri"/>
                <w:b/>
                <w:sz w:val="18"/>
              </w:rPr>
            </w:pPr>
            <w:r>
              <w:rPr>
                <w:rFonts w:ascii="Calibri"/>
                <w:b/>
                <w:spacing w:val="-2"/>
                <w:sz w:val="18"/>
              </w:rPr>
              <w:t>196,5</w:t>
            </w:r>
          </w:p>
        </w:tc>
      </w:tr>
    </w:tbl>
    <w:p>
      <w:pPr>
        <w:spacing w:before="5"/>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spacing w:before="43"/>
        <w:rPr>
          <w:sz w:val="20"/>
        </w:rPr>
      </w:pPr>
    </w:p>
    <w:p>
      <w:pPr>
        <w:spacing w:before="1"/>
        <w:ind w:left="321" w:right="0" w:firstLine="0"/>
        <w:jc w:val="left"/>
        <w:rPr>
          <w:sz w:val="20"/>
        </w:rPr>
      </w:pPr>
      <w:r>
        <w:rPr>
          <w:w w:val="80"/>
          <w:sz w:val="20"/>
        </w:rPr>
        <w:t>GRÁFICO</w:t>
      </w:r>
      <w:r>
        <w:rPr>
          <w:spacing w:val="3"/>
          <w:sz w:val="20"/>
        </w:rPr>
        <w:t> </w:t>
      </w:r>
      <w:r>
        <w:rPr>
          <w:w w:val="80"/>
          <w:sz w:val="20"/>
        </w:rPr>
        <w:t>5</w:t>
      </w:r>
      <w:r>
        <w:rPr>
          <w:spacing w:val="3"/>
          <w:sz w:val="20"/>
        </w:rPr>
        <w:t> </w:t>
      </w:r>
      <w:r>
        <w:rPr>
          <w:w w:val="80"/>
          <w:sz w:val="20"/>
        </w:rPr>
        <w:t>-</w:t>
      </w:r>
      <w:r>
        <w:rPr>
          <w:spacing w:val="4"/>
          <w:sz w:val="20"/>
        </w:rPr>
        <w:t> </w:t>
      </w:r>
      <w:r>
        <w:rPr>
          <w:w w:val="80"/>
          <w:sz w:val="20"/>
        </w:rPr>
        <w:t>ESPECIALIDADES</w:t>
      </w:r>
      <w:r>
        <w:rPr>
          <w:spacing w:val="3"/>
          <w:sz w:val="20"/>
        </w:rPr>
        <w:t> </w:t>
      </w:r>
      <w:r>
        <w:rPr>
          <w:w w:val="80"/>
          <w:sz w:val="20"/>
        </w:rPr>
        <w:t>DAS</w:t>
      </w:r>
      <w:r>
        <w:rPr>
          <w:spacing w:val="4"/>
          <w:sz w:val="20"/>
        </w:rPr>
        <w:t> </w:t>
      </w:r>
      <w:r>
        <w:rPr>
          <w:w w:val="80"/>
          <w:sz w:val="20"/>
        </w:rPr>
        <w:t>CONSULTAS</w:t>
      </w:r>
      <w:r>
        <w:rPr>
          <w:spacing w:val="4"/>
          <w:sz w:val="20"/>
        </w:rPr>
        <w:t> </w:t>
      </w:r>
      <w:r>
        <w:rPr>
          <w:w w:val="80"/>
          <w:sz w:val="20"/>
        </w:rPr>
        <w:t>AMBULATORIAIS</w:t>
      </w:r>
      <w:r>
        <w:rPr>
          <w:spacing w:val="4"/>
          <w:sz w:val="20"/>
        </w:rPr>
        <w:t> </w:t>
      </w:r>
      <w:r>
        <w:rPr>
          <w:w w:val="80"/>
          <w:sz w:val="20"/>
        </w:rPr>
        <w:t>NÃO</w:t>
      </w:r>
      <w:r>
        <w:rPr>
          <w:spacing w:val="4"/>
          <w:sz w:val="20"/>
        </w:rPr>
        <w:t> </w:t>
      </w:r>
      <w:r>
        <w:rPr>
          <w:spacing w:val="-2"/>
          <w:w w:val="80"/>
          <w:sz w:val="20"/>
        </w:rPr>
        <w:t>MÉDICAS</w:t>
      </w:r>
    </w:p>
    <w:p>
      <w:pPr>
        <w:pStyle w:val="BodyText"/>
        <w:ind w:left="320"/>
        <w:rPr>
          <w:sz w:val="20"/>
        </w:rPr>
      </w:pPr>
      <w:r>
        <w:rPr>
          <w:sz w:val="20"/>
        </w:rPr>
        <mc:AlternateContent>
          <mc:Choice Requires="wps">
            <w:drawing>
              <wp:inline distT="0" distB="0" distL="0" distR="0">
                <wp:extent cx="4657725" cy="1969770"/>
                <wp:effectExtent l="0" t="0" r="0" b="1905"/>
                <wp:docPr id="92" name="Group 92"/>
                <wp:cNvGraphicFramePr>
                  <a:graphicFrameLocks/>
                </wp:cNvGraphicFramePr>
                <a:graphic>
                  <a:graphicData uri="http://schemas.microsoft.com/office/word/2010/wordprocessingGroup">
                    <wpg:wgp>
                      <wpg:cNvPr id="92" name="Group 92"/>
                      <wpg:cNvGrpSpPr/>
                      <wpg:grpSpPr>
                        <a:xfrm>
                          <a:off x="0" y="0"/>
                          <a:ext cx="4657725" cy="1969770"/>
                          <a:chExt cx="4657725" cy="1969770"/>
                        </a:xfrm>
                      </wpg:grpSpPr>
                      <pic:pic>
                        <pic:nvPicPr>
                          <pic:cNvPr id="93" name="Image 93"/>
                          <pic:cNvPicPr/>
                        </pic:nvPicPr>
                        <pic:blipFill>
                          <a:blip r:embed="rId14" cstate="print"/>
                          <a:stretch>
                            <a:fillRect/>
                          </a:stretch>
                        </pic:blipFill>
                        <pic:spPr>
                          <a:xfrm>
                            <a:off x="499847" y="366337"/>
                            <a:ext cx="3605089" cy="1321628"/>
                          </a:xfrm>
                          <a:prstGeom prst="rect">
                            <a:avLst/>
                          </a:prstGeom>
                        </pic:spPr>
                      </pic:pic>
                      <wps:wsp>
                        <wps:cNvPr id="94" name="Graphic 94"/>
                        <wps:cNvSpPr/>
                        <wps:spPr>
                          <a:xfrm>
                            <a:off x="4279744" y="1230996"/>
                            <a:ext cx="42545" cy="43180"/>
                          </a:xfrm>
                          <a:custGeom>
                            <a:avLst/>
                            <a:gdLst/>
                            <a:ahLst/>
                            <a:cxnLst/>
                            <a:rect l="l" t="t" r="r" b="b"/>
                            <a:pathLst>
                              <a:path w="42545" h="43180">
                                <a:moveTo>
                                  <a:pt x="42089" y="0"/>
                                </a:moveTo>
                                <a:lnTo>
                                  <a:pt x="0" y="0"/>
                                </a:lnTo>
                                <a:lnTo>
                                  <a:pt x="0" y="43120"/>
                                </a:lnTo>
                                <a:lnTo>
                                  <a:pt x="42089" y="43120"/>
                                </a:lnTo>
                                <a:lnTo>
                                  <a:pt x="42089" y="0"/>
                                </a:lnTo>
                                <a:close/>
                              </a:path>
                            </a:pathLst>
                          </a:custGeom>
                          <a:solidFill>
                            <a:srgbClr val="39461D"/>
                          </a:solidFill>
                        </wps:spPr>
                        <wps:bodyPr wrap="square" lIns="0" tIns="0" rIns="0" bIns="0" rtlCol="0">
                          <a:prstTxWarp prst="textNoShape">
                            <a:avLst/>
                          </a:prstTxWarp>
                          <a:noAutofit/>
                        </wps:bodyPr>
                      </wps:wsp>
                      <wps:wsp>
                        <wps:cNvPr id="95" name="Graphic 95"/>
                        <wps:cNvSpPr/>
                        <wps:spPr>
                          <a:xfrm>
                            <a:off x="4279744" y="1509228"/>
                            <a:ext cx="42545" cy="42545"/>
                          </a:xfrm>
                          <a:custGeom>
                            <a:avLst/>
                            <a:gdLst/>
                            <a:ahLst/>
                            <a:cxnLst/>
                            <a:rect l="l" t="t" r="r" b="b"/>
                            <a:pathLst>
                              <a:path w="42545" h="42545">
                                <a:moveTo>
                                  <a:pt x="42089" y="0"/>
                                </a:moveTo>
                                <a:lnTo>
                                  <a:pt x="0" y="0"/>
                                </a:lnTo>
                                <a:lnTo>
                                  <a:pt x="0" y="42094"/>
                                </a:lnTo>
                                <a:lnTo>
                                  <a:pt x="42089" y="42094"/>
                                </a:lnTo>
                                <a:lnTo>
                                  <a:pt x="42089" y="0"/>
                                </a:lnTo>
                                <a:close/>
                              </a:path>
                            </a:pathLst>
                          </a:custGeom>
                          <a:solidFill>
                            <a:srgbClr val="AEC87A"/>
                          </a:solidFill>
                        </wps:spPr>
                        <wps:bodyPr wrap="square" lIns="0" tIns="0" rIns="0" bIns="0" rtlCol="0">
                          <a:prstTxWarp prst="textNoShape">
                            <a:avLst/>
                          </a:prstTxWarp>
                          <a:noAutofit/>
                        </wps:bodyPr>
                      </wps:wsp>
                      <wps:wsp>
                        <wps:cNvPr id="96" name="Graphic 96"/>
                        <wps:cNvSpPr/>
                        <wps:spPr>
                          <a:xfrm>
                            <a:off x="3080" y="3080"/>
                            <a:ext cx="4650740" cy="1963420"/>
                          </a:xfrm>
                          <a:custGeom>
                            <a:avLst/>
                            <a:gdLst/>
                            <a:ahLst/>
                            <a:cxnLst/>
                            <a:rect l="l" t="t" r="r" b="b"/>
                            <a:pathLst>
                              <a:path w="4650740" h="1963420">
                                <a:moveTo>
                                  <a:pt x="0" y="1963026"/>
                                </a:moveTo>
                                <a:lnTo>
                                  <a:pt x="4650333" y="1963026"/>
                                </a:lnTo>
                                <a:lnTo>
                                  <a:pt x="4650333" y="0"/>
                                </a:lnTo>
                                <a:lnTo>
                                  <a:pt x="0" y="0"/>
                                </a:lnTo>
                                <a:lnTo>
                                  <a:pt x="0" y="1963026"/>
                                </a:lnTo>
                                <a:close/>
                              </a:path>
                            </a:pathLst>
                          </a:custGeom>
                          <a:ln w="6160">
                            <a:solidFill>
                              <a:srgbClr val="D9D9D9"/>
                            </a:solidFill>
                            <a:prstDash val="solid"/>
                          </a:ln>
                        </wps:spPr>
                        <wps:bodyPr wrap="square" lIns="0" tIns="0" rIns="0" bIns="0" rtlCol="0">
                          <a:prstTxWarp prst="textNoShape">
                            <a:avLst/>
                          </a:prstTxWarp>
                          <a:noAutofit/>
                        </wps:bodyPr>
                      </wps:wsp>
                      <wps:wsp>
                        <wps:cNvPr id="97" name="Textbox 97"/>
                        <wps:cNvSpPr txBox="1"/>
                        <wps:spPr>
                          <a:xfrm>
                            <a:off x="839113" y="1747162"/>
                            <a:ext cx="2856230" cy="77470"/>
                          </a:xfrm>
                          <a:prstGeom prst="rect">
                            <a:avLst/>
                          </a:prstGeom>
                        </wps:spPr>
                        <wps:txbx>
                          <w:txbxContent>
                            <w:p>
                              <w:pPr>
                                <w:tabs>
                                  <w:tab w:pos="1299" w:val="left" w:leader="none"/>
                                  <w:tab w:pos="2646" w:val="left" w:leader="none"/>
                                  <w:tab w:pos="3808" w:val="left" w:leader="none"/>
                                </w:tabs>
                                <w:spacing w:line="121" w:lineRule="exact" w:before="0"/>
                                <w:ind w:left="0" w:right="0" w:firstLine="0"/>
                                <w:jc w:val="left"/>
                                <w:rPr>
                                  <w:rFonts w:ascii="Calibri"/>
                                  <w:sz w:val="12"/>
                                </w:rPr>
                              </w:pPr>
                              <w:r>
                                <w:rPr>
                                  <w:rFonts w:ascii="Calibri"/>
                                  <w:color w:val="585858"/>
                                  <w:spacing w:val="-4"/>
                                  <w:sz w:val="12"/>
                                </w:rPr>
                                <w:t>MAIO</w:t>
                              </w:r>
                              <w:r>
                                <w:rPr>
                                  <w:rFonts w:ascii="Calibri"/>
                                  <w:color w:val="585858"/>
                                  <w:sz w:val="12"/>
                                </w:rPr>
                                <w:tab/>
                              </w:r>
                              <w:r>
                                <w:rPr>
                                  <w:rFonts w:ascii="Calibri"/>
                                  <w:color w:val="585858"/>
                                  <w:spacing w:val="-2"/>
                                  <w:sz w:val="12"/>
                                </w:rPr>
                                <w:t>JUNHO</w:t>
                              </w:r>
                              <w:r>
                                <w:rPr>
                                  <w:rFonts w:ascii="Calibri"/>
                                  <w:color w:val="585858"/>
                                  <w:sz w:val="12"/>
                                </w:rPr>
                                <w:tab/>
                              </w:r>
                              <w:r>
                                <w:rPr>
                                  <w:rFonts w:ascii="Calibri"/>
                                  <w:color w:val="585858"/>
                                  <w:spacing w:val="-2"/>
                                  <w:sz w:val="12"/>
                                </w:rPr>
                                <w:t>JULHO</w:t>
                              </w:r>
                              <w:r>
                                <w:rPr>
                                  <w:rFonts w:ascii="Calibri"/>
                                  <w:color w:val="585858"/>
                                  <w:sz w:val="12"/>
                                </w:rPr>
                                <w:tab/>
                              </w:r>
                              <w:r>
                                <w:rPr>
                                  <w:rFonts w:ascii="Calibri"/>
                                  <w:color w:val="585858"/>
                                  <w:spacing w:val="-2"/>
                                  <w:sz w:val="12"/>
                                </w:rPr>
                                <w:t>ACUMULADO</w:t>
                              </w:r>
                            </w:p>
                          </w:txbxContent>
                        </wps:txbx>
                        <wps:bodyPr wrap="square" lIns="0" tIns="0" rIns="0" bIns="0" rtlCol="0">
                          <a:noAutofit/>
                        </wps:bodyPr>
                      </wps:wsp>
                      <wps:wsp>
                        <wps:cNvPr id="98" name="Textbox 98"/>
                        <wps:cNvSpPr txBox="1"/>
                        <wps:spPr>
                          <a:xfrm>
                            <a:off x="4340738" y="1495008"/>
                            <a:ext cx="316865" cy="266700"/>
                          </a:xfrm>
                          <a:prstGeom prst="rect">
                            <a:avLst/>
                          </a:prstGeom>
                        </wps:spPr>
                        <wps:txbx>
                          <w:txbxContent>
                            <w:p>
                              <w:pPr>
                                <w:spacing w:line="123" w:lineRule="exact" w:before="0"/>
                                <w:ind w:left="0" w:right="0" w:firstLine="0"/>
                                <w:jc w:val="left"/>
                                <w:rPr>
                                  <w:rFonts w:ascii="Calibri"/>
                                  <w:sz w:val="12"/>
                                </w:rPr>
                              </w:pPr>
                              <w:r>
                                <w:rPr>
                                  <w:rFonts w:ascii="Calibri"/>
                                  <w:color w:val="585858"/>
                                  <w:spacing w:val="-2"/>
                                  <w:sz w:val="12"/>
                                </w:rPr>
                                <w:t>TOTAL</w:t>
                              </w:r>
                            </w:p>
                            <w:p>
                              <w:pPr>
                                <w:spacing w:before="2"/>
                                <w:ind w:left="0" w:right="0" w:firstLine="0"/>
                                <w:jc w:val="left"/>
                                <w:rPr>
                                  <w:rFonts w:ascii="Calibri"/>
                                  <w:sz w:val="12"/>
                                </w:rPr>
                              </w:pPr>
                              <w:r>
                                <w:rPr>
                                  <w:rFonts w:ascii="Calibri"/>
                                  <w:color w:val="585858"/>
                                  <w:spacing w:val="-2"/>
                                  <w:sz w:val="12"/>
                                </w:rPr>
                                <w:t>REALIZAD</w:t>
                              </w:r>
                            </w:p>
                            <w:p>
                              <w:pPr>
                                <w:spacing w:line="145" w:lineRule="exact" w:before="3"/>
                                <w:ind w:left="0" w:right="0" w:firstLine="0"/>
                                <w:jc w:val="left"/>
                                <w:rPr>
                                  <w:rFonts w:ascii="Calibri"/>
                                  <w:sz w:val="12"/>
                                </w:rPr>
                              </w:pPr>
                              <w:r>
                                <w:rPr>
                                  <w:rFonts w:ascii="Calibri"/>
                                  <w:color w:val="585858"/>
                                  <w:spacing w:val="-10"/>
                                  <w:sz w:val="12"/>
                                </w:rPr>
                                <w:t>O</w:t>
                              </w:r>
                            </w:p>
                          </w:txbxContent>
                        </wps:txbx>
                        <wps:bodyPr wrap="square" lIns="0" tIns="0" rIns="0" bIns="0" rtlCol="0">
                          <a:noAutofit/>
                        </wps:bodyPr>
                      </wps:wsp>
                      <wps:wsp>
                        <wps:cNvPr id="99" name="Textbox 99"/>
                        <wps:cNvSpPr txBox="1"/>
                        <wps:spPr>
                          <a:xfrm>
                            <a:off x="299756" y="1458458"/>
                            <a:ext cx="130175" cy="269240"/>
                          </a:xfrm>
                          <a:prstGeom prst="rect">
                            <a:avLst/>
                          </a:prstGeom>
                        </wps:spPr>
                        <wps:txbx>
                          <w:txbxContent>
                            <w:p>
                              <w:pPr>
                                <w:spacing w:line="123" w:lineRule="exact" w:before="0"/>
                                <w:ind w:left="0" w:right="18" w:firstLine="0"/>
                                <w:jc w:val="right"/>
                                <w:rPr>
                                  <w:rFonts w:ascii="Calibri"/>
                                  <w:sz w:val="12"/>
                                </w:rPr>
                              </w:pPr>
                              <w:r>
                                <w:rPr>
                                  <w:rFonts w:ascii="Calibri"/>
                                  <w:color w:val="585858"/>
                                  <w:spacing w:val="-5"/>
                                  <w:sz w:val="12"/>
                                </w:rPr>
                                <w:t>500</w:t>
                              </w:r>
                            </w:p>
                            <w:p>
                              <w:pPr>
                                <w:spacing w:line="240" w:lineRule="auto" w:before="9"/>
                                <w:rPr>
                                  <w:rFonts w:ascii="Calibri"/>
                                  <w:sz w:val="12"/>
                                </w:rPr>
                              </w:pPr>
                            </w:p>
                            <w:p>
                              <w:pPr>
                                <w:spacing w:line="145" w:lineRule="exact" w:before="0"/>
                                <w:ind w:left="0" w:right="18" w:firstLine="0"/>
                                <w:jc w:val="right"/>
                                <w:rPr>
                                  <w:rFonts w:ascii="Calibri"/>
                                  <w:sz w:val="12"/>
                                </w:rPr>
                              </w:pPr>
                              <w:r>
                                <w:rPr>
                                  <w:rFonts w:ascii="Calibri"/>
                                  <w:color w:val="585858"/>
                                  <w:spacing w:val="-10"/>
                                  <w:sz w:val="12"/>
                                </w:rPr>
                                <w:t>-</w:t>
                              </w:r>
                            </w:p>
                          </w:txbxContent>
                        </wps:txbx>
                        <wps:bodyPr wrap="square" lIns="0" tIns="0" rIns="0" bIns="0" rtlCol="0">
                          <a:noAutofit/>
                        </wps:bodyPr>
                      </wps:wsp>
                      <wps:wsp>
                        <wps:cNvPr id="100" name="Textbox 100"/>
                        <wps:cNvSpPr txBox="1"/>
                        <wps:spPr>
                          <a:xfrm>
                            <a:off x="2506013" y="1326015"/>
                            <a:ext cx="130810" cy="77470"/>
                          </a:xfrm>
                          <a:prstGeom prst="rect">
                            <a:avLst/>
                          </a:prstGeom>
                        </wps:spPr>
                        <wps:txbx>
                          <w:txbxContent>
                            <w:p>
                              <w:pPr>
                                <w:spacing w:line="121" w:lineRule="exact" w:before="0"/>
                                <w:ind w:left="0" w:right="0" w:firstLine="0"/>
                                <w:jc w:val="left"/>
                                <w:rPr>
                                  <w:rFonts w:ascii="Calibri"/>
                                  <w:sz w:val="12"/>
                                </w:rPr>
                              </w:pPr>
                              <w:r>
                                <w:rPr>
                                  <w:rFonts w:ascii="Calibri"/>
                                  <w:color w:val="404040"/>
                                  <w:spacing w:val="-5"/>
                                  <w:sz w:val="12"/>
                                </w:rPr>
                                <w:t>500</w:t>
                              </w:r>
                            </w:p>
                          </w:txbxContent>
                        </wps:txbx>
                        <wps:bodyPr wrap="square" lIns="0" tIns="0" rIns="0" bIns="0" rtlCol="0">
                          <a:noAutofit/>
                        </wps:bodyPr>
                      </wps:wsp>
                      <wps:wsp>
                        <wps:cNvPr id="101" name="Textbox 101"/>
                        <wps:cNvSpPr txBox="1"/>
                        <wps:spPr>
                          <a:xfrm>
                            <a:off x="1659098" y="1326015"/>
                            <a:ext cx="130175" cy="77470"/>
                          </a:xfrm>
                          <a:prstGeom prst="rect">
                            <a:avLst/>
                          </a:prstGeom>
                        </wps:spPr>
                        <wps:txbx>
                          <w:txbxContent>
                            <w:p>
                              <w:pPr>
                                <w:spacing w:line="121" w:lineRule="exact" w:before="0"/>
                                <w:ind w:left="0" w:right="0" w:firstLine="0"/>
                                <w:jc w:val="left"/>
                                <w:rPr>
                                  <w:rFonts w:ascii="Calibri"/>
                                  <w:sz w:val="12"/>
                                </w:rPr>
                              </w:pPr>
                              <w:r>
                                <w:rPr>
                                  <w:rFonts w:ascii="Calibri"/>
                                  <w:color w:val="404040"/>
                                  <w:spacing w:val="-5"/>
                                  <w:sz w:val="12"/>
                                </w:rPr>
                                <w:t>500</w:t>
                              </w:r>
                            </w:p>
                          </w:txbxContent>
                        </wps:txbx>
                        <wps:bodyPr wrap="square" lIns="0" tIns="0" rIns="0" bIns="0" rtlCol="0">
                          <a:noAutofit/>
                        </wps:bodyPr>
                      </wps:wsp>
                      <wps:wsp>
                        <wps:cNvPr id="102" name="Textbox 102"/>
                        <wps:cNvSpPr txBox="1"/>
                        <wps:spPr>
                          <a:xfrm>
                            <a:off x="812217" y="1326015"/>
                            <a:ext cx="130175" cy="77470"/>
                          </a:xfrm>
                          <a:prstGeom prst="rect">
                            <a:avLst/>
                          </a:prstGeom>
                        </wps:spPr>
                        <wps:txbx>
                          <w:txbxContent>
                            <w:p>
                              <w:pPr>
                                <w:spacing w:line="121" w:lineRule="exact" w:before="0"/>
                                <w:ind w:left="0" w:right="0" w:firstLine="0"/>
                                <w:jc w:val="left"/>
                                <w:rPr>
                                  <w:rFonts w:ascii="Calibri"/>
                                  <w:sz w:val="12"/>
                                </w:rPr>
                              </w:pPr>
                              <w:r>
                                <w:rPr>
                                  <w:rFonts w:ascii="Calibri"/>
                                  <w:color w:val="404040"/>
                                  <w:spacing w:val="-5"/>
                                  <w:sz w:val="12"/>
                                </w:rPr>
                                <w:t>500</w:t>
                              </w:r>
                            </w:p>
                          </w:txbxContent>
                        </wps:txbx>
                        <wps:bodyPr wrap="square" lIns="0" tIns="0" rIns="0" bIns="0" rtlCol="0">
                          <a:noAutofit/>
                        </wps:bodyPr>
                      </wps:wsp>
                      <wps:wsp>
                        <wps:cNvPr id="103" name="Textbox 103"/>
                        <wps:cNvSpPr txBox="1"/>
                        <wps:spPr>
                          <a:xfrm>
                            <a:off x="4340738" y="1216827"/>
                            <a:ext cx="199390" cy="77470"/>
                          </a:xfrm>
                          <a:prstGeom prst="rect">
                            <a:avLst/>
                          </a:prstGeom>
                        </wps:spPr>
                        <wps:txbx>
                          <w:txbxContent>
                            <w:p>
                              <w:pPr>
                                <w:spacing w:line="122" w:lineRule="exact" w:before="0"/>
                                <w:ind w:left="0" w:right="0" w:firstLine="0"/>
                                <w:jc w:val="left"/>
                                <w:rPr>
                                  <w:rFonts w:ascii="Calibri"/>
                                  <w:sz w:val="12"/>
                                </w:rPr>
                              </w:pPr>
                              <w:r>
                                <w:rPr>
                                  <w:rFonts w:ascii="Calibri"/>
                                  <w:color w:val="585858"/>
                                  <w:spacing w:val="-4"/>
                                  <w:sz w:val="12"/>
                                </w:rPr>
                                <w:t>META</w:t>
                              </w:r>
                            </w:p>
                          </w:txbxContent>
                        </wps:txbx>
                        <wps:bodyPr wrap="square" lIns="0" tIns="0" rIns="0" bIns="0" rtlCol="0">
                          <a:noAutofit/>
                        </wps:bodyPr>
                      </wps:wsp>
                      <wps:wsp>
                        <wps:cNvPr id="104" name="Textbox 104"/>
                        <wps:cNvSpPr txBox="1"/>
                        <wps:spPr>
                          <a:xfrm>
                            <a:off x="241858" y="1266262"/>
                            <a:ext cx="188595" cy="77470"/>
                          </a:xfrm>
                          <a:prstGeom prst="rect">
                            <a:avLst/>
                          </a:prstGeom>
                        </wps:spPr>
                        <wps:txbx>
                          <w:txbxContent>
                            <w:p>
                              <w:pPr>
                                <w:spacing w:line="121" w:lineRule="exact" w:before="0"/>
                                <w:ind w:left="0" w:right="0" w:firstLine="0"/>
                                <w:jc w:val="left"/>
                                <w:rPr>
                                  <w:rFonts w:ascii="Calibri"/>
                                  <w:sz w:val="12"/>
                                </w:rPr>
                              </w:pPr>
                              <w:r>
                                <w:rPr>
                                  <w:rFonts w:ascii="Calibri"/>
                                  <w:color w:val="585858"/>
                                  <w:spacing w:val="-2"/>
                                  <w:sz w:val="12"/>
                                </w:rPr>
                                <w:t>1.000</w:t>
                              </w:r>
                            </w:p>
                          </w:txbxContent>
                        </wps:txbx>
                        <wps:bodyPr wrap="square" lIns="0" tIns="0" rIns="0" bIns="0" rtlCol="0">
                          <a:noAutofit/>
                        </wps:bodyPr>
                      </wps:wsp>
                      <wps:wsp>
                        <wps:cNvPr id="105" name="Textbox 105"/>
                        <wps:cNvSpPr txBox="1"/>
                        <wps:spPr>
                          <a:xfrm>
                            <a:off x="1901196" y="1181509"/>
                            <a:ext cx="130175" cy="77470"/>
                          </a:xfrm>
                          <a:prstGeom prst="rect">
                            <a:avLst/>
                          </a:prstGeom>
                        </wps:spPr>
                        <wps:txbx>
                          <w:txbxContent>
                            <w:p>
                              <w:pPr>
                                <w:spacing w:line="122" w:lineRule="exact" w:before="0"/>
                                <w:ind w:left="0" w:right="0" w:firstLine="0"/>
                                <w:jc w:val="left"/>
                                <w:rPr>
                                  <w:rFonts w:ascii="Calibri"/>
                                  <w:sz w:val="12"/>
                                </w:rPr>
                              </w:pPr>
                              <w:r>
                                <w:rPr>
                                  <w:rFonts w:ascii="Calibri"/>
                                  <w:color w:val="404040"/>
                                  <w:spacing w:val="-5"/>
                                  <w:sz w:val="12"/>
                                </w:rPr>
                                <w:t>875</w:t>
                              </w:r>
                            </w:p>
                          </w:txbxContent>
                        </wps:txbx>
                        <wps:bodyPr wrap="square" lIns="0" tIns="0" rIns="0" bIns="0" rtlCol="0">
                          <a:noAutofit/>
                        </wps:bodyPr>
                      </wps:wsp>
                      <wps:wsp>
                        <wps:cNvPr id="106" name="Textbox 106"/>
                        <wps:cNvSpPr txBox="1"/>
                        <wps:spPr>
                          <a:xfrm>
                            <a:off x="2718340" y="1105278"/>
                            <a:ext cx="188595" cy="77470"/>
                          </a:xfrm>
                          <a:prstGeom prst="rect">
                            <a:avLst/>
                          </a:prstGeom>
                        </wps:spPr>
                        <wps:txbx>
                          <w:txbxContent>
                            <w:p>
                              <w:pPr>
                                <w:spacing w:line="121" w:lineRule="exact" w:before="0"/>
                                <w:ind w:left="0" w:right="0" w:firstLine="0"/>
                                <w:jc w:val="left"/>
                                <w:rPr>
                                  <w:rFonts w:ascii="Calibri"/>
                                  <w:sz w:val="12"/>
                                </w:rPr>
                              </w:pPr>
                              <w:r>
                                <w:rPr>
                                  <w:rFonts w:ascii="Calibri"/>
                                  <w:color w:val="404040"/>
                                  <w:spacing w:val="-2"/>
                                  <w:sz w:val="12"/>
                                </w:rPr>
                                <w:t>1.074</w:t>
                              </w:r>
                            </w:p>
                          </w:txbxContent>
                        </wps:txbx>
                        <wps:bodyPr wrap="square" lIns="0" tIns="0" rIns="0" bIns="0" rtlCol="0">
                          <a:noAutofit/>
                        </wps:bodyPr>
                      </wps:wsp>
                      <wps:wsp>
                        <wps:cNvPr id="107" name="Textbox 107"/>
                        <wps:cNvSpPr txBox="1"/>
                        <wps:spPr>
                          <a:xfrm>
                            <a:off x="1054281" y="1134435"/>
                            <a:ext cx="130175" cy="77470"/>
                          </a:xfrm>
                          <a:prstGeom prst="rect">
                            <a:avLst/>
                          </a:prstGeom>
                        </wps:spPr>
                        <wps:txbx>
                          <w:txbxContent>
                            <w:p>
                              <w:pPr>
                                <w:spacing w:line="121" w:lineRule="exact" w:before="0"/>
                                <w:ind w:left="0" w:right="0" w:firstLine="0"/>
                                <w:jc w:val="left"/>
                                <w:rPr>
                                  <w:rFonts w:ascii="Calibri"/>
                                  <w:sz w:val="12"/>
                                </w:rPr>
                              </w:pPr>
                              <w:r>
                                <w:rPr>
                                  <w:rFonts w:ascii="Calibri"/>
                                  <w:color w:val="404040"/>
                                  <w:spacing w:val="-5"/>
                                  <w:sz w:val="12"/>
                                </w:rPr>
                                <w:t>998</w:t>
                              </w:r>
                            </w:p>
                          </w:txbxContent>
                        </wps:txbx>
                        <wps:bodyPr wrap="square" lIns="0" tIns="0" rIns="0" bIns="0" rtlCol="0">
                          <a:noAutofit/>
                        </wps:bodyPr>
                      </wps:wsp>
                      <wps:wsp>
                        <wps:cNvPr id="108" name="Textbox 108"/>
                        <wps:cNvSpPr txBox="1"/>
                        <wps:spPr>
                          <a:xfrm>
                            <a:off x="241858" y="1074066"/>
                            <a:ext cx="188595" cy="77470"/>
                          </a:xfrm>
                          <a:prstGeom prst="rect">
                            <a:avLst/>
                          </a:prstGeom>
                        </wps:spPr>
                        <wps:txbx>
                          <w:txbxContent>
                            <w:p>
                              <w:pPr>
                                <w:spacing w:line="121" w:lineRule="exact" w:before="0"/>
                                <w:ind w:left="0" w:right="0" w:firstLine="0"/>
                                <w:jc w:val="left"/>
                                <w:rPr>
                                  <w:rFonts w:ascii="Calibri"/>
                                  <w:sz w:val="12"/>
                                </w:rPr>
                              </w:pPr>
                              <w:r>
                                <w:rPr>
                                  <w:rFonts w:ascii="Calibri"/>
                                  <w:color w:val="585858"/>
                                  <w:spacing w:val="-2"/>
                                  <w:sz w:val="12"/>
                                </w:rPr>
                                <w:t>1.500</w:t>
                              </w:r>
                            </w:p>
                          </w:txbxContent>
                        </wps:txbx>
                        <wps:bodyPr wrap="square" lIns="0" tIns="0" rIns="0" bIns="0" rtlCol="0">
                          <a:noAutofit/>
                        </wps:bodyPr>
                      </wps:wsp>
                      <wps:wsp>
                        <wps:cNvPr id="109" name="Textbox 109"/>
                        <wps:cNvSpPr txBox="1"/>
                        <wps:spPr>
                          <a:xfrm>
                            <a:off x="3323414" y="941384"/>
                            <a:ext cx="188595" cy="77470"/>
                          </a:xfrm>
                          <a:prstGeom prst="rect">
                            <a:avLst/>
                          </a:prstGeom>
                        </wps:spPr>
                        <wps:txbx>
                          <w:txbxContent>
                            <w:p>
                              <w:pPr>
                                <w:spacing w:line="121" w:lineRule="exact" w:before="0"/>
                                <w:ind w:left="0" w:right="0" w:firstLine="0"/>
                                <w:jc w:val="left"/>
                                <w:rPr>
                                  <w:rFonts w:ascii="Calibri"/>
                                  <w:sz w:val="12"/>
                                </w:rPr>
                              </w:pPr>
                              <w:r>
                                <w:rPr>
                                  <w:rFonts w:ascii="Calibri"/>
                                  <w:color w:val="404040"/>
                                  <w:spacing w:val="-2"/>
                                  <w:sz w:val="12"/>
                                </w:rPr>
                                <w:t>1.500</w:t>
                              </w:r>
                            </w:p>
                          </w:txbxContent>
                        </wps:txbx>
                        <wps:bodyPr wrap="square" lIns="0" tIns="0" rIns="0" bIns="0" rtlCol="0">
                          <a:noAutofit/>
                        </wps:bodyPr>
                      </wps:wsp>
                      <wps:wsp>
                        <wps:cNvPr id="110" name="Textbox 110"/>
                        <wps:cNvSpPr txBox="1"/>
                        <wps:spPr>
                          <a:xfrm>
                            <a:off x="241858" y="497256"/>
                            <a:ext cx="188595" cy="461645"/>
                          </a:xfrm>
                          <a:prstGeom prst="rect">
                            <a:avLst/>
                          </a:prstGeom>
                        </wps:spPr>
                        <wps:txbx>
                          <w:txbxContent>
                            <w:p>
                              <w:pPr>
                                <w:spacing w:line="123" w:lineRule="exact" w:before="0"/>
                                <w:ind w:left="0" w:right="0" w:firstLine="0"/>
                                <w:jc w:val="left"/>
                                <w:rPr>
                                  <w:rFonts w:ascii="Calibri"/>
                                  <w:sz w:val="12"/>
                                </w:rPr>
                              </w:pPr>
                              <w:r>
                                <w:rPr>
                                  <w:rFonts w:ascii="Calibri"/>
                                  <w:color w:val="585858"/>
                                  <w:spacing w:val="-2"/>
                                  <w:sz w:val="12"/>
                                </w:rPr>
                                <w:t>3.000</w:t>
                              </w:r>
                            </w:p>
                            <w:p>
                              <w:pPr>
                                <w:spacing w:line="240" w:lineRule="auto" w:before="9"/>
                                <w:rPr>
                                  <w:rFonts w:ascii="Calibri"/>
                                  <w:sz w:val="12"/>
                                </w:rPr>
                              </w:pPr>
                            </w:p>
                            <w:p>
                              <w:pPr>
                                <w:spacing w:before="0"/>
                                <w:ind w:left="0" w:right="0" w:firstLine="0"/>
                                <w:jc w:val="left"/>
                                <w:rPr>
                                  <w:rFonts w:ascii="Calibri"/>
                                  <w:sz w:val="12"/>
                                </w:rPr>
                              </w:pPr>
                              <w:r>
                                <w:rPr>
                                  <w:rFonts w:ascii="Calibri"/>
                                  <w:color w:val="585858"/>
                                  <w:spacing w:val="-2"/>
                                  <w:sz w:val="12"/>
                                </w:rPr>
                                <w:t>2.500</w:t>
                              </w:r>
                            </w:p>
                            <w:p>
                              <w:pPr>
                                <w:spacing w:line="240" w:lineRule="auto" w:before="10"/>
                                <w:rPr>
                                  <w:rFonts w:ascii="Calibri"/>
                                  <w:sz w:val="12"/>
                                </w:rPr>
                              </w:pPr>
                            </w:p>
                            <w:p>
                              <w:pPr>
                                <w:spacing w:line="145" w:lineRule="exact" w:before="0"/>
                                <w:ind w:left="0" w:right="0" w:firstLine="0"/>
                                <w:jc w:val="left"/>
                                <w:rPr>
                                  <w:rFonts w:ascii="Calibri"/>
                                  <w:sz w:val="12"/>
                                </w:rPr>
                              </w:pPr>
                              <w:r>
                                <w:rPr>
                                  <w:rFonts w:ascii="Calibri"/>
                                  <w:color w:val="585858"/>
                                  <w:spacing w:val="-2"/>
                                  <w:sz w:val="12"/>
                                </w:rPr>
                                <w:t>2.000</w:t>
                              </w:r>
                            </w:p>
                          </w:txbxContent>
                        </wps:txbx>
                        <wps:bodyPr wrap="square" lIns="0" tIns="0" rIns="0" bIns="0" rtlCol="0">
                          <a:noAutofit/>
                        </wps:bodyPr>
                      </wps:wsp>
                      <wps:wsp>
                        <wps:cNvPr id="111" name="Textbox 111"/>
                        <wps:cNvSpPr txBox="1"/>
                        <wps:spPr>
                          <a:xfrm>
                            <a:off x="3565255" y="385176"/>
                            <a:ext cx="188595" cy="77470"/>
                          </a:xfrm>
                          <a:prstGeom prst="rect">
                            <a:avLst/>
                          </a:prstGeom>
                        </wps:spPr>
                        <wps:txbx>
                          <w:txbxContent>
                            <w:p>
                              <w:pPr>
                                <w:spacing w:line="121" w:lineRule="exact" w:before="0"/>
                                <w:ind w:left="0" w:right="0" w:firstLine="0"/>
                                <w:jc w:val="left"/>
                                <w:rPr>
                                  <w:rFonts w:ascii="Calibri"/>
                                  <w:sz w:val="12"/>
                                </w:rPr>
                              </w:pPr>
                              <w:r>
                                <w:rPr>
                                  <w:rFonts w:ascii="Calibri"/>
                                  <w:color w:val="404040"/>
                                  <w:spacing w:val="-2"/>
                                  <w:sz w:val="12"/>
                                </w:rPr>
                                <w:t>2.947</w:t>
                              </w:r>
                            </w:p>
                          </w:txbxContent>
                        </wps:txbx>
                        <wps:bodyPr wrap="square" lIns="0" tIns="0" rIns="0" bIns="0" rtlCol="0">
                          <a:noAutofit/>
                        </wps:bodyPr>
                      </wps:wsp>
                      <wps:wsp>
                        <wps:cNvPr id="112" name="Textbox 112"/>
                        <wps:cNvSpPr txBox="1"/>
                        <wps:spPr>
                          <a:xfrm>
                            <a:off x="1156937" y="74347"/>
                            <a:ext cx="1999614" cy="267335"/>
                          </a:xfrm>
                          <a:prstGeom prst="rect">
                            <a:avLst/>
                          </a:prstGeom>
                        </wps:spPr>
                        <wps:txbx>
                          <w:txbxContent>
                            <w:p>
                              <w:pPr>
                                <w:spacing w:line="193" w:lineRule="exact" w:before="0"/>
                                <w:ind w:left="0" w:right="19" w:firstLine="0"/>
                                <w:jc w:val="center"/>
                                <w:rPr>
                                  <w:rFonts w:ascii="Calibri"/>
                                  <w:sz w:val="19"/>
                                </w:rPr>
                              </w:pPr>
                              <w:r>
                                <w:rPr>
                                  <w:rFonts w:ascii="Calibri"/>
                                  <w:color w:val="585858"/>
                                  <w:spacing w:val="-2"/>
                                  <w:sz w:val="19"/>
                                </w:rPr>
                                <w:t>META</w:t>
                              </w:r>
                              <w:r>
                                <w:rPr>
                                  <w:rFonts w:ascii="Calibri"/>
                                  <w:color w:val="585858"/>
                                  <w:spacing w:val="-9"/>
                                  <w:sz w:val="19"/>
                                </w:rPr>
                                <w:t> </w:t>
                              </w:r>
                              <w:r>
                                <w:rPr>
                                  <w:rFonts w:ascii="Calibri"/>
                                  <w:color w:val="585858"/>
                                  <w:spacing w:val="-2"/>
                                  <w:sz w:val="19"/>
                                </w:rPr>
                                <w:t>X</w:t>
                              </w:r>
                              <w:r>
                                <w:rPr>
                                  <w:rFonts w:ascii="Calibri"/>
                                  <w:color w:val="585858"/>
                                  <w:spacing w:val="-8"/>
                                  <w:sz w:val="19"/>
                                </w:rPr>
                                <w:t> </w:t>
                              </w:r>
                              <w:r>
                                <w:rPr>
                                  <w:rFonts w:ascii="Calibri"/>
                                  <w:color w:val="585858"/>
                                  <w:spacing w:val="-2"/>
                                  <w:sz w:val="19"/>
                                </w:rPr>
                                <w:t>RESULTADO</w:t>
                              </w:r>
                            </w:p>
                            <w:p>
                              <w:pPr>
                                <w:spacing w:line="228" w:lineRule="exact" w:before="0"/>
                                <w:ind w:left="1" w:right="19" w:firstLine="0"/>
                                <w:jc w:val="center"/>
                                <w:rPr>
                                  <w:rFonts w:ascii="Calibri" w:hAnsi="Calibri"/>
                                  <w:sz w:val="19"/>
                                </w:rPr>
                              </w:pPr>
                              <w:r>
                                <w:rPr>
                                  <w:rFonts w:ascii="Calibri" w:hAnsi="Calibri"/>
                                  <w:color w:val="585858"/>
                                  <w:spacing w:val="-2"/>
                                  <w:sz w:val="19"/>
                                </w:rPr>
                                <w:t>CONSULTAS</w:t>
                              </w:r>
                              <w:r>
                                <w:rPr>
                                  <w:rFonts w:ascii="Calibri" w:hAnsi="Calibri"/>
                                  <w:color w:val="585858"/>
                                  <w:spacing w:val="-9"/>
                                  <w:sz w:val="19"/>
                                </w:rPr>
                                <w:t> </w:t>
                              </w:r>
                              <w:r>
                                <w:rPr>
                                  <w:rFonts w:ascii="Calibri" w:hAnsi="Calibri"/>
                                  <w:color w:val="585858"/>
                                  <w:spacing w:val="-2"/>
                                  <w:sz w:val="19"/>
                                </w:rPr>
                                <w:t>NÃO</w:t>
                              </w:r>
                              <w:r>
                                <w:rPr>
                                  <w:rFonts w:ascii="Calibri" w:hAnsi="Calibri"/>
                                  <w:color w:val="585858"/>
                                  <w:spacing w:val="-9"/>
                                  <w:sz w:val="19"/>
                                </w:rPr>
                                <w:t> </w:t>
                              </w:r>
                              <w:r>
                                <w:rPr>
                                  <w:rFonts w:ascii="Calibri" w:hAnsi="Calibri"/>
                                  <w:color w:val="585858"/>
                                  <w:spacing w:val="-2"/>
                                  <w:sz w:val="19"/>
                                </w:rPr>
                                <w:t>MÉDICAS</w:t>
                              </w:r>
                              <w:r>
                                <w:rPr>
                                  <w:rFonts w:ascii="Calibri" w:hAnsi="Calibri"/>
                                  <w:color w:val="585858"/>
                                  <w:spacing w:val="-6"/>
                                  <w:sz w:val="19"/>
                                </w:rPr>
                                <w:t> </w:t>
                              </w:r>
                              <w:r>
                                <w:rPr>
                                  <w:rFonts w:ascii="Calibri" w:hAnsi="Calibri"/>
                                  <w:color w:val="585858"/>
                                  <w:spacing w:val="-2"/>
                                  <w:sz w:val="19"/>
                                </w:rPr>
                                <w:t>-</w:t>
                              </w:r>
                              <w:r>
                                <w:rPr>
                                  <w:rFonts w:ascii="Calibri" w:hAnsi="Calibri"/>
                                  <w:color w:val="585858"/>
                                  <w:spacing w:val="-7"/>
                                  <w:sz w:val="19"/>
                                </w:rPr>
                                <w:t> </w:t>
                              </w:r>
                              <w:r>
                                <w:rPr>
                                  <w:rFonts w:ascii="Calibri" w:hAnsi="Calibri"/>
                                  <w:color w:val="585858"/>
                                  <w:spacing w:val="-2"/>
                                  <w:sz w:val="19"/>
                                </w:rPr>
                                <w:t>HERSO</w:t>
                              </w:r>
                              <w:r>
                                <w:rPr>
                                  <w:rFonts w:ascii="Calibri" w:hAnsi="Calibri"/>
                                  <w:color w:val="585858"/>
                                  <w:spacing w:val="-8"/>
                                  <w:sz w:val="19"/>
                                </w:rPr>
                                <w:t> </w:t>
                              </w:r>
                              <w:r>
                                <w:rPr>
                                  <w:rFonts w:ascii="Calibri" w:hAnsi="Calibri"/>
                                  <w:color w:val="585858"/>
                                  <w:spacing w:val="-4"/>
                                  <w:sz w:val="19"/>
                                </w:rPr>
                                <w:t>2022</w:t>
                              </w:r>
                            </w:p>
                          </w:txbxContent>
                        </wps:txbx>
                        <wps:bodyPr wrap="square" lIns="0" tIns="0" rIns="0" bIns="0" rtlCol="0">
                          <a:noAutofit/>
                        </wps:bodyPr>
                      </wps:wsp>
                    </wpg:wgp>
                  </a:graphicData>
                </a:graphic>
              </wp:inline>
            </w:drawing>
          </mc:Choice>
          <mc:Fallback>
            <w:pict>
              <v:group style="width:366.75pt;height:155.1pt;mso-position-horizontal-relative:char;mso-position-vertical-relative:line" id="docshapegroup85" coordorigin="0,0" coordsize="7335,3102">
                <v:shape style="position:absolute;left:787;top:576;width:5678;height:2082" type="#_x0000_t75" id="docshape86" stroked="false">
                  <v:imagedata r:id="rId14" o:title=""/>
                </v:shape>
                <v:rect style="position:absolute;left:6739;top:1938;width:67;height:68" id="docshape87" filled="true" fillcolor="#39461d" stroked="false">
                  <v:fill type="solid"/>
                </v:rect>
                <v:rect style="position:absolute;left:6739;top:2376;width:67;height:67" id="docshape88" filled="true" fillcolor="#aec87a" stroked="false">
                  <v:fill type="solid"/>
                </v:rect>
                <v:rect style="position:absolute;left:4;top:4;width:7324;height:3092" id="docshape89" filled="false" stroked="true" strokeweight=".48504pt" strokecolor="#d9d9d9">
                  <v:stroke dashstyle="solid"/>
                </v:rect>
                <v:shape style="position:absolute;left:1321;top:2751;width:4498;height:122" type="#_x0000_t202" id="docshape90" filled="false" stroked="false">
                  <v:textbox inset="0,0,0,0">
                    <w:txbxContent>
                      <w:p>
                        <w:pPr>
                          <w:tabs>
                            <w:tab w:pos="1299" w:val="left" w:leader="none"/>
                            <w:tab w:pos="2646" w:val="left" w:leader="none"/>
                            <w:tab w:pos="3808" w:val="left" w:leader="none"/>
                          </w:tabs>
                          <w:spacing w:line="121" w:lineRule="exact" w:before="0"/>
                          <w:ind w:left="0" w:right="0" w:firstLine="0"/>
                          <w:jc w:val="left"/>
                          <w:rPr>
                            <w:rFonts w:ascii="Calibri"/>
                            <w:sz w:val="12"/>
                          </w:rPr>
                        </w:pPr>
                        <w:r>
                          <w:rPr>
                            <w:rFonts w:ascii="Calibri"/>
                            <w:color w:val="585858"/>
                            <w:spacing w:val="-4"/>
                            <w:sz w:val="12"/>
                          </w:rPr>
                          <w:t>MAIO</w:t>
                        </w:r>
                        <w:r>
                          <w:rPr>
                            <w:rFonts w:ascii="Calibri"/>
                            <w:color w:val="585858"/>
                            <w:sz w:val="12"/>
                          </w:rPr>
                          <w:tab/>
                        </w:r>
                        <w:r>
                          <w:rPr>
                            <w:rFonts w:ascii="Calibri"/>
                            <w:color w:val="585858"/>
                            <w:spacing w:val="-2"/>
                            <w:sz w:val="12"/>
                          </w:rPr>
                          <w:t>JUNHO</w:t>
                        </w:r>
                        <w:r>
                          <w:rPr>
                            <w:rFonts w:ascii="Calibri"/>
                            <w:color w:val="585858"/>
                            <w:sz w:val="12"/>
                          </w:rPr>
                          <w:tab/>
                        </w:r>
                        <w:r>
                          <w:rPr>
                            <w:rFonts w:ascii="Calibri"/>
                            <w:color w:val="585858"/>
                            <w:spacing w:val="-2"/>
                            <w:sz w:val="12"/>
                          </w:rPr>
                          <w:t>JULHO</w:t>
                        </w:r>
                        <w:r>
                          <w:rPr>
                            <w:rFonts w:ascii="Calibri"/>
                            <w:color w:val="585858"/>
                            <w:sz w:val="12"/>
                          </w:rPr>
                          <w:tab/>
                        </w:r>
                        <w:r>
                          <w:rPr>
                            <w:rFonts w:ascii="Calibri"/>
                            <w:color w:val="585858"/>
                            <w:spacing w:val="-2"/>
                            <w:sz w:val="12"/>
                          </w:rPr>
                          <w:t>ACUMULADO</w:t>
                        </w:r>
                      </w:p>
                    </w:txbxContent>
                  </v:textbox>
                  <w10:wrap type="none"/>
                </v:shape>
                <v:shape style="position:absolute;left:6835;top:2354;width:499;height:420" type="#_x0000_t202" id="docshape91" filled="false" stroked="false">
                  <v:textbox inset="0,0,0,0">
                    <w:txbxContent>
                      <w:p>
                        <w:pPr>
                          <w:spacing w:line="123" w:lineRule="exact" w:before="0"/>
                          <w:ind w:left="0" w:right="0" w:firstLine="0"/>
                          <w:jc w:val="left"/>
                          <w:rPr>
                            <w:rFonts w:ascii="Calibri"/>
                            <w:sz w:val="12"/>
                          </w:rPr>
                        </w:pPr>
                        <w:r>
                          <w:rPr>
                            <w:rFonts w:ascii="Calibri"/>
                            <w:color w:val="585858"/>
                            <w:spacing w:val="-2"/>
                            <w:sz w:val="12"/>
                          </w:rPr>
                          <w:t>TOTAL</w:t>
                        </w:r>
                      </w:p>
                      <w:p>
                        <w:pPr>
                          <w:spacing w:before="2"/>
                          <w:ind w:left="0" w:right="0" w:firstLine="0"/>
                          <w:jc w:val="left"/>
                          <w:rPr>
                            <w:rFonts w:ascii="Calibri"/>
                            <w:sz w:val="12"/>
                          </w:rPr>
                        </w:pPr>
                        <w:r>
                          <w:rPr>
                            <w:rFonts w:ascii="Calibri"/>
                            <w:color w:val="585858"/>
                            <w:spacing w:val="-2"/>
                            <w:sz w:val="12"/>
                          </w:rPr>
                          <w:t>REALIZAD</w:t>
                        </w:r>
                      </w:p>
                      <w:p>
                        <w:pPr>
                          <w:spacing w:line="145" w:lineRule="exact" w:before="3"/>
                          <w:ind w:left="0" w:right="0" w:firstLine="0"/>
                          <w:jc w:val="left"/>
                          <w:rPr>
                            <w:rFonts w:ascii="Calibri"/>
                            <w:sz w:val="12"/>
                          </w:rPr>
                        </w:pPr>
                        <w:r>
                          <w:rPr>
                            <w:rFonts w:ascii="Calibri"/>
                            <w:color w:val="585858"/>
                            <w:spacing w:val="-10"/>
                            <w:sz w:val="12"/>
                          </w:rPr>
                          <w:t>O</w:t>
                        </w:r>
                      </w:p>
                    </w:txbxContent>
                  </v:textbox>
                  <w10:wrap type="none"/>
                </v:shape>
                <v:shape style="position:absolute;left:472;top:2296;width:205;height:424" type="#_x0000_t202" id="docshape92" filled="false" stroked="false">
                  <v:textbox inset="0,0,0,0">
                    <w:txbxContent>
                      <w:p>
                        <w:pPr>
                          <w:spacing w:line="123" w:lineRule="exact" w:before="0"/>
                          <w:ind w:left="0" w:right="18" w:firstLine="0"/>
                          <w:jc w:val="right"/>
                          <w:rPr>
                            <w:rFonts w:ascii="Calibri"/>
                            <w:sz w:val="12"/>
                          </w:rPr>
                        </w:pPr>
                        <w:r>
                          <w:rPr>
                            <w:rFonts w:ascii="Calibri"/>
                            <w:color w:val="585858"/>
                            <w:spacing w:val="-5"/>
                            <w:sz w:val="12"/>
                          </w:rPr>
                          <w:t>500</w:t>
                        </w:r>
                      </w:p>
                      <w:p>
                        <w:pPr>
                          <w:spacing w:line="240" w:lineRule="auto" w:before="9"/>
                          <w:rPr>
                            <w:rFonts w:ascii="Calibri"/>
                            <w:sz w:val="12"/>
                          </w:rPr>
                        </w:pPr>
                      </w:p>
                      <w:p>
                        <w:pPr>
                          <w:spacing w:line="145" w:lineRule="exact" w:before="0"/>
                          <w:ind w:left="0" w:right="18" w:firstLine="0"/>
                          <w:jc w:val="right"/>
                          <w:rPr>
                            <w:rFonts w:ascii="Calibri"/>
                            <w:sz w:val="12"/>
                          </w:rPr>
                        </w:pPr>
                        <w:r>
                          <w:rPr>
                            <w:rFonts w:ascii="Calibri"/>
                            <w:color w:val="585858"/>
                            <w:spacing w:val="-10"/>
                            <w:sz w:val="12"/>
                          </w:rPr>
                          <w:t>-</w:t>
                        </w:r>
                      </w:p>
                    </w:txbxContent>
                  </v:textbox>
                  <w10:wrap type="none"/>
                </v:shape>
                <v:shape style="position:absolute;left:3946;top:2088;width:206;height:122" type="#_x0000_t202" id="docshape93" filled="false" stroked="false">
                  <v:textbox inset="0,0,0,0">
                    <w:txbxContent>
                      <w:p>
                        <w:pPr>
                          <w:spacing w:line="121" w:lineRule="exact" w:before="0"/>
                          <w:ind w:left="0" w:right="0" w:firstLine="0"/>
                          <w:jc w:val="left"/>
                          <w:rPr>
                            <w:rFonts w:ascii="Calibri"/>
                            <w:sz w:val="12"/>
                          </w:rPr>
                        </w:pPr>
                        <w:r>
                          <w:rPr>
                            <w:rFonts w:ascii="Calibri"/>
                            <w:color w:val="404040"/>
                            <w:spacing w:val="-5"/>
                            <w:sz w:val="12"/>
                          </w:rPr>
                          <w:t>500</w:t>
                        </w:r>
                      </w:p>
                    </w:txbxContent>
                  </v:textbox>
                  <w10:wrap type="none"/>
                </v:shape>
                <v:shape style="position:absolute;left:2612;top:2088;width:205;height:122" type="#_x0000_t202" id="docshape94" filled="false" stroked="false">
                  <v:textbox inset="0,0,0,0">
                    <w:txbxContent>
                      <w:p>
                        <w:pPr>
                          <w:spacing w:line="121" w:lineRule="exact" w:before="0"/>
                          <w:ind w:left="0" w:right="0" w:firstLine="0"/>
                          <w:jc w:val="left"/>
                          <w:rPr>
                            <w:rFonts w:ascii="Calibri"/>
                            <w:sz w:val="12"/>
                          </w:rPr>
                        </w:pPr>
                        <w:r>
                          <w:rPr>
                            <w:rFonts w:ascii="Calibri"/>
                            <w:color w:val="404040"/>
                            <w:spacing w:val="-5"/>
                            <w:sz w:val="12"/>
                          </w:rPr>
                          <w:t>500</w:t>
                        </w:r>
                      </w:p>
                    </w:txbxContent>
                  </v:textbox>
                  <w10:wrap type="none"/>
                </v:shape>
                <v:shape style="position:absolute;left:1279;top:2088;width:205;height:122" type="#_x0000_t202" id="docshape95" filled="false" stroked="false">
                  <v:textbox inset="0,0,0,0">
                    <w:txbxContent>
                      <w:p>
                        <w:pPr>
                          <w:spacing w:line="121" w:lineRule="exact" w:before="0"/>
                          <w:ind w:left="0" w:right="0" w:firstLine="0"/>
                          <w:jc w:val="left"/>
                          <w:rPr>
                            <w:rFonts w:ascii="Calibri"/>
                            <w:sz w:val="12"/>
                          </w:rPr>
                        </w:pPr>
                        <w:r>
                          <w:rPr>
                            <w:rFonts w:ascii="Calibri"/>
                            <w:color w:val="404040"/>
                            <w:spacing w:val="-5"/>
                            <w:sz w:val="12"/>
                          </w:rPr>
                          <w:t>500</w:t>
                        </w:r>
                      </w:p>
                    </w:txbxContent>
                  </v:textbox>
                  <w10:wrap type="none"/>
                </v:shape>
                <v:shape style="position:absolute;left:6835;top:1916;width:314;height:122" type="#_x0000_t202" id="docshape96" filled="false" stroked="false">
                  <v:textbox inset="0,0,0,0">
                    <w:txbxContent>
                      <w:p>
                        <w:pPr>
                          <w:spacing w:line="122" w:lineRule="exact" w:before="0"/>
                          <w:ind w:left="0" w:right="0" w:firstLine="0"/>
                          <w:jc w:val="left"/>
                          <w:rPr>
                            <w:rFonts w:ascii="Calibri"/>
                            <w:sz w:val="12"/>
                          </w:rPr>
                        </w:pPr>
                        <w:r>
                          <w:rPr>
                            <w:rFonts w:ascii="Calibri"/>
                            <w:color w:val="585858"/>
                            <w:spacing w:val="-4"/>
                            <w:sz w:val="12"/>
                          </w:rPr>
                          <w:t>META</w:t>
                        </w:r>
                      </w:p>
                    </w:txbxContent>
                  </v:textbox>
                  <w10:wrap type="none"/>
                </v:shape>
                <v:shape style="position:absolute;left:380;top:1994;width:297;height:122" type="#_x0000_t202" id="docshape97" filled="false" stroked="false">
                  <v:textbox inset="0,0,0,0">
                    <w:txbxContent>
                      <w:p>
                        <w:pPr>
                          <w:spacing w:line="121" w:lineRule="exact" w:before="0"/>
                          <w:ind w:left="0" w:right="0" w:firstLine="0"/>
                          <w:jc w:val="left"/>
                          <w:rPr>
                            <w:rFonts w:ascii="Calibri"/>
                            <w:sz w:val="12"/>
                          </w:rPr>
                        </w:pPr>
                        <w:r>
                          <w:rPr>
                            <w:rFonts w:ascii="Calibri"/>
                            <w:color w:val="585858"/>
                            <w:spacing w:val="-2"/>
                            <w:sz w:val="12"/>
                          </w:rPr>
                          <w:t>1.000</w:t>
                        </w:r>
                      </w:p>
                    </w:txbxContent>
                  </v:textbox>
                  <w10:wrap type="none"/>
                </v:shape>
                <v:shape style="position:absolute;left:2994;top:1860;width:205;height:122" type="#_x0000_t202" id="docshape98" filled="false" stroked="false">
                  <v:textbox inset="0,0,0,0">
                    <w:txbxContent>
                      <w:p>
                        <w:pPr>
                          <w:spacing w:line="122" w:lineRule="exact" w:before="0"/>
                          <w:ind w:left="0" w:right="0" w:firstLine="0"/>
                          <w:jc w:val="left"/>
                          <w:rPr>
                            <w:rFonts w:ascii="Calibri"/>
                            <w:sz w:val="12"/>
                          </w:rPr>
                        </w:pPr>
                        <w:r>
                          <w:rPr>
                            <w:rFonts w:ascii="Calibri"/>
                            <w:color w:val="404040"/>
                            <w:spacing w:val="-5"/>
                            <w:sz w:val="12"/>
                          </w:rPr>
                          <w:t>875</w:t>
                        </w:r>
                      </w:p>
                    </w:txbxContent>
                  </v:textbox>
                  <w10:wrap type="none"/>
                </v:shape>
                <v:shape style="position:absolute;left:4280;top:1740;width:297;height:122" type="#_x0000_t202" id="docshape99" filled="false" stroked="false">
                  <v:textbox inset="0,0,0,0">
                    <w:txbxContent>
                      <w:p>
                        <w:pPr>
                          <w:spacing w:line="121" w:lineRule="exact" w:before="0"/>
                          <w:ind w:left="0" w:right="0" w:firstLine="0"/>
                          <w:jc w:val="left"/>
                          <w:rPr>
                            <w:rFonts w:ascii="Calibri"/>
                            <w:sz w:val="12"/>
                          </w:rPr>
                        </w:pPr>
                        <w:r>
                          <w:rPr>
                            <w:rFonts w:ascii="Calibri"/>
                            <w:color w:val="404040"/>
                            <w:spacing w:val="-2"/>
                            <w:sz w:val="12"/>
                          </w:rPr>
                          <w:t>1.074</w:t>
                        </w:r>
                      </w:p>
                    </w:txbxContent>
                  </v:textbox>
                  <w10:wrap type="none"/>
                </v:shape>
                <v:shape style="position:absolute;left:1660;top:1786;width:205;height:122" type="#_x0000_t202" id="docshape100" filled="false" stroked="false">
                  <v:textbox inset="0,0,0,0">
                    <w:txbxContent>
                      <w:p>
                        <w:pPr>
                          <w:spacing w:line="121" w:lineRule="exact" w:before="0"/>
                          <w:ind w:left="0" w:right="0" w:firstLine="0"/>
                          <w:jc w:val="left"/>
                          <w:rPr>
                            <w:rFonts w:ascii="Calibri"/>
                            <w:sz w:val="12"/>
                          </w:rPr>
                        </w:pPr>
                        <w:r>
                          <w:rPr>
                            <w:rFonts w:ascii="Calibri"/>
                            <w:color w:val="404040"/>
                            <w:spacing w:val="-5"/>
                            <w:sz w:val="12"/>
                          </w:rPr>
                          <w:t>998</w:t>
                        </w:r>
                      </w:p>
                    </w:txbxContent>
                  </v:textbox>
                  <w10:wrap type="none"/>
                </v:shape>
                <v:shape style="position:absolute;left:380;top:1691;width:297;height:122" type="#_x0000_t202" id="docshape101" filled="false" stroked="false">
                  <v:textbox inset="0,0,0,0">
                    <w:txbxContent>
                      <w:p>
                        <w:pPr>
                          <w:spacing w:line="121" w:lineRule="exact" w:before="0"/>
                          <w:ind w:left="0" w:right="0" w:firstLine="0"/>
                          <w:jc w:val="left"/>
                          <w:rPr>
                            <w:rFonts w:ascii="Calibri"/>
                            <w:sz w:val="12"/>
                          </w:rPr>
                        </w:pPr>
                        <w:r>
                          <w:rPr>
                            <w:rFonts w:ascii="Calibri"/>
                            <w:color w:val="585858"/>
                            <w:spacing w:val="-2"/>
                            <w:sz w:val="12"/>
                          </w:rPr>
                          <w:t>1.500</w:t>
                        </w:r>
                      </w:p>
                    </w:txbxContent>
                  </v:textbox>
                  <w10:wrap type="none"/>
                </v:shape>
                <v:shape style="position:absolute;left:5233;top:1482;width:297;height:122" type="#_x0000_t202" id="docshape102" filled="false" stroked="false">
                  <v:textbox inset="0,0,0,0">
                    <w:txbxContent>
                      <w:p>
                        <w:pPr>
                          <w:spacing w:line="121" w:lineRule="exact" w:before="0"/>
                          <w:ind w:left="0" w:right="0" w:firstLine="0"/>
                          <w:jc w:val="left"/>
                          <w:rPr>
                            <w:rFonts w:ascii="Calibri"/>
                            <w:sz w:val="12"/>
                          </w:rPr>
                        </w:pPr>
                        <w:r>
                          <w:rPr>
                            <w:rFonts w:ascii="Calibri"/>
                            <w:color w:val="404040"/>
                            <w:spacing w:val="-2"/>
                            <w:sz w:val="12"/>
                          </w:rPr>
                          <w:t>1.500</w:t>
                        </w:r>
                      </w:p>
                    </w:txbxContent>
                  </v:textbox>
                  <w10:wrap type="none"/>
                </v:shape>
                <v:shape style="position:absolute;left:380;top:783;width:297;height:727" type="#_x0000_t202" id="docshape103" filled="false" stroked="false">
                  <v:textbox inset="0,0,0,0">
                    <w:txbxContent>
                      <w:p>
                        <w:pPr>
                          <w:spacing w:line="123" w:lineRule="exact" w:before="0"/>
                          <w:ind w:left="0" w:right="0" w:firstLine="0"/>
                          <w:jc w:val="left"/>
                          <w:rPr>
                            <w:rFonts w:ascii="Calibri"/>
                            <w:sz w:val="12"/>
                          </w:rPr>
                        </w:pPr>
                        <w:r>
                          <w:rPr>
                            <w:rFonts w:ascii="Calibri"/>
                            <w:color w:val="585858"/>
                            <w:spacing w:val="-2"/>
                            <w:sz w:val="12"/>
                          </w:rPr>
                          <w:t>3.000</w:t>
                        </w:r>
                      </w:p>
                      <w:p>
                        <w:pPr>
                          <w:spacing w:line="240" w:lineRule="auto" w:before="9"/>
                          <w:rPr>
                            <w:rFonts w:ascii="Calibri"/>
                            <w:sz w:val="12"/>
                          </w:rPr>
                        </w:pPr>
                      </w:p>
                      <w:p>
                        <w:pPr>
                          <w:spacing w:before="0"/>
                          <w:ind w:left="0" w:right="0" w:firstLine="0"/>
                          <w:jc w:val="left"/>
                          <w:rPr>
                            <w:rFonts w:ascii="Calibri"/>
                            <w:sz w:val="12"/>
                          </w:rPr>
                        </w:pPr>
                        <w:r>
                          <w:rPr>
                            <w:rFonts w:ascii="Calibri"/>
                            <w:color w:val="585858"/>
                            <w:spacing w:val="-2"/>
                            <w:sz w:val="12"/>
                          </w:rPr>
                          <w:t>2.500</w:t>
                        </w:r>
                      </w:p>
                      <w:p>
                        <w:pPr>
                          <w:spacing w:line="240" w:lineRule="auto" w:before="10"/>
                          <w:rPr>
                            <w:rFonts w:ascii="Calibri"/>
                            <w:sz w:val="12"/>
                          </w:rPr>
                        </w:pPr>
                      </w:p>
                      <w:p>
                        <w:pPr>
                          <w:spacing w:line="145" w:lineRule="exact" w:before="0"/>
                          <w:ind w:left="0" w:right="0" w:firstLine="0"/>
                          <w:jc w:val="left"/>
                          <w:rPr>
                            <w:rFonts w:ascii="Calibri"/>
                            <w:sz w:val="12"/>
                          </w:rPr>
                        </w:pPr>
                        <w:r>
                          <w:rPr>
                            <w:rFonts w:ascii="Calibri"/>
                            <w:color w:val="585858"/>
                            <w:spacing w:val="-2"/>
                            <w:sz w:val="12"/>
                          </w:rPr>
                          <w:t>2.000</w:t>
                        </w:r>
                      </w:p>
                    </w:txbxContent>
                  </v:textbox>
                  <w10:wrap type="none"/>
                </v:shape>
                <v:shape style="position:absolute;left:5614;top:606;width:297;height:122" type="#_x0000_t202" id="docshape104" filled="false" stroked="false">
                  <v:textbox inset="0,0,0,0">
                    <w:txbxContent>
                      <w:p>
                        <w:pPr>
                          <w:spacing w:line="121" w:lineRule="exact" w:before="0"/>
                          <w:ind w:left="0" w:right="0" w:firstLine="0"/>
                          <w:jc w:val="left"/>
                          <w:rPr>
                            <w:rFonts w:ascii="Calibri"/>
                            <w:sz w:val="12"/>
                          </w:rPr>
                        </w:pPr>
                        <w:r>
                          <w:rPr>
                            <w:rFonts w:ascii="Calibri"/>
                            <w:color w:val="404040"/>
                            <w:spacing w:val="-2"/>
                            <w:sz w:val="12"/>
                          </w:rPr>
                          <w:t>2.947</w:t>
                        </w:r>
                      </w:p>
                    </w:txbxContent>
                  </v:textbox>
                  <w10:wrap type="none"/>
                </v:shape>
                <v:shape style="position:absolute;left:1821;top:117;width:3149;height:421" type="#_x0000_t202" id="docshape105" filled="false" stroked="false">
                  <v:textbox inset="0,0,0,0">
                    <w:txbxContent>
                      <w:p>
                        <w:pPr>
                          <w:spacing w:line="193" w:lineRule="exact" w:before="0"/>
                          <w:ind w:left="0" w:right="19" w:firstLine="0"/>
                          <w:jc w:val="center"/>
                          <w:rPr>
                            <w:rFonts w:ascii="Calibri"/>
                            <w:sz w:val="19"/>
                          </w:rPr>
                        </w:pPr>
                        <w:r>
                          <w:rPr>
                            <w:rFonts w:ascii="Calibri"/>
                            <w:color w:val="585858"/>
                            <w:spacing w:val="-2"/>
                            <w:sz w:val="19"/>
                          </w:rPr>
                          <w:t>META</w:t>
                        </w:r>
                        <w:r>
                          <w:rPr>
                            <w:rFonts w:ascii="Calibri"/>
                            <w:color w:val="585858"/>
                            <w:spacing w:val="-9"/>
                            <w:sz w:val="19"/>
                          </w:rPr>
                          <w:t> </w:t>
                        </w:r>
                        <w:r>
                          <w:rPr>
                            <w:rFonts w:ascii="Calibri"/>
                            <w:color w:val="585858"/>
                            <w:spacing w:val="-2"/>
                            <w:sz w:val="19"/>
                          </w:rPr>
                          <w:t>X</w:t>
                        </w:r>
                        <w:r>
                          <w:rPr>
                            <w:rFonts w:ascii="Calibri"/>
                            <w:color w:val="585858"/>
                            <w:spacing w:val="-8"/>
                            <w:sz w:val="19"/>
                          </w:rPr>
                          <w:t> </w:t>
                        </w:r>
                        <w:r>
                          <w:rPr>
                            <w:rFonts w:ascii="Calibri"/>
                            <w:color w:val="585858"/>
                            <w:spacing w:val="-2"/>
                            <w:sz w:val="19"/>
                          </w:rPr>
                          <w:t>RESULTADO</w:t>
                        </w:r>
                      </w:p>
                      <w:p>
                        <w:pPr>
                          <w:spacing w:line="228" w:lineRule="exact" w:before="0"/>
                          <w:ind w:left="1" w:right="19" w:firstLine="0"/>
                          <w:jc w:val="center"/>
                          <w:rPr>
                            <w:rFonts w:ascii="Calibri" w:hAnsi="Calibri"/>
                            <w:sz w:val="19"/>
                          </w:rPr>
                        </w:pPr>
                        <w:r>
                          <w:rPr>
                            <w:rFonts w:ascii="Calibri" w:hAnsi="Calibri"/>
                            <w:color w:val="585858"/>
                            <w:spacing w:val="-2"/>
                            <w:sz w:val="19"/>
                          </w:rPr>
                          <w:t>CONSULTAS</w:t>
                        </w:r>
                        <w:r>
                          <w:rPr>
                            <w:rFonts w:ascii="Calibri" w:hAnsi="Calibri"/>
                            <w:color w:val="585858"/>
                            <w:spacing w:val="-9"/>
                            <w:sz w:val="19"/>
                          </w:rPr>
                          <w:t> </w:t>
                        </w:r>
                        <w:r>
                          <w:rPr>
                            <w:rFonts w:ascii="Calibri" w:hAnsi="Calibri"/>
                            <w:color w:val="585858"/>
                            <w:spacing w:val="-2"/>
                            <w:sz w:val="19"/>
                          </w:rPr>
                          <w:t>NÃO</w:t>
                        </w:r>
                        <w:r>
                          <w:rPr>
                            <w:rFonts w:ascii="Calibri" w:hAnsi="Calibri"/>
                            <w:color w:val="585858"/>
                            <w:spacing w:val="-9"/>
                            <w:sz w:val="19"/>
                          </w:rPr>
                          <w:t> </w:t>
                        </w:r>
                        <w:r>
                          <w:rPr>
                            <w:rFonts w:ascii="Calibri" w:hAnsi="Calibri"/>
                            <w:color w:val="585858"/>
                            <w:spacing w:val="-2"/>
                            <w:sz w:val="19"/>
                          </w:rPr>
                          <w:t>MÉDICAS</w:t>
                        </w:r>
                        <w:r>
                          <w:rPr>
                            <w:rFonts w:ascii="Calibri" w:hAnsi="Calibri"/>
                            <w:color w:val="585858"/>
                            <w:spacing w:val="-6"/>
                            <w:sz w:val="19"/>
                          </w:rPr>
                          <w:t> </w:t>
                        </w:r>
                        <w:r>
                          <w:rPr>
                            <w:rFonts w:ascii="Calibri" w:hAnsi="Calibri"/>
                            <w:color w:val="585858"/>
                            <w:spacing w:val="-2"/>
                            <w:sz w:val="19"/>
                          </w:rPr>
                          <w:t>-</w:t>
                        </w:r>
                        <w:r>
                          <w:rPr>
                            <w:rFonts w:ascii="Calibri" w:hAnsi="Calibri"/>
                            <w:color w:val="585858"/>
                            <w:spacing w:val="-7"/>
                            <w:sz w:val="19"/>
                          </w:rPr>
                          <w:t> </w:t>
                        </w:r>
                        <w:r>
                          <w:rPr>
                            <w:rFonts w:ascii="Calibri" w:hAnsi="Calibri"/>
                            <w:color w:val="585858"/>
                            <w:spacing w:val="-2"/>
                            <w:sz w:val="19"/>
                          </w:rPr>
                          <w:t>HERSO</w:t>
                        </w:r>
                        <w:r>
                          <w:rPr>
                            <w:rFonts w:ascii="Calibri" w:hAnsi="Calibri"/>
                            <w:color w:val="585858"/>
                            <w:spacing w:val="-8"/>
                            <w:sz w:val="19"/>
                          </w:rPr>
                          <w:t> </w:t>
                        </w:r>
                        <w:r>
                          <w:rPr>
                            <w:rFonts w:ascii="Calibri" w:hAnsi="Calibri"/>
                            <w:color w:val="585858"/>
                            <w:spacing w:val="-4"/>
                            <w:sz w:val="19"/>
                          </w:rPr>
                          <w:t>2022</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pStyle w:val="BodyText"/>
        <w:rPr>
          <w:sz w:val="20"/>
        </w:rPr>
      </w:pPr>
    </w:p>
    <w:p>
      <w:pPr>
        <w:pStyle w:val="BodyText"/>
        <w:spacing w:before="59"/>
        <w:rPr>
          <w:sz w:val="20"/>
        </w:rPr>
      </w:pPr>
    </w:p>
    <w:p>
      <w:pPr>
        <w:pStyle w:val="Heading2"/>
        <w:ind w:left="605"/>
      </w:pPr>
      <w:r>
        <w:rPr/>
        <w:t>LEITO </w:t>
      </w:r>
      <w:r>
        <w:rPr>
          <w:spacing w:val="-4"/>
        </w:rPr>
        <w:t>DIA:</w:t>
      </w:r>
    </w:p>
    <w:p>
      <w:pPr>
        <w:pStyle w:val="BodyText"/>
        <w:rPr>
          <w:rFonts w:ascii="Arial"/>
          <w:b/>
          <w:sz w:val="24"/>
        </w:rPr>
      </w:pPr>
    </w:p>
    <w:p>
      <w:pPr>
        <w:pStyle w:val="BodyText"/>
        <w:ind w:left="321" w:right="492" w:firstLine="709"/>
        <w:jc w:val="both"/>
      </w:pPr>
      <w:r>
        <w:rPr/>
        <w:t>De acordo com o Termo Aditivo ao Contrato de Gestão nº 08/2021 – SES/GO, a unidade hospitalar deverá realizar 132 (cento e trinta e dois) atendimentos nos leitos dia por mês.</w:t>
      </w:r>
    </w:p>
    <w:p>
      <w:pPr>
        <w:pStyle w:val="BodyText"/>
        <w:ind w:left="321" w:right="494" w:firstLine="709"/>
        <w:jc w:val="both"/>
      </w:pPr>
      <w:r>
        <w:rPr/>
        <w:t>No mês de julho de 2022, a produção para essa linha de contratação foi de 84 (oitenta e quatro) leitos dia.</w:t>
      </w:r>
    </w:p>
    <w:p>
      <w:pPr>
        <w:pStyle w:val="BodyText"/>
        <w:spacing w:before="24"/>
      </w:pPr>
    </w:p>
    <w:p>
      <w:pPr>
        <w:spacing w:before="0"/>
        <w:ind w:left="321" w:right="0" w:firstLine="0"/>
        <w:jc w:val="left"/>
        <w:rPr>
          <w:sz w:val="20"/>
        </w:rPr>
      </w:pPr>
      <w:r>
        <w:rPr>
          <w:w w:val="80"/>
          <w:sz w:val="20"/>
        </w:rPr>
        <w:t>TABELA</w:t>
      </w:r>
      <w:r>
        <w:rPr>
          <w:spacing w:val="-5"/>
          <w:sz w:val="20"/>
        </w:rPr>
        <w:t> </w:t>
      </w:r>
      <w:r>
        <w:rPr>
          <w:w w:val="80"/>
          <w:sz w:val="20"/>
        </w:rPr>
        <w:t>6</w:t>
      </w:r>
      <w:r>
        <w:rPr>
          <w:spacing w:val="-4"/>
          <w:sz w:val="20"/>
        </w:rPr>
        <w:t> </w:t>
      </w:r>
      <w:r>
        <w:rPr>
          <w:w w:val="80"/>
          <w:sz w:val="20"/>
        </w:rPr>
        <w:t>–</w:t>
      </w:r>
      <w:r>
        <w:rPr>
          <w:spacing w:val="-4"/>
          <w:sz w:val="20"/>
        </w:rPr>
        <w:t> </w:t>
      </w:r>
      <w:r>
        <w:rPr>
          <w:w w:val="80"/>
          <w:sz w:val="20"/>
        </w:rPr>
        <w:t>LEITO</w:t>
      </w:r>
      <w:r>
        <w:rPr>
          <w:spacing w:val="-4"/>
          <w:sz w:val="20"/>
        </w:rPr>
        <w:t> </w:t>
      </w:r>
      <w:r>
        <w:rPr>
          <w:spacing w:val="-5"/>
          <w:w w:val="80"/>
          <w:sz w:val="20"/>
        </w:rPr>
        <w:t>DIA</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59"/>
        <w:gridCol w:w="988"/>
        <w:gridCol w:w="988"/>
        <w:gridCol w:w="988"/>
        <w:gridCol w:w="1242"/>
        <w:gridCol w:w="1109"/>
      </w:tblGrid>
      <w:tr>
        <w:trPr>
          <w:trHeight w:val="214" w:hRule="atLeast"/>
        </w:trPr>
        <w:tc>
          <w:tcPr>
            <w:tcW w:w="3459" w:type="dxa"/>
            <w:shd w:val="clear" w:color="auto" w:fill="92D050"/>
          </w:tcPr>
          <w:p>
            <w:pPr>
              <w:pStyle w:val="TableParagraph"/>
              <w:spacing w:line="194" w:lineRule="exact"/>
              <w:ind w:left="28"/>
              <w:jc w:val="left"/>
              <w:rPr>
                <w:rFonts w:ascii="Calibri"/>
                <w:b/>
                <w:sz w:val="18"/>
              </w:rPr>
            </w:pPr>
            <w:r>
              <w:rPr>
                <w:rFonts w:ascii="Calibri"/>
                <w:b/>
                <w:spacing w:val="-4"/>
                <w:sz w:val="18"/>
              </w:rPr>
              <w:t>LEITO</w:t>
            </w:r>
            <w:r>
              <w:rPr>
                <w:rFonts w:ascii="Calibri"/>
                <w:b/>
                <w:spacing w:val="-2"/>
                <w:sz w:val="18"/>
              </w:rPr>
              <w:t> </w:t>
            </w:r>
            <w:r>
              <w:rPr>
                <w:rFonts w:ascii="Calibri"/>
                <w:b/>
                <w:spacing w:val="-5"/>
                <w:sz w:val="18"/>
              </w:rPr>
              <w:t>DIA</w:t>
            </w:r>
          </w:p>
        </w:tc>
        <w:tc>
          <w:tcPr>
            <w:tcW w:w="988" w:type="dxa"/>
            <w:shd w:val="clear" w:color="auto" w:fill="92D050"/>
          </w:tcPr>
          <w:p>
            <w:pPr>
              <w:pStyle w:val="TableParagraph"/>
              <w:spacing w:line="194" w:lineRule="exact"/>
              <w:ind w:left="47" w:right="20"/>
              <w:rPr>
                <w:rFonts w:ascii="Calibri"/>
                <w:b/>
                <w:sz w:val="18"/>
              </w:rPr>
            </w:pPr>
            <w:r>
              <w:rPr>
                <w:rFonts w:ascii="Calibri"/>
                <w:b/>
                <w:spacing w:val="-4"/>
                <w:sz w:val="18"/>
              </w:rPr>
              <w:t>META</w:t>
            </w:r>
          </w:p>
        </w:tc>
        <w:tc>
          <w:tcPr>
            <w:tcW w:w="988" w:type="dxa"/>
            <w:shd w:val="clear" w:color="auto" w:fill="92D050"/>
          </w:tcPr>
          <w:p>
            <w:pPr>
              <w:pStyle w:val="TableParagraph"/>
              <w:spacing w:line="194" w:lineRule="exact"/>
              <w:ind w:left="48" w:right="20"/>
              <w:rPr>
                <w:rFonts w:ascii="Calibri"/>
                <w:b/>
                <w:sz w:val="18"/>
              </w:rPr>
            </w:pPr>
            <w:r>
              <w:rPr>
                <w:rFonts w:ascii="Calibri"/>
                <w:b/>
                <w:spacing w:val="-4"/>
                <w:sz w:val="18"/>
              </w:rPr>
              <w:t>MAIO</w:t>
            </w:r>
          </w:p>
        </w:tc>
        <w:tc>
          <w:tcPr>
            <w:tcW w:w="988" w:type="dxa"/>
            <w:shd w:val="clear" w:color="auto" w:fill="92D050"/>
          </w:tcPr>
          <w:p>
            <w:pPr>
              <w:pStyle w:val="TableParagraph"/>
              <w:spacing w:line="194" w:lineRule="exact"/>
              <w:ind w:left="48" w:right="20"/>
              <w:rPr>
                <w:rFonts w:ascii="Calibri"/>
                <w:b/>
                <w:sz w:val="18"/>
              </w:rPr>
            </w:pPr>
            <w:r>
              <w:rPr>
                <w:rFonts w:ascii="Calibri"/>
                <w:b/>
                <w:spacing w:val="-2"/>
                <w:sz w:val="18"/>
              </w:rPr>
              <w:t>JUNHO</w:t>
            </w:r>
          </w:p>
        </w:tc>
        <w:tc>
          <w:tcPr>
            <w:tcW w:w="1242" w:type="dxa"/>
            <w:shd w:val="clear" w:color="auto" w:fill="92D050"/>
          </w:tcPr>
          <w:p>
            <w:pPr>
              <w:pStyle w:val="TableParagraph"/>
              <w:spacing w:line="194" w:lineRule="exact"/>
              <w:ind w:left="36" w:right="20"/>
              <w:rPr>
                <w:rFonts w:ascii="Calibri"/>
                <w:b/>
                <w:sz w:val="18"/>
              </w:rPr>
            </w:pPr>
            <w:r>
              <w:rPr>
                <w:rFonts w:ascii="Calibri"/>
                <w:b/>
                <w:spacing w:val="-2"/>
                <w:sz w:val="18"/>
              </w:rPr>
              <w:t>JULHO</w:t>
            </w:r>
          </w:p>
        </w:tc>
        <w:tc>
          <w:tcPr>
            <w:tcW w:w="1109" w:type="dxa"/>
            <w:shd w:val="clear" w:color="auto" w:fill="92D050"/>
          </w:tcPr>
          <w:p>
            <w:pPr>
              <w:pStyle w:val="TableParagraph"/>
              <w:spacing w:line="194" w:lineRule="exact"/>
              <w:ind w:left="39" w:right="13"/>
              <w:rPr>
                <w:rFonts w:ascii="Calibri"/>
                <w:b/>
                <w:sz w:val="18"/>
              </w:rPr>
            </w:pPr>
            <w:r>
              <w:rPr>
                <w:rFonts w:ascii="Calibri"/>
                <w:b/>
                <w:spacing w:val="-2"/>
                <w:sz w:val="18"/>
              </w:rPr>
              <w:t>ACUMULADO</w:t>
            </w:r>
          </w:p>
        </w:tc>
      </w:tr>
      <w:tr>
        <w:trPr>
          <w:trHeight w:val="214" w:hRule="atLeast"/>
        </w:trPr>
        <w:tc>
          <w:tcPr>
            <w:tcW w:w="3459" w:type="dxa"/>
          </w:tcPr>
          <w:p>
            <w:pPr>
              <w:pStyle w:val="TableParagraph"/>
              <w:spacing w:line="194" w:lineRule="exact"/>
              <w:ind w:left="28"/>
              <w:jc w:val="left"/>
              <w:rPr>
                <w:rFonts w:ascii="Calibri"/>
                <w:b/>
                <w:sz w:val="18"/>
              </w:rPr>
            </w:pPr>
            <w:r>
              <w:rPr>
                <w:rFonts w:ascii="Calibri"/>
                <w:b/>
                <w:spacing w:val="-4"/>
                <w:sz w:val="18"/>
              </w:rPr>
              <w:t>LEITO</w:t>
            </w:r>
            <w:r>
              <w:rPr>
                <w:rFonts w:ascii="Calibri"/>
                <w:b/>
                <w:spacing w:val="-2"/>
                <w:sz w:val="18"/>
              </w:rPr>
              <w:t> </w:t>
            </w:r>
            <w:r>
              <w:rPr>
                <w:rFonts w:ascii="Calibri"/>
                <w:b/>
                <w:spacing w:val="-4"/>
                <w:sz w:val="18"/>
              </w:rPr>
              <w:t>DIA</w:t>
            </w:r>
            <w:r>
              <w:rPr>
                <w:rFonts w:ascii="Calibri"/>
                <w:b/>
                <w:spacing w:val="-1"/>
                <w:sz w:val="18"/>
              </w:rPr>
              <w:t> </w:t>
            </w:r>
            <w:r>
              <w:rPr>
                <w:rFonts w:ascii="Calibri"/>
                <w:b/>
                <w:spacing w:val="-4"/>
                <w:sz w:val="18"/>
              </w:rPr>
              <w:t>ENTRADAS</w:t>
            </w:r>
          </w:p>
        </w:tc>
        <w:tc>
          <w:tcPr>
            <w:tcW w:w="988" w:type="dxa"/>
          </w:tcPr>
          <w:p>
            <w:pPr>
              <w:pStyle w:val="TableParagraph"/>
              <w:spacing w:line="194" w:lineRule="exact"/>
              <w:ind w:left="32" w:right="20"/>
              <w:rPr>
                <w:rFonts w:ascii="Calibri"/>
                <w:b/>
                <w:sz w:val="18"/>
              </w:rPr>
            </w:pPr>
            <w:r>
              <w:rPr>
                <w:rFonts w:ascii="Calibri"/>
                <w:b/>
                <w:spacing w:val="-5"/>
                <w:sz w:val="18"/>
              </w:rPr>
              <w:t>132</w:t>
            </w:r>
          </w:p>
        </w:tc>
        <w:tc>
          <w:tcPr>
            <w:tcW w:w="988" w:type="dxa"/>
          </w:tcPr>
          <w:p>
            <w:pPr>
              <w:pStyle w:val="TableParagraph"/>
              <w:spacing w:line="194" w:lineRule="exact"/>
              <w:ind w:left="29" w:right="29"/>
              <w:rPr>
                <w:rFonts w:ascii="Calibri"/>
                <w:sz w:val="18"/>
              </w:rPr>
            </w:pPr>
            <w:r>
              <w:rPr>
                <w:rFonts w:ascii="Calibri"/>
                <w:spacing w:val="-10"/>
                <w:sz w:val="18"/>
              </w:rPr>
              <w:t>2</w:t>
            </w:r>
          </w:p>
        </w:tc>
        <w:tc>
          <w:tcPr>
            <w:tcW w:w="988" w:type="dxa"/>
          </w:tcPr>
          <w:p>
            <w:pPr>
              <w:pStyle w:val="TableParagraph"/>
              <w:spacing w:line="194" w:lineRule="exact"/>
              <w:ind w:left="29" w:right="49"/>
              <w:rPr>
                <w:rFonts w:ascii="Calibri"/>
                <w:sz w:val="18"/>
              </w:rPr>
            </w:pPr>
            <w:r>
              <w:rPr>
                <w:rFonts w:ascii="Calibri"/>
                <w:spacing w:val="-5"/>
                <w:sz w:val="18"/>
              </w:rPr>
              <w:t>44</w:t>
            </w:r>
          </w:p>
        </w:tc>
        <w:tc>
          <w:tcPr>
            <w:tcW w:w="1242" w:type="dxa"/>
            <w:tcBorders>
              <w:right w:val="single" w:sz="12" w:space="0" w:color="000000"/>
            </w:tcBorders>
          </w:tcPr>
          <w:p>
            <w:pPr>
              <w:pStyle w:val="TableParagraph"/>
              <w:spacing w:line="194" w:lineRule="exact"/>
              <w:ind w:left="41" w:right="41"/>
              <w:rPr>
                <w:rFonts w:ascii="Calibri"/>
                <w:sz w:val="18"/>
              </w:rPr>
            </w:pPr>
            <w:r>
              <w:rPr>
                <w:rFonts w:ascii="Calibri"/>
                <w:spacing w:val="-5"/>
                <w:sz w:val="18"/>
              </w:rPr>
              <w:t>84</w:t>
            </w:r>
          </w:p>
        </w:tc>
        <w:tc>
          <w:tcPr>
            <w:tcW w:w="1109" w:type="dxa"/>
            <w:tcBorders>
              <w:left w:val="single" w:sz="12" w:space="0" w:color="000000"/>
            </w:tcBorders>
          </w:tcPr>
          <w:p>
            <w:pPr>
              <w:pStyle w:val="TableParagraph"/>
              <w:spacing w:line="194" w:lineRule="exact"/>
              <w:ind w:left="25" w:right="20"/>
              <w:rPr>
                <w:rFonts w:ascii="Calibri"/>
                <w:sz w:val="18"/>
              </w:rPr>
            </w:pPr>
            <w:r>
              <w:rPr/>
              <mc:AlternateContent>
                <mc:Choice Requires="wps">
                  <w:drawing>
                    <wp:anchor distT="0" distB="0" distL="0" distR="0" allowOverlap="1" layoutInCell="1" locked="0" behindDoc="1" simplePos="0" relativeHeight="483107328">
                      <wp:simplePos x="0" y="0"/>
                      <wp:positionH relativeFrom="column">
                        <wp:posOffset>3795</wp:posOffset>
                      </wp:positionH>
                      <wp:positionV relativeFrom="paragraph">
                        <wp:posOffset>29826</wp:posOffset>
                      </wp:positionV>
                      <wp:extent cx="8255" cy="7620"/>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8255" cy="7620"/>
                                <a:chExt cx="8255" cy="7620"/>
                              </a:xfrm>
                            </wpg:grpSpPr>
                            <wps:wsp>
                              <wps:cNvPr id="114" name="Graphic 114"/>
                              <wps:cNvSpPr/>
                              <wps:spPr>
                                <a:xfrm>
                                  <a:off x="0" y="0"/>
                                  <a:ext cx="8255" cy="7620"/>
                                </a:xfrm>
                                <a:custGeom>
                                  <a:avLst/>
                                  <a:gdLst/>
                                  <a:ahLst/>
                                  <a:cxnLst/>
                                  <a:rect l="l" t="t" r="r" b="b"/>
                                  <a:pathLst>
                                    <a:path w="8255" h="7620">
                                      <a:moveTo>
                                        <a:pt x="0" y="3787"/>
                                      </a:moveTo>
                                      <a:lnTo>
                                        <a:pt x="1119" y="1109"/>
                                      </a:lnTo>
                                      <a:lnTo>
                                        <a:pt x="3821" y="0"/>
                                      </a:lnTo>
                                      <a:lnTo>
                                        <a:pt x="6523" y="1109"/>
                                      </a:lnTo>
                                      <a:lnTo>
                                        <a:pt x="7642" y="3787"/>
                                      </a:lnTo>
                                      <a:lnTo>
                                        <a:pt x="6523" y="6464"/>
                                      </a:lnTo>
                                      <a:lnTo>
                                        <a:pt x="3821" y="7574"/>
                                      </a:lnTo>
                                      <a:lnTo>
                                        <a:pt x="1119" y="6464"/>
                                      </a:lnTo>
                                      <a:lnTo>
                                        <a:pt x="0" y="3787"/>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9889pt;margin-top:2.348518pt;width:.65pt;height:.6pt;mso-position-horizontal-relative:column;mso-position-vertical-relative:paragraph;z-index:-20209152" id="docshapegroup106" coordorigin="6,47" coordsize="13,12">
                      <v:shape style="position:absolute;left:5;top:46;width:13;height:12" id="docshape107" coordorigin="6,47" coordsize="13,12" path="m6,53l8,49,12,47,16,49,18,53,16,57,12,59,8,57,6,53xe" filled="true" fillcolor="#008000" stroked="false">
                        <v:path arrowok="t"/>
                        <v:fill type="solid"/>
                      </v:shape>
                      <w10:wrap type="none"/>
                    </v:group>
                  </w:pict>
                </mc:Fallback>
              </mc:AlternateContent>
            </w:r>
            <w:r>
              <w:rPr>
                <w:rFonts w:ascii="Calibri"/>
                <w:spacing w:val="-5"/>
                <w:sz w:val="18"/>
              </w:rPr>
              <w:t>130</w:t>
            </w:r>
          </w:p>
        </w:tc>
      </w:tr>
      <w:tr>
        <w:trPr>
          <w:trHeight w:val="214"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5"/>
                <w:sz w:val="18"/>
              </w:rPr>
              <w:t>TOTAL</w:t>
            </w:r>
            <w:r>
              <w:rPr>
                <w:rFonts w:ascii="Calibri"/>
                <w:b/>
                <w:spacing w:val="-2"/>
                <w:sz w:val="18"/>
              </w:rPr>
              <w:t> REALIZADO</w:t>
            </w:r>
          </w:p>
        </w:tc>
        <w:tc>
          <w:tcPr>
            <w:tcW w:w="988" w:type="dxa"/>
            <w:shd w:val="clear" w:color="auto" w:fill="C9DBA7"/>
          </w:tcPr>
          <w:p>
            <w:pPr>
              <w:pStyle w:val="TableParagraph"/>
              <w:jc w:val="left"/>
              <w:rPr>
                <w:rFonts w:ascii="Times New Roman"/>
                <w:sz w:val="14"/>
              </w:rPr>
            </w:pPr>
          </w:p>
        </w:tc>
        <w:tc>
          <w:tcPr>
            <w:tcW w:w="988" w:type="dxa"/>
            <w:shd w:val="clear" w:color="auto" w:fill="C9DBA7"/>
          </w:tcPr>
          <w:p>
            <w:pPr>
              <w:pStyle w:val="TableParagraph"/>
              <w:spacing w:line="194" w:lineRule="exact"/>
              <w:ind w:left="29" w:right="29"/>
              <w:rPr>
                <w:rFonts w:ascii="Calibri"/>
                <w:b/>
                <w:sz w:val="18"/>
              </w:rPr>
            </w:pPr>
            <w:r>
              <w:rPr>
                <w:rFonts w:ascii="Calibri"/>
                <w:b/>
                <w:spacing w:val="-10"/>
                <w:sz w:val="18"/>
              </w:rPr>
              <w:t>2</w:t>
            </w:r>
          </w:p>
        </w:tc>
        <w:tc>
          <w:tcPr>
            <w:tcW w:w="988" w:type="dxa"/>
            <w:shd w:val="clear" w:color="auto" w:fill="C9DBA7"/>
          </w:tcPr>
          <w:p>
            <w:pPr>
              <w:pStyle w:val="TableParagraph"/>
              <w:spacing w:line="194" w:lineRule="exact"/>
              <w:ind w:left="29" w:right="49"/>
              <w:rPr>
                <w:rFonts w:ascii="Calibri"/>
                <w:b/>
                <w:sz w:val="18"/>
              </w:rPr>
            </w:pPr>
            <w:r>
              <w:rPr>
                <w:rFonts w:ascii="Calibri"/>
                <w:b/>
                <w:spacing w:val="-5"/>
                <w:sz w:val="18"/>
              </w:rPr>
              <w:t>44</w:t>
            </w:r>
          </w:p>
        </w:tc>
        <w:tc>
          <w:tcPr>
            <w:tcW w:w="1242" w:type="dxa"/>
            <w:shd w:val="clear" w:color="auto" w:fill="C9DBA7"/>
          </w:tcPr>
          <w:p>
            <w:pPr>
              <w:pStyle w:val="TableParagraph"/>
              <w:spacing w:line="194" w:lineRule="exact"/>
              <w:ind w:left="21" w:right="29"/>
              <w:rPr>
                <w:rFonts w:ascii="Calibri"/>
                <w:b/>
                <w:sz w:val="18"/>
              </w:rPr>
            </w:pPr>
            <w:r>
              <w:rPr>
                <w:rFonts w:ascii="Calibri"/>
                <w:b/>
                <w:spacing w:val="-5"/>
                <w:sz w:val="18"/>
              </w:rPr>
              <w:t>84</w:t>
            </w:r>
          </w:p>
        </w:tc>
        <w:tc>
          <w:tcPr>
            <w:tcW w:w="1109" w:type="dxa"/>
            <w:shd w:val="clear" w:color="auto" w:fill="C9DBA7"/>
          </w:tcPr>
          <w:p>
            <w:pPr>
              <w:pStyle w:val="TableParagraph"/>
              <w:spacing w:line="194" w:lineRule="exact"/>
              <w:ind w:right="9"/>
              <w:rPr>
                <w:rFonts w:ascii="Calibri"/>
                <w:b/>
                <w:sz w:val="18"/>
              </w:rPr>
            </w:pPr>
            <w:r>
              <w:rPr>
                <w:rFonts w:ascii="Calibri"/>
                <w:b/>
                <w:spacing w:val="-5"/>
                <w:sz w:val="18"/>
              </w:rPr>
              <w:t>130</w:t>
            </w:r>
          </w:p>
        </w:tc>
      </w:tr>
      <w:tr>
        <w:trPr>
          <w:trHeight w:val="214"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4"/>
                <w:sz w:val="18"/>
              </w:rPr>
              <w:t>META</w:t>
            </w:r>
          </w:p>
        </w:tc>
        <w:tc>
          <w:tcPr>
            <w:tcW w:w="988" w:type="dxa"/>
            <w:shd w:val="clear" w:color="auto" w:fill="C9DBA7"/>
          </w:tcPr>
          <w:p>
            <w:pPr>
              <w:pStyle w:val="TableParagraph"/>
              <w:jc w:val="left"/>
              <w:rPr>
                <w:rFonts w:ascii="Times New Roman"/>
                <w:sz w:val="14"/>
              </w:rPr>
            </w:pP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132</w:t>
            </w: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132</w:t>
            </w:r>
          </w:p>
        </w:tc>
        <w:tc>
          <w:tcPr>
            <w:tcW w:w="1242" w:type="dxa"/>
            <w:shd w:val="clear" w:color="auto" w:fill="C9DBA7"/>
          </w:tcPr>
          <w:p>
            <w:pPr>
              <w:pStyle w:val="TableParagraph"/>
              <w:spacing w:line="194" w:lineRule="exact"/>
              <w:ind w:left="21" w:right="41"/>
              <w:rPr>
                <w:rFonts w:ascii="Calibri"/>
                <w:b/>
                <w:sz w:val="18"/>
              </w:rPr>
            </w:pPr>
            <w:r>
              <w:rPr>
                <w:rFonts w:ascii="Calibri"/>
                <w:b/>
                <w:spacing w:val="-5"/>
                <w:sz w:val="18"/>
              </w:rPr>
              <w:t>132</w:t>
            </w:r>
          </w:p>
        </w:tc>
        <w:tc>
          <w:tcPr>
            <w:tcW w:w="1109" w:type="dxa"/>
            <w:shd w:val="clear" w:color="auto" w:fill="C9DBA7"/>
          </w:tcPr>
          <w:p>
            <w:pPr>
              <w:pStyle w:val="TableParagraph"/>
              <w:spacing w:line="194" w:lineRule="exact"/>
              <w:ind w:right="9"/>
              <w:rPr>
                <w:rFonts w:ascii="Calibri"/>
                <w:b/>
                <w:sz w:val="18"/>
              </w:rPr>
            </w:pPr>
            <w:r>
              <w:rPr>
                <w:rFonts w:ascii="Calibri"/>
                <w:b/>
                <w:spacing w:val="-5"/>
                <w:sz w:val="18"/>
              </w:rPr>
              <w:t>396</w:t>
            </w:r>
          </w:p>
        </w:tc>
      </w:tr>
      <w:tr>
        <w:trPr>
          <w:trHeight w:val="214"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4"/>
                <w:sz w:val="18"/>
              </w:rPr>
              <w:t>REALIZADO</w:t>
            </w:r>
            <w:r>
              <w:rPr>
                <w:rFonts w:ascii="Calibri"/>
                <w:b/>
                <w:spacing w:val="2"/>
                <w:sz w:val="18"/>
              </w:rPr>
              <w:t> </w:t>
            </w:r>
            <w:r>
              <w:rPr>
                <w:rFonts w:ascii="Calibri"/>
                <w:b/>
                <w:spacing w:val="-5"/>
                <w:sz w:val="18"/>
              </w:rPr>
              <w:t>(%)</w:t>
            </w:r>
          </w:p>
        </w:tc>
        <w:tc>
          <w:tcPr>
            <w:tcW w:w="988" w:type="dxa"/>
            <w:shd w:val="clear" w:color="auto" w:fill="C9DBA7"/>
          </w:tcPr>
          <w:p>
            <w:pPr>
              <w:pStyle w:val="TableParagraph"/>
              <w:spacing w:line="194" w:lineRule="exact"/>
              <w:ind w:left="29" w:right="37"/>
              <w:rPr>
                <w:rFonts w:ascii="Calibri"/>
                <w:b/>
                <w:sz w:val="18"/>
              </w:rPr>
            </w:pPr>
            <w:r>
              <w:rPr>
                <w:rFonts w:ascii="Calibri"/>
                <w:b/>
                <w:spacing w:val="-10"/>
                <w:sz w:val="18"/>
              </w:rPr>
              <w:t>%</w:t>
            </w:r>
          </w:p>
        </w:tc>
        <w:tc>
          <w:tcPr>
            <w:tcW w:w="988" w:type="dxa"/>
            <w:shd w:val="clear" w:color="auto" w:fill="C9DBA7"/>
          </w:tcPr>
          <w:p>
            <w:pPr>
              <w:pStyle w:val="TableParagraph"/>
              <w:spacing w:line="194" w:lineRule="exact"/>
              <w:ind w:left="29" w:right="41"/>
              <w:rPr>
                <w:rFonts w:ascii="Calibri"/>
                <w:b/>
                <w:sz w:val="18"/>
              </w:rPr>
            </w:pPr>
            <w:r>
              <w:rPr>
                <w:rFonts w:ascii="Calibri"/>
                <w:b/>
                <w:spacing w:val="-5"/>
                <w:sz w:val="18"/>
              </w:rPr>
              <w:t>1,5</w:t>
            </w:r>
          </w:p>
        </w:tc>
        <w:tc>
          <w:tcPr>
            <w:tcW w:w="988" w:type="dxa"/>
            <w:shd w:val="clear" w:color="auto" w:fill="C9DBA7"/>
          </w:tcPr>
          <w:p>
            <w:pPr>
              <w:pStyle w:val="TableParagraph"/>
              <w:spacing w:line="194" w:lineRule="exact"/>
              <w:ind w:left="29" w:right="30"/>
              <w:rPr>
                <w:rFonts w:ascii="Calibri"/>
                <w:b/>
                <w:sz w:val="18"/>
              </w:rPr>
            </w:pPr>
            <w:r>
              <w:rPr>
                <w:rFonts w:ascii="Calibri"/>
                <w:b/>
                <w:spacing w:val="-4"/>
                <w:sz w:val="18"/>
              </w:rPr>
              <w:t>33,3</w:t>
            </w:r>
          </w:p>
        </w:tc>
        <w:tc>
          <w:tcPr>
            <w:tcW w:w="1242" w:type="dxa"/>
            <w:shd w:val="clear" w:color="auto" w:fill="C9DBA7"/>
          </w:tcPr>
          <w:p>
            <w:pPr>
              <w:pStyle w:val="TableParagraph"/>
              <w:spacing w:line="194" w:lineRule="exact"/>
              <w:ind w:left="21" w:right="33"/>
              <w:rPr>
                <w:rFonts w:ascii="Calibri"/>
                <w:b/>
                <w:sz w:val="18"/>
              </w:rPr>
            </w:pPr>
            <w:r>
              <w:rPr>
                <w:rFonts w:ascii="Calibri"/>
                <w:b/>
                <w:spacing w:val="-4"/>
                <w:sz w:val="18"/>
              </w:rPr>
              <w:t>63,6</w:t>
            </w:r>
          </w:p>
        </w:tc>
        <w:tc>
          <w:tcPr>
            <w:tcW w:w="1109" w:type="dxa"/>
            <w:shd w:val="clear" w:color="auto" w:fill="C9DBA7"/>
          </w:tcPr>
          <w:p>
            <w:pPr>
              <w:pStyle w:val="TableParagraph"/>
              <w:spacing w:line="194" w:lineRule="exact"/>
              <w:rPr>
                <w:rFonts w:ascii="Calibri"/>
                <w:b/>
                <w:sz w:val="18"/>
              </w:rPr>
            </w:pPr>
            <w:r>
              <w:rPr>
                <w:rFonts w:ascii="Calibri"/>
                <w:b/>
                <w:spacing w:val="-4"/>
                <w:sz w:val="18"/>
              </w:rPr>
              <w:t>32,8</w:t>
            </w:r>
          </w:p>
        </w:tc>
      </w:tr>
    </w:tbl>
    <w:p>
      <w:pPr>
        <w:spacing w:before="10"/>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63" w:top="1860" w:bottom="1160" w:left="1380" w:right="920"/>
        </w:sectPr>
      </w:pPr>
    </w:p>
    <w:p>
      <w:pPr>
        <w:spacing w:before="91"/>
        <w:ind w:left="321" w:right="0" w:firstLine="0"/>
        <w:jc w:val="left"/>
        <w:rPr>
          <w:sz w:val="20"/>
        </w:rPr>
      </w:pPr>
      <w:r>
        <w:rPr>
          <w:w w:val="80"/>
          <w:sz w:val="20"/>
        </w:rPr>
        <w:t>GRÁFICO</w:t>
      </w:r>
      <w:r>
        <w:rPr>
          <w:spacing w:val="-4"/>
          <w:sz w:val="20"/>
        </w:rPr>
        <w:t> </w:t>
      </w:r>
      <w:r>
        <w:rPr>
          <w:w w:val="80"/>
          <w:sz w:val="20"/>
        </w:rPr>
        <w:t>6</w:t>
      </w:r>
      <w:r>
        <w:rPr>
          <w:spacing w:val="-3"/>
          <w:sz w:val="20"/>
        </w:rPr>
        <w:t> </w:t>
      </w:r>
      <w:r>
        <w:rPr>
          <w:w w:val="80"/>
          <w:sz w:val="20"/>
        </w:rPr>
        <w:t>–</w:t>
      </w:r>
      <w:r>
        <w:rPr>
          <w:spacing w:val="-5"/>
          <w:sz w:val="20"/>
        </w:rPr>
        <w:t> </w:t>
      </w:r>
      <w:r>
        <w:rPr>
          <w:w w:val="80"/>
          <w:sz w:val="20"/>
        </w:rPr>
        <w:t>LEITO</w:t>
      </w:r>
      <w:r>
        <w:rPr>
          <w:spacing w:val="-3"/>
          <w:sz w:val="20"/>
        </w:rPr>
        <w:t> </w:t>
      </w:r>
      <w:r>
        <w:rPr>
          <w:spacing w:val="-5"/>
          <w:w w:val="80"/>
          <w:sz w:val="20"/>
        </w:rPr>
        <w:t>DIA</w:t>
      </w:r>
    </w:p>
    <w:p>
      <w:pPr>
        <w:pStyle w:val="BodyText"/>
        <w:ind w:left="320"/>
        <w:rPr>
          <w:sz w:val="20"/>
        </w:rPr>
      </w:pPr>
      <w:r>
        <w:rPr>
          <w:sz w:val="20"/>
        </w:rPr>
        <mc:AlternateContent>
          <mc:Choice Requires="wps">
            <w:drawing>
              <wp:inline distT="0" distB="0" distL="0" distR="0">
                <wp:extent cx="4629150" cy="1998345"/>
                <wp:effectExtent l="0" t="0" r="0" b="1905"/>
                <wp:docPr id="115" name="Group 115"/>
                <wp:cNvGraphicFramePr>
                  <a:graphicFrameLocks/>
                </wp:cNvGraphicFramePr>
                <a:graphic>
                  <a:graphicData uri="http://schemas.microsoft.com/office/word/2010/wordprocessingGroup">
                    <wpg:wgp>
                      <wpg:cNvPr id="115" name="Group 115"/>
                      <wpg:cNvGrpSpPr/>
                      <wpg:grpSpPr>
                        <a:xfrm>
                          <a:off x="0" y="0"/>
                          <a:ext cx="4629150" cy="1998345"/>
                          <a:chExt cx="4629150" cy="1998345"/>
                        </a:xfrm>
                      </wpg:grpSpPr>
                      <pic:pic>
                        <pic:nvPicPr>
                          <pic:cNvPr id="116" name="Image 116"/>
                          <pic:cNvPicPr/>
                        </pic:nvPicPr>
                        <pic:blipFill>
                          <a:blip r:embed="rId15" cstate="print"/>
                          <a:stretch>
                            <a:fillRect/>
                          </a:stretch>
                        </pic:blipFill>
                        <pic:spPr>
                          <a:xfrm>
                            <a:off x="491041" y="371788"/>
                            <a:ext cx="3595434" cy="1341490"/>
                          </a:xfrm>
                          <a:prstGeom prst="rect">
                            <a:avLst/>
                          </a:prstGeom>
                        </pic:spPr>
                      </pic:pic>
                      <wps:wsp>
                        <wps:cNvPr id="117" name="Graphic 117"/>
                        <wps:cNvSpPr/>
                        <wps:spPr>
                          <a:xfrm>
                            <a:off x="4196128" y="1007341"/>
                            <a:ext cx="41910" cy="41910"/>
                          </a:xfrm>
                          <a:custGeom>
                            <a:avLst/>
                            <a:gdLst/>
                            <a:ahLst/>
                            <a:cxnLst/>
                            <a:rect l="l" t="t" r="r" b="b"/>
                            <a:pathLst>
                              <a:path w="41910" h="41910">
                                <a:moveTo>
                                  <a:pt x="41859" y="0"/>
                                </a:moveTo>
                                <a:lnTo>
                                  <a:pt x="0" y="0"/>
                                </a:lnTo>
                                <a:lnTo>
                                  <a:pt x="0" y="41886"/>
                                </a:lnTo>
                                <a:lnTo>
                                  <a:pt x="41859" y="41886"/>
                                </a:lnTo>
                                <a:lnTo>
                                  <a:pt x="41859" y="0"/>
                                </a:lnTo>
                                <a:close/>
                              </a:path>
                            </a:pathLst>
                          </a:custGeom>
                          <a:solidFill>
                            <a:srgbClr val="39461D"/>
                          </a:solidFill>
                        </wps:spPr>
                        <wps:bodyPr wrap="square" lIns="0" tIns="0" rIns="0" bIns="0" rtlCol="0">
                          <a:prstTxWarp prst="textNoShape">
                            <a:avLst/>
                          </a:prstTxWarp>
                          <a:noAutofit/>
                        </wps:bodyPr>
                      </wps:wsp>
                      <wps:wsp>
                        <wps:cNvPr id="118" name="Graphic 118"/>
                        <wps:cNvSpPr/>
                        <wps:spPr>
                          <a:xfrm>
                            <a:off x="4196128" y="1261689"/>
                            <a:ext cx="41910" cy="41910"/>
                          </a:xfrm>
                          <a:custGeom>
                            <a:avLst/>
                            <a:gdLst/>
                            <a:ahLst/>
                            <a:cxnLst/>
                            <a:rect l="l" t="t" r="r" b="b"/>
                            <a:pathLst>
                              <a:path w="41910" h="41910">
                                <a:moveTo>
                                  <a:pt x="41859" y="0"/>
                                </a:moveTo>
                                <a:lnTo>
                                  <a:pt x="0" y="0"/>
                                </a:lnTo>
                                <a:lnTo>
                                  <a:pt x="0" y="41886"/>
                                </a:lnTo>
                                <a:lnTo>
                                  <a:pt x="41859" y="41886"/>
                                </a:lnTo>
                                <a:lnTo>
                                  <a:pt x="41859" y="0"/>
                                </a:lnTo>
                                <a:close/>
                              </a:path>
                            </a:pathLst>
                          </a:custGeom>
                          <a:solidFill>
                            <a:srgbClr val="AEC87A"/>
                          </a:solidFill>
                        </wps:spPr>
                        <wps:bodyPr wrap="square" lIns="0" tIns="0" rIns="0" bIns="0" rtlCol="0">
                          <a:prstTxWarp prst="textNoShape">
                            <a:avLst/>
                          </a:prstTxWarp>
                          <a:noAutofit/>
                        </wps:bodyPr>
                      </wps:wsp>
                      <wps:wsp>
                        <wps:cNvPr id="119" name="Graphic 119"/>
                        <wps:cNvSpPr/>
                        <wps:spPr>
                          <a:xfrm>
                            <a:off x="3064" y="3064"/>
                            <a:ext cx="4623435" cy="1992630"/>
                          </a:xfrm>
                          <a:custGeom>
                            <a:avLst/>
                            <a:gdLst/>
                            <a:ahLst/>
                            <a:cxnLst/>
                            <a:rect l="l" t="t" r="r" b="b"/>
                            <a:pathLst>
                              <a:path w="4623435" h="1992630">
                                <a:moveTo>
                                  <a:pt x="0" y="1992144"/>
                                </a:moveTo>
                                <a:lnTo>
                                  <a:pt x="4622886" y="1992145"/>
                                </a:lnTo>
                                <a:lnTo>
                                  <a:pt x="4622886" y="0"/>
                                </a:lnTo>
                                <a:lnTo>
                                  <a:pt x="0" y="0"/>
                                </a:lnTo>
                                <a:lnTo>
                                  <a:pt x="0" y="1992144"/>
                                </a:lnTo>
                                <a:close/>
                              </a:path>
                            </a:pathLst>
                          </a:custGeom>
                          <a:ln w="6129">
                            <a:solidFill>
                              <a:srgbClr val="D9D9D9"/>
                            </a:solidFill>
                            <a:prstDash val="solid"/>
                          </a:ln>
                        </wps:spPr>
                        <wps:bodyPr wrap="square" lIns="0" tIns="0" rIns="0" bIns="0" rtlCol="0">
                          <a:prstTxWarp prst="textNoShape">
                            <a:avLst/>
                          </a:prstTxWarp>
                          <a:noAutofit/>
                        </wps:bodyPr>
                      </wps:wsp>
                      <wps:wsp>
                        <wps:cNvPr id="120" name="Textbox 120"/>
                        <wps:cNvSpPr txBox="1"/>
                        <wps:spPr>
                          <a:xfrm>
                            <a:off x="3242130" y="1772240"/>
                            <a:ext cx="436880" cy="76835"/>
                          </a:xfrm>
                          <a:prstGeom prst="rect">
                            <a:avLst/>
                          </a:prstGeom>
                        </wps:spPr>
                        <wps:txbx>
                          <w:txbxContent>
                            <w:p>
                              <w:pPr>
                                <w:spacing w:line="121" w:lineRule="exact" w:before="0"/>
                                <w:ind w:left="0" w:right="0" w:firstLine="0"/>
                                <w:jc w:val="left"/>
                                <w:rPr>
                                  <w:rFonts w:ascii="Calibri"/>
                                  <w:sz w:val="12"/>
                                </w:rPr>
                              </w:pPr>
                              <w:r>
                                <w:rPr>
                                  <w:rFonts w:ascii="Calibri"/>
                                  <w:color w:val="585858"/>
                                  <w:spacing w:val="-2"/>
                                  <w:sz w:val="12"/>
                                </w:rPr>
                                <w:t>ACUMULADO</w:t>
                              </w:r>
                            </w:p>
                          </w:txbxContent>
                        </wps:txbx>
                        <wps:bodyPr wrap="square" lIns="0" tIns="0" rIns="0" bIns="0" rtlCol="0">
                          <a:noAutofit/>
                        </wps:bodyPr>
                      </wps:wsp>
                      <wps:wsp>
                        <wps:cNvPr id="121" name="Textbox 121"/>
                        <wps:cNvSpPr txBox="1"/>
                        <wps:spPr>
                          <a:xfrm>
                            <a:off x="2505851" y="1772240"/>
                            <a:ext cx="217804" cy="76835"/>
                          </a:xfrm>
                          <a:prstGeom prst="rect">
                            <a:avLst/>
                          </a:prstGeom>
                        </wps:spPr>
                        <wps:txbx>
                          <w:txbxContent>
                            <w:p>
                              <w:pPr>
                                <w:spacing w:line="121" w:lineRule="exact" w:before="0"/>
                                <w:ind w:left="0" w:right="0" w:firstLine="0"/>
                                <w:jc w:val="left"/>
                                <w:rPr>
                                  <w:rFonts w:ascii="Calibri"/>
                                  <w:sz w:val="12"/>
                                </w:rPr>
                              </w:pPr>
                              <w:r>
                                <w:rPr>
                                  <w:rFonts w:ascii="Calibri"/>
                                  <w:color w:val="585858"/>
                                  <w:spacing w:val="-2"/>
                                  <w:sz w:val="12"/>
                                </w:rPr>
                                <w:t>JULHO</w:t>
                              </w:r>
                            </w:p>
                          </w:txbxContent>
                        </wps:txbx>
                        <wps:bodyPr wrap="square" lIns="0" tIns="0" rIns="0" bIns="0" rtlCol="0">
                          <a:noAutofit/>
                        </wps:bodyPr>
                      </wps:wsp>
                      <wps:wsp>
                        <wps:cNvPr id="122" name="Textbox 122"/>
                        <wps:cNvSpPr txBox="1"/>
                        <wps:spPr>
                          <a:xfrm>
                            <a:off x="1653098" y="1772239"/>
                            <a:ext cx="234315" cy="76835"/>
                          </a:xfrm>
                          <a:prstGeom prst="rect">
                            <a:avLst/>
                          </a:prstGeom>
                        </wps:spPr>
                        <wps:txbx>
                          <w:txbxContent>
                            <w:p>
                              <w:pPr>
                                <w:spacing w:line="121" w:lineRule="exact" w:before="0"/>
                                <w:ind w:left="0" w:right="0" w:firstLine="0"/>
                                <w:jc w:val="left"/>
                                <w:rPr>
                                  <w:rFonts w:ascii="Calibri"/>
                                  <w:sz w:val="12"/>
                                </w:rPr>
                              </w:pPr>
                              <w:r>
                                <w:rPr>
                                  <w:rFonts w:ascii="Calibri"/>
                                  <w:color w:val="585858"/>
                                  <w:spacing w:val="-2"/>
                                  <w:sz w:val="12"/>
                                </w:rPr>
                                <w:t>JUNHO</w:t>
                              </w:r>
                            </w:p>
                          </w:txbxContent>
                        </wps:txbx>
                        <wps:bodyPr wrap="square" lIns="0" tIns="0" rIns="0" bIns="0" rtlCol="0">
                          <a:noAutofit/>
                        </wps:bodyPr>
                      </wps:wsp>
                      <wps:wsp>
                        <wps:cNvPr id="123" name="Textbox 123"/>
                        <wps:cNvSpPr txBox="1"/>
                        <wps:spPr>
                          <a:xfrm>
                            <a:off x="830038" y="1772239"/>
                            <a:ext cx="192405" cy="76835"/>
                          </a:xfrm>
                          <a:prstGeom prst="rect">
                            <a:avLst/>
                          </a:prstGeom>
                        </wps:spPr>
                        <wps:txbx>
                          <w:txbxContent>
                            <w:p>
                              <w:pPr>
                                <w:spacing w:line="121" w:lineRule="exact" w:before="0"/>
                                <w:ind w:left="0" w:right="0" w:firstLine="0"/>
                                <w:jc w:val="left"/>
                                <w:rPr>
                                  <w:rFonts w:ascii="Calibri"/>
                                  <w:sz w:val="12"/>
                                </w:rPr>
                              </w:pPr>
                              <w:r>
                                <w:rPr>
                                  <w:rFonts w:ascii="Calibri"/>
                                  <w:color w:val="585858"/>
                                  <w:spacing w:val="-4"/>
                                  <w:sz w:val="12"/>
                                </w:rPr>
                                <w:t>MAIO</w:t>
                              </w:r>
                            </w:p>
                          </w:txbxContent>
                        </wps:txbx>
                        <wps:bodyPr wrap="square" lIns="0" tIns="0" rIns="0" bIns="0" rtlCol="0">
                          <a:noAutofit/>
                        </wps:bodyPr>
                      </wps:wsp>
                      <wps:wsp>
                        <wps:cNvPr id="124" name="Textbox 124"/>
                        <wps:cNvSpPr txBox="1"/>
                        <wps:spPr>
                          <a:xfrm>
                            <a:off x="385922" y="1676054"/>
                            <a:ext cx="36830" cy="76835"/>
                          </a:xfrm>
                          <a:prstGeom prst="rect">
                            <a:avLst/>
                          </a:prstGeom>
                        </wps:spPr>
                        <wps:txbx>
                          <w:txbxContent>
                            <w:p>
                              <w:pPr>
                                <w:spacing w:line="121" w:lineRule="exact" w:before="0"/>
                                <w:ind w:left="0" w:right="0" w:firstLine="0"/>
                                <w:jc w:val="left"/>
                                <w:rPr>
                                  <w:rFonts w:ascii="Calibri"/>
                                  <w:sz w:val="12"/>
                                </w:rPr>
                              </w:pPr>
                              <w:r>
                                <w:rPr>
                                  <w:rFonts w:ascii="Calibri"/>
                                  <w:color w:val="585858"/>
                                  <w:spacing w:val="-10"/>
                                  <w:sz w:val="12"/>
                                </w:rPr>
                                <w:t>-</w:t>
                              </w:r>
                            </w:p>
                          </w:txbxContent>
                        </wps:txbx>
                        <wps:bodyPr wrap="square" lIns="0" tIns="0" rIns="0" bIns="0" rtlCol="0">
                          <a:noAutofit/>
                        </wps:bodyPr>
                      </wps:wsp>
                      <wps:wsp>
                        <wps:cNvPr id="125" name="Textbox 125"/>
                        <wps:cNvSpPr txBox="1"/>
                        <wps:spPr>
                          <a:xfrm>
                            <a:off x="1083405" y="1538494"/>
                            <a:ext cx="52069" cy="76835"/>
                          </a:xfrm>
                          <a:prstGeom prst="rect">
                            <a:avLst/>
                          </a:prstGeom>
                        </wps:spPr>
                        <wps:txbx>
                          <w:txbxContent>
                            <w:p>
                              <w:pPr>
                                <w:spacing w:line="121" w:lineRule="exact" w:before="0"/>
                                <w:ind w:left="0" w:right="0" w:firstLine="0"/>
                                <w:jc w:val="left"/>
                                <w:rPr>
                                  <w:rFonts w:ascii="Calibri"/>
                                  <w:sz w:val="12"/>
                                </w:rPr>
                              </w:pPr>
                              <w:r>
                                <w:rPr>
                                  <w:rFonts w:ascii="Calibri"/>
                                  <w:color w:val="404040"/>
                                  <w:spacing w:val="-10"/>
                                  <w:sz w:val="12"/>
                                </w:rPr>
                                <w:t>2</w:t>
                              </w:r>
                            </w:p>
                          </w:txbxContent>
                        </wps:txbx>
                        <wps:bodyPr wrap="square" lIns="0" tIns="0" rIns="0" bIns="0" rtlCol="0">
                          <a:noAutofit/>
                        </wps:bodyPr>
                      </wps:wsp>
                      <wps:wsp>
                        <wps:cNvPr id="126" name="Textbox 126"/>
                        <wps:cNvSpPr txBox="1"/>
                        <wps:spPr>
                          <a:xfrm>
                            <a:off x="331608" y="1529351"/>
                            <a:ext cx="90805" cy="76835"/>
                          </a:xfrm>
                          <a:prstGeom prst="rect">
                            <a:avLst/>
                          </a:prstGeom>
                        </wps:spPr>
                        <wps:txbx>
                          <w:txbxContent>
                            <w:p>
                              <w:pPr>
                                <w:spacing w:line="121" w:lineRule="exact" w:before="0"/>
                                <w:ind w:left="0" w:right="0" w:firstLine="0"/>
                                <w:jc w:val="left"/>
                                <w:rPr>
                                  <w:rFonts w:ascii="Calibri"/>
                                  <w:sz w:val="12"/>
                                </w:rPr>
                              </w:pPr>
                              <w:r>
                                <w:rPr>
                                  <w:rFonts w:ascii="Calibri"/>
                                  <w:color w:val="585858"/>
                                  <w:spacing w:val="-5"/>
                                  <w:sz w:val="12"/>
                                </w:rPr>
                                <w:t>50</w:t>
                              </w:r>
                            </w:p>
                          </w:txbxContent>
                        </wps:txbx>
                        <wps:bodyPr wrap="square" lIns="0" tIns="0" rIns="0" bIns="0" rtlCol="0">
                          <a:noAutofit/>
                        </wps:bodyPr>
                      </wps:wsp>
                      <wps:wsp>
                        <wps:cNvPr id="127" name="Textbox 127"/>
                        <wps:cNvSpPr txBox="1"/>
                        <wps:spPr>
                          <a:xfrm>
                            <a:off x="1908592" y="1415288"/>
                            <a:ext cx="90805" cy="76835"/>
                          </a:xfrm>
                          <a:prstGeom prst="rect">
                            <a:avLst/>
                          </a:prstGeom>
                        </wps:spPr>
                        <wps:txbx>
                          <w:txbxContent>
                            <w:p>
                              <w:pPr>
                                <w:spacing w:line="121" w:lineRule="exact" w:before="0"/>
                                <w:ind w:left="0" w:right="0" w:firstLine="0"/>
                                <w:jc w:val="left"/>
                                <w:rPr>
                                  <w:rFonts w:ascii="Calibri"/>
                                  <w:sz w:val="12"/>
                                </w:rPr>
                              </w:pPr>
                              <w:r>
                                <w:rPr>
                                  <w:rFonts w:ascii="Calibri"/>
                                  <w:color w:val="404040"/>
                                  <w:spacing w:val="-5"/>
                                  <w:sz w:val="12"/>
                                </w:rPr>
                                <w:t>44</w:t>
                              </w:r>
                            </w:p>
                          </w:txbxContent>
                        </wps:txbx>
                        <wps:bodyPr wrap="square" lIns="0" tIns="0" rIns="0" bIns="0" rtlCol="0">
                          <a:noAutofit/>
                        </wps:bodyPr>
                      </wps:wsp>
                      <wps:wsp>
                        <wps:cNvPr id="128" name="Textbox 128"/>
                        <wps:cNvSpPr txBox="1"/>
                        <wps:spPr>
                          <a:xfrm>
                            <a:off x="4256790" y="1247744"/>
                            <a:ext cx="365760" cy="170815"/>
                          </a:xfrm>
                          <a:prstGeom prst="rect">
                            <a:avLst/>
                          </a:prstGeom>
                        </wps:spPr>
                        <wps:txbx>
                          <w:txbxContent>
                            <w:p>
                              <w:pPr>
                                <w:spacing w:line="123" w:lineRule="exact" w:before="0"/>
                                <w:ind w:left="0" w:right="0" w:firstLine="0"/>
                                <w:jc w:val="left"/>
                                <w:rPr>
                                  <w:rFonts w:ascii="Calibri"/>
                                  <w:sz w:val="12"/>
                                </w:rPr>
                              </w:pPr>
                              <w:r>
                                <w:rPr>
                                  <w:rFonts w:ascii="Calibri"/>
                                  <w:color w:val="585858"/>
                                  <w:spacing w:val="-2"/>
                                  <w:sz w:val="12"/>
                                </w:rPr>
                                <w:t>TOTAL</w:t>
                              </w:r>
                            </w:p>
                            <w:p>
                              <w:pPr>
                                <w:spacing w:line="144" w:lineRule="exact" w:before="1"/>
                                <w:ind w:left="0" w:right="0" w:firstLine="0"/>
                                <w:jc w:val="left"/>
                                <w:rPr>
                                  <w:rFonts w:ascii="Calibri"/>
                                  <w:sz w:val="12"/>
                                </w:rPr>
                              </w:pPr>
                              <w:r>
                                <w:rPr>
                                  <w:rFonts w:ascii="Calibri"/>
                                  <w:color w:val="585858"/>
                                  <w:spacing w:val="-2"/>
                                  <w:sz w:val="12"/>
                                </w:rPr>
                                <w:t>REALIZADO</w:t>
                              </w:r>
                            </w:p>
                          </w:txbxContent>
                        </wps:txbx>
                        <wps:bodyPr wrap="square" lIns="0" tIns="0" rIns="0" bIns="0" rtlCol="0">
                          <a:noAutofit/>
                        </wps:bodyPr>
                      </wps:wsp>
                      <wps:wsp>
                        <wps:cNvPr id="129" name="Textbox 129"/>
                        <wps:cNvSpPr txBox="1"/>
                        <wps:spPr>
                          <a:xfrm>
                            <a:off x="292811" y="1382647"/>
                            <a:ext cx="129539" cy="76835"/>
                          </a:xfrm>
                          <a:prstGeom prst="rect">
                            <a:avLst/>
                          </a:prstGeom>
                        </wps:spPr>
                        <wps:txbx>
                          <w:txbxContent>
                            <w:p>
                              <w:pPr>
                                <w:spacing w:line="121" w:lineRule="exact" w:before="0"/>
                                <w:ind w:left="0" w:right="0" w:firstLine="0"/>
                                <w:jc w:val="left"/>
                                <w:rPr>
                                  <w:rFonts w:ascii="Calibri"/>
                                  <w:sz w:val="12"/>
                                </w:rPr>
                              </w:pPr>
                              <w:r>
                                <w:rPr>
                                  <w:rFonts w:ascii="Calibri"/>
                                  <w:color w:val="585858"/>
                                  <w:spacing w:val="-5"/>
                                  <w:sz w:val="12"/>
                                </w:rPr>
                                <w:t>100</w:t>
                              </w:r>
                            </w:p>
                          </w:txbxContent>
                        </wps:txbx>
                        <wps:bodyPr wrap="square" lIns="0" tIns="0" rIns="0" bIns="0" rtlCol="0">
                          <a:noAutofit/>
                        </wps:bodyPr>
                      </wps:wsp>
                      <wps:wsp>
                        <wps:cNvPr id="130" name="Textbox 130"/>
                        <wps:cNvSpPr txBox="1"/>
                        <wps:spPr>
                          <a:xfrm>
                            <a:off x="2753093" y="1297803"/>
                            <a:ext cx="90805" cy="76835"/>
                          </a:xfrm>
                          <a:prstGeom prst="rect">
                            <a:avLst/>
                          </a:prstGeom>
                        </wps:spPr>
                        <wps:txbx>
                          <w:txbxContent>
                            <w:p>
                              <w:pPr>
                                <w:spacing w:line="121" w:lineRule="exact" w:before="0"/>
                                <w:ind w:left="0" w:right="0" w:firstLine="0"/>
                                <w:jc w:val="left"/>
                                <w:rPr>
                                  <w:rFonts w:ascii="Calibri"/>
                                  <w:sz w:val="12"/>
                                </w:rPr>
                              </w:pPr>
                              <w:r>
                                <w:rPr>
                                  <w:rFonts w:ascii="Calibri"/>
                                  <w:color w:val="404040"/>
                                  <w:spacing w:val="-5"/>
                                  <w:sz w:val="12"/>
                                </w:rPr>
                                <w:t>84</w:t>
                              </w:r>
                            </w:p>
                          </w:txbxContent>
                        </wps:txbx>
                        <wps:bodyPr wrap="square" lIns="0" tIns="0" rIns="0" bIns="0" rtlCol="0">
                          <a:noAutofit/>
                        </wps:bodyPr>
                      </wps:wsp>
                      <wps:wsp>
                        <wps:cNvPr id="131" name="Textbox 131"/>
                        <wps:cNvSpPr txBox="1"/>
                        <wps:spPr>
                          <a:xfrm>
                            <a:off x="292811" y="1235944"/>
                            <a:ext cx="129539" cy="76835"/>
                          </a:xfrm>
                          <a:prstGeom prst="rect">
                            <a:avLst/>
                          </a:prstGeom>
                        </wps:spPr>
                        <wps:txbx>
                          <w:txbxContent>
                            <w:p>
                              <w:pPr>
                                <w:spacing w:line="121" w:lineRule="exact" w:before="0"/>
                                <w:ind w:left="0" w:right="0" w:firstLine="0"/>
                                <w:jc w:val="left"/>
                                <w:rPr>
                                  <w:rFonts w:ascii="Calibri"/>
                                  <w:sz w:val="12"/>
                                </w:rPr>
                              </w:pPr>
                              <w:r>
                                <w:rPr>
                                  <w:rFonts w:ascii="Calibri"/>
                                  <w:color w:val="585858"/>
                                  <w:spacing w:val="-5"/>
                                  <w:sz w:val="12"/>
                                </w:rPr>
                                <w:t>150</w:t>
                              </w:r>
                            </w:p>
                          </w:txbxContent>
                        </wps:txbx>
                        <wps:bodyPr wrap="square" lIns="0" tIns="0" rIns="0" bIns="0" rtlCol="0">
                          <a:noAutofit/>
                        </wps:bodyPr>
                      </wps:wsp>
                      <wps:wsp>
                        <wps:cNvPr id="132" name="Textbox 132"/>
                        <wps:cNvSpPr txBox="1"/>
                        <wps:spPr>
                          <a:xfrm>
                            <a:off x="803289" y="1157024"/>
                            <a:ext cx="2904490" cy="82550"/>
                          </a:xfrm>
                          <a:prstGeom prst="rect">
                            <a:avLst/>
                          </a:prstGeom>
                        </wps:spPr>
                        <wps:txbx>
                          <w:txbxContent>
                            <w:p>
                              <w:pPr>
                                <w:tabs>
                                  <w:tab w:pos="1329" w:val="left" w:leader="none"/>
                                  <w:tab w:pos="2659" w:val="left" w:leader="none"/>
                                  <w:tab w:pos="4369" w:val="left" w:leader="none"/>
                                </w:tabs>
                                <w:spacing w:line="130" w:lineRule="exact" w:before="0"/>
                                <w:ind w:left="0" w:right="0" w:firstLine="0"/>
                                <w:jc w:val="left"/>
                                <w:rPr>
                                  <w:rFonts w:ascii="Calibri"/>
                                  <w:sz w:val="12"/>
                                </w:rPr>
                              </w:pPr>
                              <w:r>
                                <w:rPr>
                                  <w:rFonts w:ascii="Calibri"/>
                                  <w:color w:val="404040"/>
                                  <w:spacing w:val="-5"/>
                                  <w:position w:val="1"/>
                                  <w:sz w:val="12"/>
                                </w:rPr>
                                <w:t>132</w:t>
                              </w:r>
                              <w:r>
                                <w:rPr>
                                  <w:rFonts w:ascii="Calibri"/>
                                  <w:color w:val="404040"/>
                                  <w:position w:val="1"/>
                                  <w:sz w:val="12"/>
                                </w:rPr>
                                <w:tab/>
                              </w:r>
                              <w:r>
                                <w:rPr>
                                  <w:rFonts w:ascii="Calibri"/>
                                  <w:color w:val="404040"/>
                                  <w:spacing w:val="-5"/>
                                  <w:position w:val="1"/>
                                  <w:sz w:val="12"/>
                                </w:rPr>
                                <w:t>132</w:t>
                              </w:r>
                              <w:r>
                                <w:rPr>
                                  <w:rFonts w:ascii="Calibri"/>
                                  <w:color w:val="404040"/>
                                  <w:position w:val="1"/>
                                  <w:sz w:val="12"/>
                                </w:rPr>
                                <w:tab/>
                              </w:r>
                              <w:r>
                                <w:rPr>
                                  <w:rFonts w:ascii="Calibri"/>
                                  <w:color w:val="404040"/>
                                  <w:spacing w:val="-5"/>
                                  <w:position w:val="1"/>
                                  <w:sz w:val="12"/>
                                </w:rPr>
                                <w:t>132</w:t>
                              </w:r>
                              <w:r>
                                <w:rPr>
                                  <w:rFonts w:ascii="Calibri"/>
                                  <w:color w:val="404040"/>
                                  <w:position w:val="1"/>
                                  <w:sz w:val="12"/>
                                </w:rPr>
                                <w:tab/>
                              </w:r>
                              <w:r>
                                <w:rPr>
                                  <w:rFonts w:ascii="Calibri"/>
                                  <w:color w:val="404040"/>
                                  <w:spacing w:val="-5"/>
                                  <w:sz w:val="12"/>
                                </w:rPr>
                                <w:t>130</w:t>
                              </w:r>
                            </w:p>
                          </w:txbxContent>
                        </wps:txbx>
                        <wps:bodyPr wrap="square" lIns="0" tIns="0" rIns="0" bIns="0" rtlCol="0">
                          <a:noAutofit/>
                        </wps:bodyPr>
                      </wps:wsp>
                      <wps:wsp>
                        <wps:cNvPr id="133" name="Textbox 133"/>
                        <wps:cNvSpPr txBox="1"/>
                        <wps:spPr>
                          <a:xfrm>
                            <a:off x="4256790" y="992528"/>
                            <a:ext cx="198120" cy="76835"/>
                          </a:xfrm>
                          <a:prstGeom prst="rect">
                            <a:avLst/>
                          </a:prstGeom>
                        </wps:spPr>
                        <wps:txbx>
                          <w:txbxContent>
                            <w:p>
                              <w:pPr>
                                <w:spacing w:line="121" w:lineRule="exact" w:before="0"/>
                                <w:ind w:left="0" w:right="0" w:firstLine="0"/>
                                <w:jc w:val="left"/>
                                <w:rPr>
                                  <w:rFonts w:ascii="Calibri"/>
                                  <w:sz w:val="12"/>
                                </w:rPr>
                              </w:pPr>
                              <w:r>
                                <w:rPr>
                                  <w:rFonts w:ascii="Calibri"/>
                                  <w:color w:val="585858"/>
                                  <w:spacing w:val="-4"/>
                                  <w:sz w:val="12"/>
                                </w:rPr>
                                <w:t>META</w:t>
                              </w:r>
                            </w:p>
                          </w:txbxContent>
                        </wps:txbx>
                        <wps:bodyPr wrap="square" lIns="0" tIns="0" rIns="0" bIns="0" rtlCol="0">
                          <a:noAutofit/>
                        </wps:bodyPr>
                      </wps:wsp>
                      <wps:wsp>
                        <wps:cNvPr id="134" name="Textbox 134"/>
                        <wps:cNvSpPr txBox="1"/>
                        <wps:spPr>
                          <a:xfrm>
                            <a:off x="292811" y="502579"/>
                            <a:ext cx="129539" cy="663575"/>
                          </a:xfrm>
                          <a:prstGeom prst="rect">
                            <a:avLst/>
                          </a:prstGeom>
                        </wps:spPr>
                        <wps:txbx>
                          <w:txbxContent>
                            <w:p>
                              <w:pPr>
                                <w:spacing w:line="123" w:lineRule="exact" w:before="0"/>
                                <w:ind w:left="0" w:right="0" w:firstLine="0"/>
                                <w:jc w:val="left"/>
                                <w:rPr>
                                  <w:rFonts w:ascii="Calibri"/>
                                  <w:sz w:val="12"/>
                                </w:rPr>
                              </w:pPr>
                              <w:r>
                                <w:rPr>
                                  <w:rFonts w:ascii="Calibri"/>
                                  <w:color w:val="585858"/>
                                  <w:spacing w:val="-5"/>
                                  <w:sz w:val="12"/>
                                </w:rPr>
                                <w:t>400</w:t>
                              </w:r>
                            </w:p>
                            <w:p>
                              <w:pPr>
                                <w:spacing w:before="84"/>
                                <w:ind w:left="0" w:right="0" w:firstLine="0"/>
                                <w:jc w:val="left"/>
                                <w:rPr>
                                  <w:rFonts w:ascii="Calibri"/>
                                  <w:sz w:val="12"/>
                                </w:rPr>
                              </w:pPr>
                              <w:r>
                                <w:rPr>
                                  <w:rFonts w:ascii="Calibri"/>
                                  <w:color w:val="585858"/>
                                  <w:spacing w:val="-5"/>
                                  <w:sz w:val="12"/>
                                </w:rPr>
                                <w:t>350</w:t>
                              </w:r>
                            </w:p>
                            <w:p>
                              <w:pPr>
                                <w:spacing w:before="85"/>
                                <w:ind w:left="0" w:right="0" w:firstLine="0"/>
                                <w:jc w:val="left"/>
                                <w:rPr>
                                  <w:rFonts w:ascii="Calibri"/>
                                  <w:sz w:val="12"/>
                                </w:rPr>
                              </w:pPr>
                              <w:r>
                                <w:rPr>
                                  <w:rFonts w:ascii="Calibri"/>
                                  <w:color w:val="585858"/>
                                  <w:spacing w:val="-5"/>
                                  <w:sz w:val="12"/>
                                </w:rPr>
                                <w:t>300</w:t>
                              </w:r>
                            </w:p>
                            <w:p>
                              <w:pPr>
                                <w:spacing w:before="84"/>
                                <w:ind w:left="0" w:right="0" w:firstLine="0"/>
                                <w:jc w:val="left"/>
                                <w:rPr>
                                  <w:rFonts w:ascii="Calibri"/>
                                  <w:sz w:val="12"/>
                                </w:rPr>
                              </w:pPr>
                              <w:r>
                                <w:rPr>
                                  <w:rFonts w:ascii="Calibri"/>
                                  <w:color w:val="585858"/>
                                  <w:spacing w:val="-5"/>
                                  <w:sz w:val="12"/>
                                </w:rPr>
                                <w:t>250</w:t>
                              </w:r>
                            </w:p>
                            <w:p>
                              <w:pPr>
                                <w:spacing w:line="144" w:lineRule="exact" w:before="85"/>
                                <w:ind w:left="0" w:right="0" w:firstLine="0"/>
                                <w:jc w:val="left"/>
                                <w:rPr>
                                  <w:rFonts w:ascii="Calibri"/>
                                  <w:sz w:val="12"/>
                                </w:rPr>
                              </w:pPr>
                              <w:r>
                                <w:rPr>
                                  <w:rFonts w:ascii="Calibri"/>
                                  <w:color w:val="585858"/>
                                  <w:spacing w:val="-5"/>
                                  <w:sz w:val="12"/>
                                </w:rPr>
                                <w:t>200</w:t>
                              </w:r>
                            </w:p>
                          </w:txbxContent>
                        </wps:txbx>
                        <wps:bodyPr wrap="square" lIns="0" tIns="0" rIns="0" bIns="0" rtlCol="0">
                          <a:noAutofit/>
                        </wps:bodyPr>
                      </wps:wsp>
                      <wps:wsp>
                        <wps:cNvPr id="135" name="Textbox 135"/>
                        <wps:cNvSpPr txBox="1"/>
                        <wps:spPr>
                          <a:xfrm>
                            <a:off x="3336909" y="382455"/>
                            <a:ext cx="130175" cy="76835"/>
                          </a:xfrm>
                          <a:prstGeom prst="rect">
                            <a:avLst/>
                          </a:prstGeom>
                        </wps:spPr>
                        <wps:txbx>
                          <w:txbxContent>
                            <w:p>
                              <w:pPr>
                                <w:spacing w:line="121" w:lineRule="exact" w:before="0"/>
                                <w:ind w:left="0" w:right="0" w:firstLine="0"/>
                                <w:jc w:val="left"/>
                                <w:rPr>
                                  <w:rFonts w:ascii="Calibri"/>
                                  <w:sz w:val="12"/>
                                </w:rPr>
                              </w:pPr>
                              <w:r>
                                <w:rPr>
                                  <w:rFonts w:ascii="Calibri"/>
                                  <w:color w:val="404040"/>
                                  <w:spacing w:val="-5"/>
                                  <w:sz w:val="12"/>
                                </w:rPr>
                                <w:t>396</w:t>
                              </w:r>
                            </w:p>
                          </w:txbxContent>
                        </wps:txbx>
                        <wps:bodyPr wrap="square" lIns="0" tIns="0" rIns="0" bIns="0" rtlCol="0">
                          <a:noAutofit/>
                        </wps:bodyPr>
                      </wps:wsp>
                      <wps:wsp>
                        <wps:cNvPr id="136" name="Textbox 136"/>
                        <wps:cNvSpPr txBox="1"/>
                        <wps:spPr>
                          <a:xfrm>
                            <a:off x="1149001" y="76226"/>
                            <a:ext cx="1170940" cy="120014"/>
                          </a:xfrm>
                          <a:prstGeom prst="rect">
                            <a:avLst/>
                          </a:prstGeom>
                        </wps:spPr>
                        <wps:txbx>
                          <w:txbxContent>
                            <w:p>
                              <w:pPr>
                                <w:spacing w:line="188" w:lineRule="exact" w:before="0"/>
                                <w:ind w:left="0" w:right="0" w:firstLine="0"/>
                                <w:jc w:val="left"/>
                                <w:rPr>
                                  <w:rFonts w:ascii="Calibri"/>
                                  <w:sz w:val="19"/>
                                </w:rPr>
                              </w:pPr>
                              <w:r>
                                <w:rPr>
                                  <w:rFonts w:ascii="Calibri"/>
                                  <w:color w:val="585858"/>
                                  <w:sz w:val="19"/>
                                </w:rPr>
                                <w:t>LEITO</w:t>
                              </w:r>
                              <w:r>
                                <w:rPr>
                                  <w:rFonts w:ascii="Calibri"/>
                                  <w:color w:val="585858"/>
                                  <w:spacing w:val="-9"/>
                                  <w:sz w:val="19"/>
                                </w:rPr>
                                <w:t> </w:t>
                              </w:r>
                              <w:r>
                                <w:rPr>
                                  <w:rFonts w:ascii="Calibri"/>
                                  <w:color w:val="585858"/>
                                  <w:sz w:val="19"/>
                                </w:rPr>
                                <w:t>DIA</w:t>
                              </w:r>
                              <w:r>
                                <w:rPr>
                                  <w:rFonts w:ascii="Calibri"/>
                                  <w:color w:val="585858"/>
                                  <w:spacing w:val="-7"/>
                                  <w:sz w:val="19"/>
                                </w:rPr>
                                <w:t> </w:t>
                              </w:r>
                              <w:r>
                                <w:rPr>
                                  <w:rFonts w:ascii="Calibri"/>
                                  <w:color w:val="585858"/>
                                  <w:sz w:val="19"/>
                                </w:rPr>
                                <w:t>-</w:t>
                              </w:r>
                              <w:r>
                                <w:rPr>
                                  <w:rFonts w:ascii="Calibri"/>
                                  <w:color w:val="585858"/>
                                  <w:spacing w:val="-8"/>
                                  <w:sz w:val="19"/>
                                </w:rPr>
                                <w:t> </w:t>
                              </w:r>
                              <w:r>
                                <w:rPr>
                                  <w:rFonts w:ascii="Calibri"/>
                                  <w:color w:val="585858"/>
                                  <w:sz w:val="19"/>
                                </w:rPr>
                                <w:t>HERSO</w:t>
                              </w:r>
                              <w:r>
                                <w:rPr>
                                  <w:rFonts w:ascii="Calibri"/>
                                  <w:color w:val="585858"/>
                                  <w:spacing w:val="-9"/>
                                  <w:sz w:val="19"/>
                                </w:rPr>
                                <w:t> </w:t>
                              </w:r>
                              <w:r>
                                <w:rPr>
                                  <w:rFonts w:ascii="Calibri"/>
                                  <w:color w:val="585858"/>
                                  <w:spacing w:val="-4"/>
                                  <w:sz w:val="19"/>
                                </w:rPr>
                                <w:t>2022</w:t>
                              </w:r>
                            </w:p>
                          </w:txbxContent>
                        </wps:txbx>
                        <wps:bodyPr wrap="square" lIns="0" tIns="0" rIns="0" bIns="0" rtlCol="0">
                          <a:noAutofit/>
                        </wps:bodyPr>
                      </wps:wsp>
                    </wpg:wgp>
                  </a:graphicData>
                </a:graphic>
              </wp:inline>
            </w:drawing>
          </mc:Choice>
          <mc:Fallback>
            <w:pict>
              <v:group style="width:364.5pt;height:157.35pt;mso-position-horizontal-relative:char;mso-position-vertical-relative:line" id="docshapegroup108" coordorigin="0,0" coordsize="7290,3147">
                <v:shape style="position:absolute;left:773;top:585;width:5663;height:2113" type="#_x0000_t75" id="docshape109" stroked="false">
                  <v:imagedata r:id="rId15" o:title=""/>
                </v:shape>
                <v:rect style="position:absolute;left:6608;top:1586;width:66;height:66" id="docshape110" filled="true" fillcolor="#39461d" stroked="false">
                  <v:fill type="solid"/>
                </v:rect>
                <v:rect style="position:absolute;left:6608;top:1986;width:66;height:66" id="docshape111" filled="true" fillcolor="#aec87a" stroked="false">
                  <v:fill type="solid"/>
                </v:rect>
                <v:rect style="position:absolute;left:4;top:4;width:7281;height:3138" id="docshape112" filled="false" stroked="true" strokeweight=".482603pt" strokecolor="#d9d9d9">
                  <v:stroke dashstyle="solid"/>
                </v:rect>
                <v:shape style="position:absolute;left:5105;top:2790;width:688;height:121" type="#_x0000_t202" id="docshape113" filled="false" stroked="false">
                  <v:textbox inset="0,0,0,0">
                    <w:txbxContent>
                      <w:p>
                        <w:pPr>
                          <w:spacing w:line="121" w:lineRule="exact" w:before="0"/>
                          <w:ind w:left="0" w:right="0" w:firstLine="0"/>
                          <w:jc w:val="left"/>
                          <w:rPr>
                            <w:rFonts w:ascii="Calibri"/>
                            <w:sz w:val="12"/>
                          </w:rPr>
                        </w:pPr>
                        <w:r>
                          <w:rPr>
                            <w:rFonts w:ascii="Calibri"/>
                            <w:color w:val="585858"/>
                            <w:spacing w:val="-2"/>
                            <w:sz w:val="12"/>
                          </w:rPr>
                          <w:t>ACUMULADO</w:t>
                        </w:r>
                      </w:p>
                    </w:txbxContent>
                  </v:textbox>
                  <w10:wrap type="none"/>
                </v:shape>
                <v:shape style="position:absolute;left:3946;top:2790;width:343;height:121" type="#_x0000_t202" id="docshape114" filled="false" stroked="false">
                  <v:textbox inset="0,0,0,0">
                    <w:txbxContent>
                      <w:p>
                        <w:pPr>
                          <w:spacing w:line="121" w:lineRule="exact" w:before="0"/>
                          <w:ind w:left="0" w:right="0" w:firstLine="0"/>
                          <w:jc w:val="left"/>
                          <w:rPr>
                            <w:rFonts w:ascii="Calibri"/>
                            <w:sz w:val="12"/>
                          </w:rPr>
                        </w:pPr>
                        <w:r>
                          <w:rPr>
                            <w:rFonts w:ascii="Calibri"/>
                            <w:color w:val="585858"/>
                            <w:spacing w:val="-2"/>
                            <w:sz w:val="12"/>
                          </w:rPr>
                          <w:t>JULHO</w:t>
                        </w:r>
                      </w:p>
                    </w:txbxContent>
                  </v:textbox>
                  <w10:wrap type="none"/>
                </v:shape>
                <v:shape style="position:absolute;left:2603;top:2790;width:369;height:121" type="#_x0000_t202" id="docshape115" filled="false" stroked="false">
                  <v:textbox inset="0,0,0,0">
                    <w:txbxContent>
                      <w:p>
                        <w:pPr>
                          <w:spacing w:line="121" w:lineRule="exact" w:before="0"/>
                          <w:ind w:left="0" w:right="0" w:firstLine="0"/>
                          <w:jc w:val="left"/>
                          <w:rPr>
                            <w:rFonts w:ascii="Calibri"/>
                            <w:sz w:val="12"/>
                          </w:rPr>
                        </w:pPr>
                        <w:r>
                          <w:rPr>
                            <w:rFonts w:ascii="Calibri"/>
                            <w:color w:val="585858"/>
                            <w:spacing w:val="-2"/>
                            <w:sz w:val="12"/>
                          </w:rPr>
                          <w:t>JUNHO</w:t>
                        </w:r>
                      </w:p>
                    </w:txbxContent>
                  </v:textbox>
                  <w10:wrap type="none"/>
                </v:shape>
                <v:shape style="position:absolute;left:1307;top:2790;width:303;height:121" type="#_x0000_t202" id="docshape116" filled="false" stroked="false">
                  <v:textbox inset="0,0,0,0">
                    <w:txbxContent>
                      <w:p>
                        <w:pPr>
                          <w:spacing w:line="121" w:lineRule="exact" w:before="0"/>
                          <w:ind w:left="0" w:right="0" w:firstLine="0"/>
                          <w:jc w:val="left"/>
                          <w:rPr>
                            <w:rFonts w:ascii="Calibri"/>
                            <w:sz w:val="12"/>
                          </w:rPr>
                        </w:pPr>
                        <w:r>
                          <w:rPr>
                            <w:rFonts w:ascii="Calibri"/>
                            <w:color w:val="585858"/>
                            <w:spacing w:val="-4"/>
                            <w:sz w:val="12"/>
                          </w:rPr>
                          <w:t>MAIO</w:t>
                        </w:r>
                      </w:p>
                    </w:txbxContent>
                  </v:textbox>
                  <w10:wrap type="none"/>
                </v:shape>
                <v:shape style="position:absolute;left:607;top:2639;width:58;height:121" type="#_x0000_t202" id="docshape117" filled="false" stroked="false">
                  <v:textbox inset="0,0,0,0">
                    <w:txbxContent>
                      <w:p>
                        <w:pPr>
                          <w:spacing w:line="121" w:lineRule="exact" w:before="0"/>
                          <w:ind w:left="0" w:right="0" w:firstLine="0"/>
                          <w:jc w:val="left"/>
                          <w:rPr>
                            <w:rFonts w:ascii="Calibri"/>
                            <w:sz w:val="12"/>
                          </w:rPr>
                        </w:pPr>
                        <w:r>
                          <w:rPr>
                            <w:rFonts w:ascii="Calibri"/>
                            <w:color w:val="585858"/>
                            <w:spacing w:val="-10"/>
                            <w:sz w:val="12"/>
                          </w:rPr>
                          <w:t>-</w:t>
                        </w:r>
                      </w:p>
                    </w:txbxContent>
                  </v:textbox>
                  <w10:wrap type="none"/>
                </v:shape>
                <v:shape style="position:absolute;left:1706;top:2422;width:82;height:121" type="#_x0000_t202" id="docshape118" filled="false" stroked="false">
                  <v:textbox inset="0,0,0,0">
                    <w:txbxContent>
                      <w:p>
                        <w:pPr>
                          <w:spacing w:line="121" w:lineRule="exact" w:before="0"/>
                          <w:ind w:left="0" w:right="0" w:firstLine="0"/>
                          <w:jc w:val="left"/>
                          <w:rPr>
                            <w:rFonts w:ascii="Calibri"/>
                            <w:sz w:val="12"/>
                          </w:rPr>
                        </w:pPr>
                        <w:r>
                          <w:rPr>
                            <w:rFonts w:ascii="Calibri"/>
                            <w:color w:val="404040"/>
                            <w:spacing w:val="-10"/>
                            <w:sz w:val="12"/>
                          </w:rPr>
                          <w:t>2</w:t>
                        </w:r>
                      </w:p>
                    </w:txbxContent>
                  </v:textbox>
                  <w10:wrap type="none"/>
                </v:shape>
                <v:shape style="position:absolute;left:522;top:2408;width:143;height:121" type="#_x0000_t202" id="docshape119" filled="false" stroked="false">
                  <v:textbox inset="0,0,0,0">
                    <w:txbxContent>
                      <w:p>
                        <w:pPr>
                          <w:spacing w:line="121" w:lineRule="exact" w:before="0"/>
                          <w:ind w:left="0" w:right="0" w:firstLine="0"/>
                          <w:jc w:val="left"/>
                          <w:rPr>
                            <w:rFonts w:ascii="Calibri"/>
                            <w:sz w:val="12"/>
                          </w:rPr>
                        </w:pPr>
                        <w:r>
                          <w:rPr>
                            <w:rFonts w:ascii="Calibri"/>
                            <w:color w:val="585858"/>
                            <w:spacing w:val="-5"/>
                            <w:sz w:val="12"/>
                          </w:rPr>
                          <w:t>50</w:t>
                        </w:r>
                      </w:p>
                    </w:txbxContent>
                  </v:textbox>
                  <w10:wrap type="none"/>
                </v:shape>
                <v:shape style="position:absolute;left:3005;top:2228;width:143;height:121" type="#_x0000_t202" id="docshape120" filled="false" stroked="false">
                  <v:textbox inset="0,0,0,0">
                    <w:txbxContent>
                      <w:p>
                        <w:pPr>
                          <w:spacing w:line="121" w:lineRule="exact" w:before="0"/>
                          <w:ind w:left="0" w:right="0" w:firstLine="0"/>
                          <w:jc w:val="left"/>
                          <w:rPr>
                            <w:rFonts w:ascii="Calibri"/>
                            <w:sz w:val="12"/>
                          </w:rPr>
                        </w:pPr>
                        <w:r>
                          <w:rPr>
                            <w:rFonts w:ascii="Calibri"/>
                            <w:color w:val="404040"/>
                            <w:spacing w:val="-5"/>
                            <w:sz w:val="12"/>
                          </w:rPr>
                          <w:t>44</w:t>
                        </w:r>
                      </w:p>
                    </w:txbxContent>
                  </v:textbox>
                  <w10:wrap type="none"/>
                </v:shape>
                <v:shape style="position:absolute;left:6703;top:1964;width:576;height:269" type="#_x0000_t202" id="docshape121" filled="false" stroked="false">
                  <v:textbox inset="0,0,0,0">
                    <w:txbxContent>
                      <w:p>
                        <w:pPr>
                          <w:spacing w:line="123" w:lineRule="exact" w:before="0"/>
                          <w:ind w:left="0" w:right="0" w:firstLine="0"/>
                          <w:jc w:val="left"/>
                          <w:rPr>
                            <w:rFonts w:ascii="Calibri"/>
                            <w:sz w:val="12"/>
                          </w:rPr>
                        </w:pPr>
                        <w:r>
                          <w:rPr>
                            <w:rFonts w:ascii="Calibri"/>
                            <w:color w:val="585858"/>
                            <w:spacing w:val="-2"/>
                            <w:sz w:val="12"/>
                          </w:rPr>
                          <w:t>TOTAL</w:t>
                        </w:r>
                      </w:p>
                      <w:p>
                        <w:pPr>
                          <w:spacing w:line="144" w:lineRule="exact" w:before="1"/>
                          <w:ind w:left="0" w:right="0" w:firstLine="0"/>
                          <w:jc w:val="left"/>
                          <w:rPr>
                            <w:rFonts w:ascii="Calibri"/>
                            <w:sz w:val="12"/>
                          </w:rPr>
                        </w:pPr>
                        <w:r>
                          <w:rPr>
                            <w:rFonts w:ascii="Calibri"/>
                            <w:color w:val="585858"/>
                            <w:spacing w:val="-2"/>
                            <w:sz w:val="12"/>
                          </w:rPr>
                          <w:t>REALIZADO</w:t>
                        </w:r>
                      </w:p>
                    </w:txbxContent>
                  </v:textbox>
                  <w10:wrap type="none"/>
                </v:shape>
                <v:shape style="position:absolute;left:461;top:2177;width:204;height:121" type="#_x0000_t202" id="docshape122" filled="false" stroked="false">
                  <v:textbox inset="0,0,0,0">
                    <w:txbxContent>
                      <w:p>
                        <w:pPr>
                          <w:spacing w:line="121" w:lineRule="exact" w:before="0"/>
                          <w:ind w:left="0" w:right="0" w:firstLine="0"/>
                          <w:jc w:val="left"/>
                          <w:rPr>
                            <w:rFonts w:ascii="Calibri"/>
                            <w:sz w:val="12"/>
                          </w:rPr>
                        </w:pPr>
                        <w:r>
                          <w:rPr>
                            <w:rFonts w:ascii="Calibri"/>
                            <w:color w:val="585858"/>
                            <w:spacing w:val="-5"/>
                            <w:sz w:val="12"/>
                          </w:rPr>
                          <w:t>100</w:t>
                        </w:r>
                      </w:p>
                    </w:txbxContent>
                  </v:textbox>
                  <w10:wrap type="none"/>
                </v:shape>
                <v:shape style="position:absolute;left:4335;top:2043;width:143;height:121" type="#_x0000_t202" id="docshape123" filled="false" stroked="false">
                  <v:textbox inset="0,0,0,0">
                    <w:txbxContent>
                      <w:p>
                        <w:pPr>
                          <w:spacing w:line="121" w:lineRule="exact" w:before="0"/>
                          <w:ind w:left="0" w:right="0" w:firstLine="0"/>
                          <w:jc w:val="left"/>
                          <w:rPr>
                            <w:rFonts w:ascii="Calibri"/>
                            <w:sz w:val="12"/>
                          </w:rPr>
                        </w:pPr>
                        <w:r>
                          <w:rPr>
                            <w:rFonts w:ascii="Calibri"/>
                            <w:color w:val="404040"/>
                            <w:spacing w:val="-5"/>
                            <w:sz w:val="12"/>
                          </w:rPr>
                          <w:t>84</w:t>
                        </w:r>
                      </w:p>
                    </w:txbxContent>
                  </v:textbox>
                  <w10:wrap type="none"/>
                </v:shape>
                <v:shape style="position:absolute;left:461;top:1946;width:204;height:121" type="#_x0000_t202" id="docshape124" filled="false" stroked="false">
                  <v:textbox inset="0,0,0,0">
                    <w:txbxContent>
                      <w:p>
                        <w:pPr>
                          <w:spacing w:line="121" w:lineRule="exact" w:before="0"/>
                          <w:ind w:left="0" w:right="0" w:firstLine="0"/>
                          <w:jc w:val="left"/>
                          <w:rPr>
                            <w:rFonts w:ascii="Calibri"/>
                            <w:sz w:val="12"/>
                          </w:rPr>
                        </w:pPr>
                        <w:r>
                          <w:rPr>
                            <w:rFonts w:ascii="Calibri"/>
                            <w:color w:val="585858"/>
                            <w:spacing w:val="-5"/>
                            <w:sz w:val="12"/>
                          </w:rPr>
                          <w:t>150</w:t>
                        </w:r>
                      </w:p>
                    </w:txbxContent>
                  </v:textbox>
                  <w10:wrap type="none"/>
                </v:shape>
                <v:shape style="position:absolute;left:1265;top:1822;width:4574;height:130" type="#_x0000_t202" id="docshape125" filled="false" stroked="false">
                  <v:textbox inset="0,0,0,0">
                    <w:txbxContent>
                      <w:p>
                        <w:pPr>
                          <w:tabs>
                            <w:tab w:pos="1329" w:val="left" w:leader="none"/>
                            <w:tab w:pos="2659" w:val="left" w:leader="none"/>
                            <w:tab w:pos="4369" w:val="left" w:leader="none"/>
                          </w:tabs>
                          <w:spacing w:line="130" w:lineRule="exact" w:before="0"/>
                          <w:ind w:left="0" w:right="0" w:firstLine="0"/>
                          <w:jc w:val="left"/>
                          <w:rPr>
                            <w:rFonts w:ascii="Calibri"/>
                            <w:sz w:val="12"/>
                          </w:rPr>
                        </w:pPr>
                        <w:r>
                          <w:rPr>
                            <w:rFonts w:ascii="Calibri"/>
                            <w:color w:val="404040"/>
                            <w:spacing w:val="-5"/>
                            <w:position w:val="1"/>
                            <w:sz w:val="12"/>
                          </w:rPr>
                          <w:t>132</w:t>
                        </w:r>
                        <w:r>
                          <w:rPr>
                            <w:rFonts w:ascii="Calibri"/>
                            <w:color w:val="404040"/>
                            <w:position w:val="1"/>
                            <w:sz w:val="12"/>
                          </w:rPr>
                          <w:tab/>
                        </w:r>
                        <w:r>
                          <w:rPr>
                            <w:rFonts w:ascii="Calibri"/>
                            <w:color w:val="404040"/>
                            <w:spacing w:val="-5"/>
                            <w:position w:val="1"/>
                            <w:sz w:val="12"/>
                          </w:rPr>
                          <w:t>132</w:t>
                        </w:r>
                        <w:r>
                          <w:rPr>
                            <w:rFonts w:ascii="Calibri"/>
                            <w:color w:val="404040"/>
                            <w:position w:val="1"/>
                            <w:sz w:val="12"/>
                          </w:rPr>
                          <w:tab/>
                        </w:r>
                        <w:r>
                          <w:rPr>
                            <w:rFonts w:ascii="Calibri"/>
                            <w:color w:val="404040"/>
                            <w:spacing w:val="-5"/>
                            <w:position w:val="1"/>
                            <w:sz w:val="12"/>
                          </w:rPr>
                          <w:t>132</w:t>
                        </w:r>
                        <w:r>
                          <w:rPr>
                            <w:rFonts w:ascii="Calibri"/>
                            <w:color w:val="404040"/>
                            <w:position w:val="1"/>
                            <w:sz w:val="12"/>
                          </w:rPr>
                          <w:tab/>
                        </w:r>
                        <w:r>
                          <w:rPr>
                            <w:rFonts w:ascii="Calibri"/>
                            <w:color w:val="404040"/>
                            <w:spacing w:val="-5"/>
                            <w:sz w:val="12"/>
                          </w:rPr>
                          <w:t>130</w:t>
                        </w:r>
                      </w:p>
                    </w:txbxContent>
                  </v:textbox>
                  <w10:wrap type="none"/>
                </v:shape>
                <v:shape style="position:absolute;left:6703;top:1563;width:312;height:121" type="#_x0000_t202" id="docshape126" filled="false" stroked="false">
                  <v:textbox inset="0,0,0,0">
                    <w:txbxContent>
                      <w:p>
                        <w:pPr>
                          <w:spacing w:line="121" w:lineRule="exact" w:before="0"/>
                          <w:ind w:left="0" w:right="0" w:firstLine="0"/>
                          <w:jc w:val="left"/>
                          <w:rPr>
                            <w:rFonts w:ascii="Calibri"/>
                            <w:sz w:val="12"/>
                          </w:rPr>
                        </w:pPr>
                        <w:r>
                          <w:rPr>
                            <w:rFonts w:ascii="Calibri"/>
                            <w:color w:val="585858"/>
                            <w:spacing w:val="-4"/>
                            <w:sz w:val="12"/>
                          </w:rPr>
                          <w:t>META</w:t>
                        </w:r>
                      </w:p>
                    </w:txbxContent>
                  </v:textbox>
                  <w10:wrap type="none"/>
                </v:shape>
                <v:shape style="position:absolute;left:461;top:791;width:204;height:1045" type="#_x0000_t202" id="docshape127" filled="false" stroked="false">
                  <v:textbox inset="0,0,0,0">
                    <w:txbxContent>
                      <w:p>
                        <w:pPr>
                          <w:spacing w:line="123" w:lineRule="exact" w:before="0"/>
                          <w:ind w:left="0" w:right="0" w:firstLine="0"/>
                          <w:jc w:val="left"/>
                          <w:rPr>
                            <w:rFonts w:ascii="Calibri"/>
                            <w:sz w:val="12"/>
                          </w:rPr>
                        </w:pPr>
                        <w:r>
                          <w:rPr>
                            <w:rFonts w:ascii="Calibri"/>
                            <w:color w:val="585858"/>
                            <w:spacing w:val="-5"/>
                            <w:sz w:val="12"/>
                          </w:rPr>
                          <w:t>400</w:t>
                        </w:r>
                      </w:p>
                      <w:p>
                        <w:pPr>
                          <w:spacing w:before="84"/>
                          <w:ind w:left="0" w:right="0" w:firstLine="0"/>
                          <w:jc w:val="left"/>
                          <w:rPr>
                            <w:rFonts w:ascii="Calibri"/>
                            <w:sz w:val="12"/>
                          </w:rPr>
                        </w:pPr>
                        <w:r>
                          <w:rPr>
                            <w:rFonts w:ascii="Calibri"/>
                            <w:color w:val="585858"/>
                            <w:spacing w:val="-5"/>
                            <w:sz w:val="12"/>
                          </w:rPr>
                          <w:t>350</w:t>
                        </w:r>
                      </w:p>
                      <w:p>
                        <w:pPr>
                          <w:spacing w:before="85"/>
                          <w:ind w:left="0" w:right="0" w:firstLine="0"/>
                          <w:jc w:val="left"/>
                          <w:rPr>
                            <w:rFonts w:ascii="Calibri"/>
                            <w:sz w:val="12"/>
                          </w:rPr>
                        </w:pPr>
                        <w:r>
                          <w:rPr>
                            <w:rFonts w:ascii="Calibri"/>
                            <w:color w:val="585858"/>
                            <w:spacing w:val="-5"/>
                            <w:sz w:val="12"/>
                          </w:rPr>
                          <w:t>300</w:t>
                        </w:r>
                      </w:p>
                      <w:p>
                        <w:pPr>
                          <w:spacing w:before="84"/>
                          <w:ind w:left="0" w:right="0" w:firstLine="0"/>
                          <w:jc w:val="left"/>
                          <w:rPr>
                            <w:rFonts w:ascii="Calibri"/>
                            <w:sz w:val="12"/>
                          </w:rPr>
                        </w:pPr>
                        <w:r>
                          <w:rPr>
                            <w:rFonts w:ascii="Calibri"/>
                            <w:color w:val="585858"/>
                            <w:spacing w:val="-5"/>
                            <w:sz w:val="12"/>
                          </w:rPr>
                          <w:t>250</w:t>
                        </w:r>
                      </w:p>
                      <w:p>
                        <w:pPr>
                          <w:spacing w:line="144" w:lineRule="exact" w:before="85"/>
                          <w:ind w:left="0" w:right="0" w:firstLine="0"/>
                          <w:jc w:val="left"/>
                          <w:rPr>
                            <w:rFonts w:ascii="Calibri"/>
                            <w:sz w:val="12"/>
                          </w:rPr>
                        </w:pPr>
                        <w:r>
                          <w:rPr>
                            <w:rFonts w:ascii="Calibri"/>
                            <w:color w:val="585858"/>
                            <w:spacing w:val="-5"/>
                            <w:sz w:val="12"/>
                          </w:rPr>
                          <w:t>200</w:t>
                        </w:r>
                      </w:p>
                    </w:txbxContent>
                  </v:textbox>
                  <w10:wrap type="none"/>
                </v:shape>
                <v:shape style="position:absolute;left:5254;top:602;width:205;height:121" type="#_x0000_t202" id="docshape128" filled="false" stroked="false">
                  <v:textbox inset="0,0,0,0">
                    <w:txbxContent>
                      <w:p>
                        <w:pPr>
                          <w:spacing w:line="121" w:lineRule="exact" w:before="0"/>
                          <w:ind w:left="0" w:right="0" w:firstLine="0"/>
                          <w:jc w:val="left"/>
                          <w:rPr>
                            <w:rFonts w:ascii="Calibri"/>
                            <w:sz w:val="12"/>
                          </w:rPr>
                        </w:pPr>
                        <w:r>
                          <w:rPr>
                            <w:rFonts w:ascii="Calibri"/>
                            <w:color w:val="404040"/>
                            <w:spacing w:val="-5"/>
                            <w:sz w:val="12"/>
                          </w:rPr>
                          <w:t>396</w:t>
                        </w:r>
                      </w:p>
                    </w:txbxContent>
                  </v:textbox>
                  <w10:wrap type="none"/>
                </v:shape>
                <v:shape style="position:absolute;left:1809;top:120;width:1844;height:189" type="#_x0000_t202" id="docshape129" filled="false" stroked="false">
                  <v:textbox inset="0,0,0,0">
                    <w:txbxContent>
                      <w:p>
                        <w:pPr>
                          <w:spacing w:line="188" w:lineRule="exact" w:before="0"/>
                          <w:ind w:left="0" w:right="0" w:firstLine="0"/>
                          <w:jc w:val="left"/>
                          <w:rPr>
                            <w:rFonts w:ascii="Calibri"/>
                            <w:sz w:val="19"/>
                          </w:rPr>
                        </w:pPr>
                        <w:r>
                          <w:rPr>
                            <w:rFonts w:ascii="Calibri"/>
                            <w:color w:val="585858"/>
                            <w:sz w:val="19"/>
                          </w:rPr>
                          <w:t>LEITO</w:t>
                        </w:r>
                        <w:r>
                          <w:rPr>
                            <w:rFonts w:ascii="Calibri"/>
                            <w:color w:val="585858"/>
                            <w:spacing w:val="-9"/>
                            <w:sz w:val="19"/>
                          </w:rPr>
                          <w:t> </w:t>
                        </w:r>
                        <w:r>
                          <w:rPr>
                            <w:rFonts w:ascii="Calibri"/>
                            <w:color w:val="585858"/>
                            <w:sz w:val="19"/>
                          </w:rPr>
                          <w:t>DIA</w:t>
                        </w:r>
                        <w:r>
                          <w:rPr>
                            <w:rFonts w:ascii="Calibri"/>
                            <w:color w:val="585858"/>
                            <w:spacing w:val="-7"/>
                            <w:sz w:val="19"/>
                          </w:rPr>
                          <w:t> </w:t>
                        </w:r>
                        <w:r>
                          <w:rPr>
                            <w:rFonts w:ascii="Calibri"/>
                            <w:color w:val="585858"/>
                            <w:sz w:val="19"/>
                          </w:rPr>
                          <w:t>-</w:t>
                        </w:r>
                        <w:r>
                          <w:rPr>
                            <w:rFonts w:ascii="Calibri"/>
                            <w:color w:val="585858"/>
                            <w:spacing w:val="-8"/>
                            <w:sz w:val="19"/>
                          </w:rPr>
                          <w:t> </w:t>
                        </w:r>
                        <w:r>
                          <w:rPr>
                            <w:rFonts w:ascii="Calibri"/>
                            <w:color w:val="585858"/>
                            <w:sz w:val="19"/>
                          </w:rPr>
                          <w:t>HERSO</w:t>
                        </w:r>
                        <w:r>
                          <w:rPr>
                            <w:rFonts w:ascii="Calibri"/>
                            <w:color w:val="585858"/>
                            <w:spacing w:val="-9"/>
                            <w:sz w:val="19"/>
                          </w:rPr>
                          <w:t> </w:t>
                        </w:r>
                        <w:r>
                          <w:rPr>
                            <w:rFonts w:ascii="Calibri"/>
                            <w:color w:val="585858"/>
                            <w:spacing w:val="-4"/>
                            <w:sz w:val="19"/>
                          </w:rPr>
                          <w:t>2022</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pStyle w:val="BodyText"/>
        <w:spacing w:before="201"/>
        <w:rPr>
          <w:sz w:val="20"/>
        </w:rPr>
      </w:pPr>
    </w:p>
    <w:p>
      <w:pPr>
        <w:pStyle w:val="Heading2"/>
        <w:ind w:left="605"/>
      </w:pPr>
      <w:r>
        <w:rPr/>
        <w:t>PROCEDIMENTOS</w:t>
      </w:r>
      <w:r>
        <w:rPr>
          <w:spacing w:val="-4"/>
        </w:rPr>
        <w:t> </w:t>
      </w:r>
      <w:r>
        <w:rPr/>
        <w:t>PROGRAMADOS</w:t>
      </w:r>
      <w:r>
        <w:rPr>
          <w:spacing w:val="-1"/>
        </w:rPr>
        <w:t> </w:t>
      </w:r>
      <w:r>
        <w:rPr>
          <w:spacing w:val="-2"/>
        </w:rPr>
        <w:t>AMBULATORIAIS:</w:t>
      </w:r>
    </w:p>
    <w:p>
      <w:pPr>
        <w:pStyle w:val="BodyText"/>
        <w:rPr>
          <w:rFonts w:ascii="Arial"/>
          <w:b/>
          <w:sz w:val="24"/>
        </w:rPr>
      </w:pPr>
    </w:p>
    <w:p>
      <w:pPr>
        <w:pStyle w:val="BodyText"/>
        <w:ind w:left="321" w:right="492" w:firstLine="709"/>
        <w:jc w:val="both"/>
      </w:pPr>
      <w:r>
        <w:rPr/>
        <w:t>De acordo com o Termo Aditivo ao Contrato de Gestão nº 08/2021 – SES/GO, a unidade hospitalar deverá realizar 100 (cem) procedimentos programados ambulatoriais.</w:t>
      </w:r>
    </w:p>
    <w:p>
      <w:pPr>
        <w:pStyle w:val="BodyText"/>
        <w:ind w:left="321" w:right="491" w:firstLine="709"/>
        <w:jc w:val="both"/>
      </w:pPr>
      <w:r>
        <w:rPr/>
        <w:t>No</w:t>
      </w:r>
      <w:r>
        <w:rPr>
          <w:spacing w:val="-9"/>
        </w:rPr>
        <w:t> </w:t>
      </w:r>
      <w:r>
        <w:rPr/>
        <w:t>mês</w:t>
      </w:r>
      <w:r>
        <w:rPr>
          <w:spacing w:val="-9"/>
        </w:rPr>
        <w:t> </w:t>
      </w:r>
      <w:r>
        <w:rPr/>
        <w:t>de</w:t>
      </w:r>
      <w:r>
        <w:rPr>
          <w:spacing w:val="-9"/>
        </w:rPr>
        <w:t> </w:t>
      </w:r>
      <w:r>
        <w:rPr/>
        <w:t>julho</w:t>
      </w:r>
      <w:r>
        <w:rPr>
          <w:spacing w:val="-9"/>
        </w:rPr>
        <w:t> </w:t>
      </w:r>
      <w:r>
        <w:rPr/>
        <w:t>de</w:t>
      </w:r>
      <w:r>
        <w:rPr>
          <w:spacing w:val="-9"/>
        </w:rPr>
        <w:t> </w:t>
      </w:r>
      <w:r>
        <w:rPr/>
        <w:t>2022,</w:t>
      </w:r>
      <w:r>
        <w:rPr>
          <w:spacing w:val="-9"/>
        </w:rPr>
        <w:t> </w:t>
      </w:r>
      <w:r>
        <w:rPr/>
        <w:t>não</w:t>
      </w:r>
      <w:r>
        <w:rPr>
          <w:spacing w:val="-9"/>
        </w:rPr>
        <w:t> </w:t>
      </w:r>
      <w:r>
        <w:rPr/>
        <w:t>houve</w:t>
      </w:r>
      <w:r>
        <w:rPr>
          <w:spacing w:val="-9"/>
        </w:rPr>
        <w:t> </w:t>
      </w:r>
      <w:r>
        <w:rPr/>
        <w:t>produção</w:t>
      </w:r>
      <w:r>
        <w:rPr>
          <w:spacing w:val="-10"/>
        </w:rPr>
        <w:t> </w:t>
      </w:r>
      <w:r>
        <w:rPr/>
        <w:t>para</w:t>
      </w:r>
      <w:r>
        <w:rPr>
          <w:spacing w:val="-9"/>
        </w:rPr>
        <w:t> </w:t>
      </w:r>
      <w:r>
        <w:rPr/>
        <w:t>esta</w:t>
      </w:r>
      <w:r>
        <w:rPr>
          <w:spacing w:val="-10"/>
        </w:rPr>
        <w:t> </w:t>
      </w:r>
      <w:r>
        <w:rPr/>
        <w:t>linha</w:t>
      </w:r>
      <w:r>
        <w:rPr>
          <w:spacing w:val="-9"/>
        </w:rPr>
        <w:t> </w:t>
      </w:r>
      <w:r>
        <w:rPr/>
        <w:t>de</w:t>
      </w:r>
      <w:r>
        <w:rPr>
          <w:spacing w:val="-9"/>
        </w:rPr>
        <w:t> </w:t>
      </w:r>
      <w:r>
        <w:rPr/>
        <w:t>contratação,</w:t>
      </w:r>
      <w:r>
        <w:rPr>
          <w:spacing w:val="-9"/>
        </w:rPr>
        <w:t> </w:t>
      </w:r>
      <w:r>
        <w:rPr/>
        <w:t>visto estar em fase de procedimentos de adequação dos novos serviços.</w:t>
      </w:r>
    </w:p>
    <w:p>
      <w:pPr>
        <w:spacing w:before="231"/>
        <w:ind w:left="321" w:right="0" w:firstLine="0"/>
        <w:jc w:val="left"/>
        <w:rPr>
          <w:sz w:val="20"/>
        </w:rPr>
      </w:pPr>
      <w:r>
        <w:rPr>
          <w:w w:val="80"/>
          <w:sz w:val="20"/>
        </w:rPr>
        <w:t>TABELA</w:t>
      </w:r>
      <w:r>
        <w:rPr>
          <w:spacing w:val="4"/>
          <w:sz w:val="20"/>
        </w:rPr>
        <w:t> </w:t>
      </w:r>
      <w:r>
        <w:rPr>
          <w:w w:val="80"/>
          <w:sz w:val="20"/>
        </w:rPr>
        <w:t>7</w:t>
      </w:r>
      <w:r>
        <w:rPr>
          <w:spacing w:val="4"/>
          <w:sz w:val="20"/>
        </w:rPr>
        <w:t> </w:t>
      </w:r>
      <w:r>
        <w:rPr>
          <w:w w:val="80"/>
          <w:sz w:val="20"/>
        </w:rPr>
        <w:t>–</w:t>
      </w:r>
      <w:r>
        <w:rPr>
          <w:spacing w:val="5"/>
          <w:sz w:val="20"/>
        </w:rPr>
        <w:t> </w:t>
      </w:r>
      <w:r>
        <w:rPr>
          <w:w w:val="80"/>
          <w:sz w:val="20"/>
        </w:rPr>
        <w:t>PROCEDIMENTOS</w:t>
      </w:r>
      <w:r>
        <w:rPr>
          <w:spacing w:val="4"/>
          <w:sz w:val="20"/>
        </w:rPr>
        <w:t> </w:t>
      </w:r>
      <w:r>
        <w:rPr>
          <w:w w:val="80"/>
          <w:sz w:val="20"/>
        </w:rPr>
        <w:t>PROGRAMADOS</w:t>
      </w:r>
      <w:r>
        <w:rPr>
          <w:spacing w:val="6"/>
          <w:sz w:val="20"/>
        </w:rPr>
        <w:t> </w:t>
      </w:r>
      <w:r>
        <w:rPr>
          <w:spacing w:val="-2"/>
          <w:w w:val="80"/>
          <w:sz w:val="20"/>
        </w:rPr>
        <w:t>AMBULATORIAIS</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59"/>
        <w:gridCol w:w="988"/>
        <w:gridCol w:w="988"/>
        <w:gridCol w:w="988"/>
        <w:gridCol w:w="1242"/>
        <w:gridCol w:w="1109"/>
      </w:tblGrid>
      <w:tr>
        <w:trPr>
          <w:trHeight w:val="214" w:hRule="atLeast"/>
        </w:trPr>
        <w:tc>
          <w:tcPr>
            <w:tcW w:w="3459" w:type="dxa"/>
            <w:shd w:val="clear" w:color="auto" w:fill="92D050"/>
          </w:tcPr>
          <w:p>
            <w:pPr>
              <w:pStyle w:val="TableParagraph"/>
              <w:jc w:val="left"/>
              <w:rPr>
                <w:rFonts w:ascii="Times New Roman"/>
                <w:sz w:val="14"/>
              </w:rPr>
            </w:pPr>
          </w:p>
        </w:tc>
        <w:tc>
          <w:tcPr>
            <w:tcW w:w="988" w:type="dxa"/>
            <w:shd w:val="clear" w:color="auto" w:fill="92D050"/>
          </w:tcPr>
          <w:p>
            <w:pPr>
              <w:pStyle w:val="TableParagraph"/>
              <w:spacing w:line="194" w:lineRule="exact"/>
              <w:ind w:left="47" w:right="20"/>
              <w:rPr>
                <w:rFonts w:ascii="Calibri"/>
                <w:b/>
                <w:sz w:val="18"/>
              </w:rPr>
            </w:pPr>
            <w:r>
              <w:rPr>
                <w:rFonts w:ascii="Calibri"/>
                <w:b/>
                <w:spacing w:val="-4"/>
                <w:sz w:val="18"/>
              </w:rPr>
              <w:t>META</w:t>
            </w:r>
          </w:p>
        </w:tc>
        <w:tc>
          <w:tcPr>
            <w:tcW w:w="988" w:type="dxa"/>
            <w:shd w:val="clear" w:color="auto" w:fill="92D050"/>
          </w:tcPr>
          <w:p>
            <w:pPr>
              <w:pStyle w:val="TableParagraph"/>
              <w:spacing w:line="194" w:lineRule="exact"/>
              <w:ind w:left="48" w:right="20"/>
              <w:rPr>
                <w:rFonts w:ascii="Calibri"/>
                <w:b/>
                <w:sz w:val="18"/>
              </w:rPr>
            </w:pPr>
            <w:r>
              <w:rPr>
                <w:rFonts w:ascii="Calibri"/>
                <w:b/>
                <w:spacing w:val="-4"/>
                <w:sz w:val="18"/>
              </w:rPr>
              <w:t>MAIO</w:t>
            </w:r>
          </w:p>
        </w:tc>
        <w:tc>
          <w:tcPr>
            <w:tcW w:w="988" w:type="dxa"/>
            <w:shd w:val="clear" w:color="auto" w:fill="92D050"/>
          </w:tcPr>
          <w:p>
            <w:pPr>
              <w:pStyle w:val="TableParagraph"/>
              <w:spacing w:line="194" w:lineRule="exact"/>
              <w:ind w:left="48" w:right="20"/>
              <w:rPr>
                <w:rFonts w:ascii="Calibri"/>
                <w:b/>
                <w:sz w:val="18"/>
              </w:rPr>
            </w:pPr>
            <w:r>
              <w:rPr>
                <w:rFonts w:ascii="Calibri"/>
                <w:b/>
                <w:spacing w:val="-2"/>
                <w:sz w:val="18"/>
              </w:rPr>
              <w:t>JUNHO</w:t>
            </w:r>
          </w:p>
        </w:tc>
        <w:tc>
          <w:tcPr>
            <w:tcW w:w="1242" w:type="dxa"/>
            <w:shd w:val="clear" w:color="auto" w:fill="92D050"/>
          </w:tcPr>
          <w:p>
            <w:pPr>
              <w:pStyle w:val="TableParagraph"/>
              <w:spacing w:line="194" w:lineRule="exact"/>
              <w:ind w:left="36" w:right="20"/>
              <w:rPr>
                <w:rFonts w:ascii="Calibri"/>
                <w:b/>
                <w:sz w:val="18"/>
              </w:rPr>
            </w:pPr>
            <w:r>
              <w:rPr>
                <w:rFonts w:ascii="Calibri"/>
                <w:b/>
                <w:spacing w:val="-2"/>
                <w:sz w:val="18"/>
              </w:rPr>
              <w:t>JULHO</w:t>
            </w:r>
          </w:p>
        </w:tc>
        <w:tc>
          <w:tcPr>
            <w:tcW w:w="1109" w:type="dxa"/>
            <w:shd w:val="clear" w:color="auto" w:fill="92D050"/>
          </w:tcPr>
          <w:p>
            <w:pPr>
              <w:pStyle w:val="TableParagraph"/>
              <w:spacing w:line="194" w:lineRule="exact"/>
              <w:ind w:left="39" w:right="13"/>
              <w:rPr>
                <w:rFonts w:ascii="Calibri"/>
                <w:b/>
                <w:sz w:val="18"/>
              </w:rPr>
            </w:pPr>
            <w:r>
              <w:rPr>
                <w:rFonts w:ascii="Calibri"/>
                <w:b/>
                <w:spacing w:val="-2"/>
                <w:sz w:val="18"/>
              </w:rPr>
              <w:t>ACUMULADO</w:t>
            </w:r>
          </w:p>
        </w:tc>
      </w:tr>
      <w:tr>
        <w:trPr>
          <w:trHeight w:val="214" w:hRule="atLeast"/>
        </w:trPr>
        <w:tc>
          <w:tcPr>
            <w:tcW w:w="3459" w:type="dxa"/>
          </w:tcPr>
          <w:p>
            <w:pPr>
              <w:pStyle w:val="TableParagraph"/>
              <w:spacing w:line="194" w:lineRule="exact"/>
              <w:ind w:left="28"/>
              <w:jc w:val="left"/>
              <w:rPr>
                <w:rFonts w:ascii="Calibri"/>
                <w:b/>
                <w:sz w:val="18"/>
              </w:rPr>
            </w:pPr>
            <w:r>
              <w:rPr>
                <w:rFonts w:ascii="Calibri"/>
                <w:b/>
                <w:spacing w:val="-4"/>
                <w:sz w:val="18"/>
              </w:rPr>
              <w:t>PROCEDIMENTOS</w:t>
            </w:r>
            <w:r>
              <w:rPr>
                <w:rFonts w:ascii="Calibri"/>
                <w:b/>
                <w:spacing w:val="12"/>
                <w:sz w:val="18"/>
              </w:rPr>
              <w:t> </w:t>
            </w:r>
            <w:r>
              <w:rPr>
                <w:rFonts w:ascii="Calibri"/>
                <w:b/>
                <w:spacing w:val="-2"/>
                <w:sz w:val="18"/>
              </w:rPr>
              <w:t>PROGRAMADOS</w:t>
            </w:r>
          </w:p>
        </w:tc>
        <w:tc>
          <w:tcPr>
            <w:tcW w:w="988" w:type="dxa"/>
          </w:tcPr>
          <w:p>
            <w:pPr>
              <w:pStyle w:val="TableParagraph"/>
              <w:spacing w:line="194" w:lineRule="exact"/>
              <w:ind w:left="32" w:right="20"/>
              <w:rPr>
                <w:rFonts w:ascii="Calibri"/>
                <w:b/>
                <w:sz w:val="18"/>
              </w:rPr>
            </w:pPr>
            <w:r>
              <w:rPr>
                <w:rFonts w:ascii="Calibri"/>
                <w:b/>
                <w:spacing w:val="-5"/>
                <w:sz w:val="18"/>
              </w:rPr>
              <w:t>100</w:t>
            </w:r>
          </w:p>
        </w:tc>
        <w:tc>
          <w:tcPr>
            <w:tcW w:w="988" w:type="dxa"/>
          </w:tcPr>
          <w:p>
            <w:pPr>
              <w:pStyle w:val="TableParagraph"/>
              <w:spacing w:line="194" w:lineRule="exact"/>
              <w:ind w:left="45" w:right="20"/>
              <w:rPr>
                <w:rFonts w:ascii="Calibri"/>
                <w:sz w:val="18"/>
              </w:rPr>
            </w:pPr>
            <w:r>
              <w:rPr>
                <w:rFonts w:ascii="Calibri"/>
                <w:spacing w:val="-5"/>
                <w:sz w:val="18"/>
              </w:rPr>
              <w:t>13</w:t>
            </w:r>
          </w:p>
        </w:tc>
        <w:tc>
          <w:tcPr>
            <w:tcW w:w="988" w:type="dxa"/>
          </w:tcPr>
          <w:p>
            <w:pPr>
              <w:pStyle w:val="TableParagraph"/>
              <w:spacing w:line="194" w:lineRule="exact"/>
              <w:ind w:left="42" w:right="20"/>
              <w:rPr>
                <w:rFonts w:ascii="Calibri"/>
                <w:sz w:val="18"/>
              </w:rPr>
            </w:pPr>
            <w:r>
              <w:rPr>
                <w:rFonts w:ascii="Calibri"/>
                <w:spacing w:val="-10"/>
                <w:sz w:val="18"/>
              </w:rPr>
              <w:t>2</w:t>
            </w:r>
          </w:p>
        </w:tc>
        <w:tc>
          <w:tcPr>
            <w:tcW w:w="1242" w:type="dxa"/>
            <w:tcBorders>
              <w:right w:val="single" w:sz="12" w:space="0" w:color="000000"/>
            </w:tcBorders>
          </w:tcPr>
          <w:p>
            <w:pPr>
              <w:pStyle w:val="TableParagraph"/>
              <w:spacing w:line="194" w:lineRule="exact"/>
              <w:ind w:left="54" w:right="13"/>
              <w:rPr>
                <w:rFonts w:ascii="Calibri"/>
                <w:sz w:val="18"/>
              </w:rPr>
            </w:pPr>
            <w:r>
              <w:rPr>
                <w:rFonts w:ascii="Calibri"/>
                <w:spacing w:val="-10"/>
                <w:sz w:val="18"/>
              </w:rPr>
              <w:t>0</w:t>
            </w:r>
          </w:p>
        </w:tc>
        <w:tc>
          <w:tcPr>
            <w:tcW w:w="1109" w:type="dxa"/>
            <w:tcBorders>
              <w:left w:val="single" w:sz="12" w:space="0" w:color="000000"/>
            </w:tcBorders>
          </w:tcPr>
          <w:p>
            <w:pPr>
              <w:pStyle w:val="TableParagraph"/>
              <w:spacing w:line="194" w:lineRule="exact"/>
              <w:ind w:left="37" w:right="20"/>
              <w:rPr>
                <w:rFonts w:ascii="Calibri"/>
                <w:sz w:val="18"/>
              </w:rPr>
            </w:pPr>
            <w:r>
              <w:rPr>
                <w:rFonts w:ascii="Calibri"/>
                <w:spacing w:val="-5"/>
                <w:sz w:val="18"/>
              </w:rPr>
              <w:t>15</w:t>
            </w:r>
          </w:p>
        </w:tc>
      </w:tr>
      <w:tr>
        <w:trPr>
          <w:trHeight w:val="214"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5"/>
                <w:sz w:val="18"/>
              </w:rPr>
              <w:t>TOTAL</w:t>
            </w:r>
            <w:r>
              <w:rPr>
                <w:rFonts w:ascii="Calibri"/>
                <w:b/>
                <w:spacing w:val="-2"/>
                <w:sz w:val="18"/>
              </w:rPr>
              <w:t> REALIZADO</w:t>
            </w:r>
          </w:p>
        </w:tc>
        <w:tc>
          <w:tcPr>
            <w:tcW w:w="988" w:type="dxa"/>
            <w:shd w:val="clear" w:color="auto" w:fill="C9DBA7"/>
          </w:tcPr>
          <w:p>
            <w:pPr>
              <w:pStyle w:val="TableParagraph"/>
              <w:jc w:val="left"/>
              <w:rPr>
                <w:rFonts w:ascii="Times New Roman"/>
                <w:sz w:val="14"/>
              </w:rPr>
            </w:pPr>
          </w:p>
        </w:tc>
        <w:tc>
          <w:tcPr>
            <w:tcW w:w="988" w:type="dxa"/>
            <w:shd w:val="clear" w:color="auto" w:fill="C9DBA7"/>
          </w:tcPr>
          <w:p>
            <w:pPr>
              <w:pStyle w:val="TableParagraph"/>
              <w:spacing w:line="194" w:lineRule="exact"/>
              <w:ind w:left="29" w:right="49"/>
              <w:rPr>
                <w:rFonts w:ascii="Calibri"/>
                <w:b/>
                <w:sz w:val="18"/>
              </w:rPr>
            </w:pPr>
            <w:r>
              <w:rPr>
                <w:rFonts w:ascii="Calibri"/>
                <w:b/>
                <w:spacing w:val="-5"/>
                <w:sz w:val="18"/>
              </w:rPr>
              <w:t>13</w:t>
            </w:r>
          </w:p>
        </w:tc>
        <w:tc>
          <w:tcPr>
            <w:tcW w:w="988" w:type="dxa"/>
            <w:shd w:val="clear" w:color="auto" w:fill="C9DBA7"/>
          </w:tcPr>
          <w:p>
            <w:pPr>
              <w:pStyle w:val="TableParagraph"/>
              <w:spacing w:line="194" w:lineRule="exact"/>
              <w:ind w:left="29" w:right="30"/>
              <w:rPr>
                <w:rFonts w:ascii="Calibri"/>
                <w:b/>
                <w:sz w:val="18"/>
              </w:rPr>
            </w:pPr>
            <w:r>
              <w:rPr>
                <w:rFonts w:ascii="Calibri"/>
                <w:b/>
                <w:spacing w:val="-10"/>
                <w:sz w:val="18"/>
              </w:rPr>
              <w:t>2</w:t>
            </w:r>
          </w:p>
        </w:tc>
        <w:tc>
          <w:tcPr>
            <w:tcW w:w="1242" w:type="dxa"/>
            <w:shd w:val="clear" w:color="auto" w:fill="C9DBA7"/>
          </w:tcPr>
          <w:p>
            <w:pPr>
              <w:pStyle w:val="TableParagraph"/>
              <w:spacing w:line="194" w:lineRule="exact"/>
              <w:ind w:left="41" w:right="20"/>
              <w:rPr>
                <w:rFonts w:ascii="Calibri"/>
                <w:b/>
                <w:sz w:val="18"/>
              </w:rPr>
            </w:pPr>
            <w:r>
              <w:rPr>
                <w:rFonts w:ascii="Calibri"/>
                <w:b/>
                <w:spacing w:val="-10"/>
                <w:sz w:val="18"/>
              </w:rPr>
              <w:t>-</w:t>
            </w:r>
          </w:p>
        </w:tc>
        <w:tc>
          <w:tcPr>
            <w:tcW w:w="1109" w:type="dxa"/>
            <w:shd w:val="clear" w:color="auto" w:fill="C9DBA7"/>
          </w:tcPr>
          <w:p>
            <w:pPr>
              <w:pStyle w:val="TableParagraph"/>
              <w:spacing w:line="194" w:lineRule="exact"/>
              <w:ind w:left="27" w:right="48"/>
              <w:rPr>
                <w:rFonts w:ascii="Calibri"/>
                <w:b/>
                <w:sz w:val="18"/>
              </w:rPr>
            </w:pPr>
            <w:r>
              <w:rPr>
                <w:rFonts w:ascii="Calibri"/>
                <w:b/>
                <w:spacing w:val="-5"/>
                <w:sz w:val="18"/>
              </w:rPr>
              <w:t>15</w:t>
            </w:r>
          </w:p>
        </w:tc>
      </w:tr>
      <w:tr>
        <w:trPr>
          <w:trHeight w:val="214"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4"/>
                <w:sz w:val="18"/>
              </w:rPr>
              <w:t>META</w:t>
            </w:r>
          </w:p>
        </w:tc>
        <w:tc>
          <w:tcPr>
            <w:tcW w:w="988" w:type="dxa"/>
            <w:shd w:val="clear" w:color="auto" w:fill="C9DBA7"/>
          </w:tcPr>
          <w:p>
            <w:pPr>
              <w:pStyle w:val="TableParagraph"/>
              <w:jc w:val="left"/>
              <w:rPr>
                <w:rFonts w:ascii="Times New Roman"/>
                <w:sz w:val="14"/>
              </w:rPr>
            </w:pP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100</w:t>
            </w: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100</w:t>
            </w:r>
          </w:p>
        </w:tc>
        <w:tc>
          <w:tcPr>
            <w:tcW w:w="1242" w:type="dxa"/>
            <w:shd w:val="clear" w:color="auto" w:fill="C9DBA7"/>
          </w:tcPr>
          <w:p>
            <w:pPr>
              <w:pStyle w:val="TableParagraph"/>
              <w:spacing w:line="194" w:lineRule="exact"/>
              <w:ind w:left="21" w:right="41"/>
              <w:rPr>
                <w:rFonts w:ascii="Calibri"/>
                <w:b/>
                <w:sz w:val="18"/>
              </w:rPr>
            </w:pPr>
            <w:r>
              <w:rPr>
                <w:rFonts w:ascii="Calibri"/>
                <w:b/>
                <w:spacing w:val="-5"/>
                <w:sz w:val="18"/>
              </w:rPr>
              <w:t>100</w:t>
            </w:r>
          </w:p>
        </w:tc>
        <w:tc>
          <w:tcPr>
            <w:tcW w:w="1109" w:type="dxa"/>
            <w:shd w:val="clear" w:color="auto" w:fill="C9DBA7"/>
          </w:tcPr>
          <w:p>
            <w:pPr>
              <w:pStyle w:val="TableParagraph"/>
              <w:spacing w:line="194" w:lineRule="exact"/>
              <w:ind w:right="9"/>
              <w:rPr>
                <w:rFonts w:ascii="Calibri"/>
                <w:b/>
                <w:sz w:val="18"/>
              </w:rPr>
            </w:pPr>
            <w:r>
              <w:rPr>
                <w:rFonts w:ascii="Calibri"/>
                <w:b/>
                <w:spacing w:val="-5"/>
                <w:sz w:val="18"/>
              </w:rPr>
              <w:t>300</w:t>
            </w:r>
          </w:p>
        </w:tc>
      </w:tr>
      <w:tr>
        <w:trPr>
          <w:trHeight w:val="214"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4"/>
                <w:sz w:val="18"/>
              </w:rPr>
              <w:t>REALIZADO</w:t>
            </w:r>
            <w:r>
              <w:rPr>
                <w:rFonts w:ascii="Calibri"/>
                <w:b/>
                <w:spacing w:val="2"/>
                <w:sz w:val="18"/>
              </w:rPr>
              <w:t> </w:t>
            </w:r>
            <w:r>
              <w:rPr>
                <w:rFonts w:ascii="Calibri"/>
                <w:b/>
                <w:spacing w:val="-5"/>
                <w:sz w:val="18"/>
              </w:rPr>
              <w:t>(%)</w:t>
            </w:r>
          </w:p>
        </w:tc>
        <w:tc>
          <w:tcPr>
            <w:tcW w:w="988" w:type="dxa"/>
            <w:shd w:val="clear" w:color="auto" w:fill="C9DBA7"/>
          </w:tcPr>
          <w:p>
            <w:pPr>
              <w:pStyle w:val="TableParagraph"/>
              <w:spacing w:line="194" w:lineRule="exact"/>
              <w:ind w:left="29" w:right="37"/>
              <w:rPr>
                <w:rFonts w:ascii="Calibri"/>
                <w:b/>
                <w:sz w:val="18"/>
              </w:rPr>
            </w:pPr>
            <w:r>
              <w:rPr>
                <w:rFonts w:ascii="Calibri"/>
                <w:b/>
                <w:spacing w:val="-10"/>
                <w:sz w:val="18"/>
              </w:rPr>
              <w:t>%</w:t>
            </w:r>
          </w:p>
        </w:tc>
        <w:tc>
          <w:tcPr>
            <w:tcW w:w="988" w:type="dxa"/>
            <w:shd w:val="clear" w:color="auto" w:fill="C9DBA7"/>
          </w:tcPr>
          <w:p>
            <w:pPr>
              <w:pStyle w:val="TableParagraph"/>
              <w:spacing w:line="194" w:lineRule="exact"/>
              <w:ind w:left="29" w:right="29"/>
              <w:rPr>
                <w:rFonts w:ascii="Calibri"/>
                <w:b/>
                <w:sz w:val="18"/>
              </w:rPr>
            </w:pPr>
            <w:r>
              <w:rPr>
                <w:rFonts w:ascii="Calibri"/>
                <w:b/>
                <w:spacing w:val="-4"/>
                <w:sz w:val="18"/>
              </w:rPr>
              <w:t>13,0</w:t>
            </w:r>
          </w:p>
        </w:tc>
        <w:tc>
          <w:tcPr>
            <w:tcW w:w="988" w:type="dxa"/>
            <w:shd w:val="clear" w:color="auto" w:fill="C9DBA7"/>
          </w:tcPr>
          <w:p>
            <w:pPr>
              <w:pStyle w:val="TableParagraph"/>
              <w:spacing w:line="194" w:lineRule="exact"/>
              <w:ind w:left="29" w:right="41"/>
              <w:rPr>
                <w:rFonts w:ascii="Calibri"/>
                <w:b/>
                <w:sz w:val="18"/>
              </w:rPr>
            </w:pPr>
            <w:r>
              <w:rPr>
                <w:rFonts w:ascii="Calibri"/>
                <w:b/>
                <w:spacing w:val="-5"/>
                <w:sz w:val="18"/>
              </w:rPr>
              <w:t>2,0</w:t>
            </w:r>
          </w:p>
        </w:tc>
        <w:tc>
          <w:tcPr>
            <w:tcW w:w="1242" w:type="dxa"/>
            <w:shd w:val="clear" w:color="auto" w:fill="C9DBA7"/>
          </w:tcPr>
          <w:p>
            <w:pPr>
              <w:pStyle w:val="TableParagraph"/>
              <w:spacing w:line="194" w:lineRule="exact"/>
              <w:ind w:left="41" w:right="20"/>
              <w:rPr>
                <w:rFonts w:ascii="Calibri"/>
                <w:b/>
                <w:sz w:val="18"/>
              </w:rPr>
            </w:pPr>
            <w:r>
              <w:rPr>
                <w:rFonts w:ascii="Calibri"/>
                <w:b/>
                <w:sz w:val="18"/>
              </w:rPr>
              <w:t>-</w:t>
            </w:r>
            <w:r>
              <w:rPr>
                <w:rFonts w:ascii="Calibri"/>
                <w:b/>
                <w:spacing w:val="-5"/>
                <w:sz w:val="18"/>
              </w:rPr>
              <w:t>,0</w:t>
            </w:r>
          </w:p>
        </w:tc>
        <w:tc>
          <w:tcPr>
            <w:tcW w:w="1109" w:type="dxa"/>
            <w:shd w:val="clear" w:color="auto" w:fill="C9DBA7"/>
          </w:tcPr>
          <w:p>
            <w:pPr>
              <w:pStyle w:val="TableParagraph"/>
              <w:spacing w:line="194" w:lineRule="exact"/>
              <w:ind w:right="12"/>
              <w:rPr>
                <w:rFonts w:ascii="Calibri"/>
                <w:b/>
                <w:sz w:val="18"/>
              </w:rPr>
            </w:pPr>
            <w:r>
              <w:rPr>
                <w:rFonts w:ascii="Calibri"/>
                <w:b/>
                <w:spacing w:val="-5"/>
                <w:sz w:val="18"/>
              </w:rPr>
              <w:t>5,0</w:t>
            </w:r>
          </w:p>
        </w:tc>
      </w:tr>
    </w:tbl>
    <w:p>
      <w:pPr>
        <w:spacing w:before="10"/>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321" w:right="0" w:firstLine="0"/>
        <w:jc w:val="left"/>
        <w:rPr>
          <w:sz w:val="20"/>
        </w:rPr>
      </w:pPr>
      <w:r>
        <w:rPr>
          <w:w w:val="80"/>
          <w:sz w:val="20"/>
        </w:rPr>
        <w:t>GRÁFICO</w:t>
      </w:r>
      <w:r>
        <w:rPr>
          <w:spacing w:val="5"/>
          <w:sz w:val="20"/>
        </w:rPr>
        <w:t> </w:t>
      </w:r>
      <w:r>
        <w:rPr>
          <w:w w:val="80"/>
          <w:sz w:val="20"/>
        </w:rPr>
        <w:t>7</w:t>
      </w:r>
      <w:r>
        <w:rPr>
          <w:spacing w:val="5"/>
          <w:sz w:val="20"/>
        </w:rPr>
        <w:t> </w:t>
      </w:r>
      <w:r>
        <w:rPr>
          <w:w w:val="80"/>
          <w:sz w:val="20"/>
        </w:rPr>
        <w:t>–</w:t>
      </w:r>
      <w:r>
        <w:rPr>
          <w:spacing w:val="3"/>
          <w:sz w:val="20"/>
        </w:rPr>
        <w:t> </w:t>
      </w:r>
      <w:r>
        <w:rPr>
          <w:w w:val="80"/>
          <w:sz w:val="20"/>
        </w:rPr>
        <w:t>PROCEDIMENTOS</w:t>
      </w:r>
      <w:r>
        <w:rPr>
          <w:spacing w:val="5"/>
          <w:sz w:val="20"/>
        </w:rPr>
        <w:t> </w:t>
      </w:r>
      <w:r>
        <w:rPr>
          <w:w w:val="80"/>
          <w:sz w:val="20"/>
        </w:rPr>
        <w:t>PROGRAMADOS</w:t>
      </w:r>
      <w:r>
        <w:rPr>
          <w:spacing w:val="6"/>
          <w:sz w:val="20"/>
        </w:rPr>
        <w:t> </w:t>
      </w:r>
      <w:r>
        <w:rPr>
          <w:spacing w:val="-2"/>
          <w:w w:val="80"/>
          <w:sz w:val="20"/>
        </w:rPr>
        <w:t>AMBULATORIAIS</w:t>
      </w:r>
    </w:p>
    <w:p>
      <w:pPr>
        <w:pStyle w:val="BodyText"/>
        <w:ind w:left="320"/>
        <w:rPr>
          <w:sz w:val="20"/>
        </w:rPr>
      </w:pPr>
      <w:r>
        <w:rPr>
          <w:sz w:val="20"/>
        </w:rPr>
        <mc:AlternateContent>
          <mc:Choice Requires="wps">
            <w:drawing>
              <wp:inline distT="0" distB="0" distL="0" distR="0">
                <wp:extent cx="4641850" cy="2026285"/>
                <wp:effectExtent l="0" t="0" r="0" b="2539"/>
                <wp:docPr id="137" name="Group 137"/>
                <wp:cNvGraphicFramePr>
                  <a:graphicFrameLocks/>
                </wp:cNvGraphicFramePr>
                <a:graphic>
                  <a:graphicData uri="http://schemas.microsoft.com/office/word/2010/wordprocessingGroup">
                    <wpg:wgp>
                      <wpg:cNvPr id="137" name="Group 137"/>
                      <wpg:cNvGrpSpPr/>
                      <wpg:grpSpPr>
                        <a:xfrm>
                          <a:off x="0" y="0"/>
                          <a:ext cx="4641850" cy="2026285"/>
                          <a:chExt cx="4641850" cy="2026285"/>
                        </a:xfrm>
                      </wpg:grpSpPr>
                      <pic:pic>
                        <pic:nvPicPr>
                          <pic:cNvPr id="138" name="Image 138"/>
                          <pic:cNvPicPr/>
                        </pic:nvPicPr>
                        <pic:blipFill>
                          <a:blip r:embed="rId16" cstate="print"/>
                          <a:stretch>
                            <a:fillRect/>
                          </a:stretch>
                        </pic:blipFill>
                        <pic:spPr>
                          <a:xfrm>
                            <a:off x="512610" y="392498"/>
                            <a:ext cx="3563934" cy="1327360"/>
                          </a:xfrm>
                          <a:prstGeom prst="rect">
                            <a:avLst/>
                          </a:prstGeom>
                        </pic:spPr>
                      </pic:pic>
                      <wps:wsp>
                        <wps:cNvPr id="139" name="Graphic 139"/>
                        <wps:cNvSpPr/>
                        <wps:spPr>
                          <a:xfrm>
                            <a:off x="4155132" y="885290"/>
                            <a:ext cx="41910" cy="41910"/>
                          </a:xfrm>
                          <a:custGeom>
                            <a:avLst/>
                            <a:gdLst/>
                            <a:ahLst/>
                            <a:cxnLst/>
                            <a:rect l="l" t="t" r="r" b="b"/>
                            <a:pathLst>
                              <a:path w="41910" h="41910">
                                <a:moveTo>
                                  <a:pt x="41530" y="0"/>
                                </a:moveTo>
                                <a:lnTo>
                                  <a:pt x="0" y="0"/>
                                </a:lnTo>
                                <a:lnTo>
                                  <a:pt x="0" y="41577"/>
                                </a:lnTo>
                                <a:lnTo>
                                  <a:pt x="41530" y="41577"/>
                                </a:lnTo>
                                <a:lnTo>
                                  <a:pt x="41530" y="0"/>
                                </a:lnTo>
                                <a:close/>
                              </a:path>
                            </a:pathLst>
                          </a:custGeom>
                          <a:solidFill>
                            <a:srgbClr val="39461D"/>
                          </a:solidFill>
                        </wps:spPr>
                        <wps:bodyPr wrap="square" lIns="0" tIns="0" rIns="0" bIns="0" rtlCol="0">
                          <a:prstTxWarp prst="textNoShape">
                            <a:avLst/>
                          </a:prstTxWarp>
                          <a:noAutofit/>
                        </wps:bodyPr>
                      </wps:wsp>
                      <wps:wsp>
                        <wps:cNvPr id="140" name="Graphic 140"/>
                        <wps:cNvSpPr/>
                        <wps:spPr>
                          <a:xfrm>
                            <a:off x="4155132" y="1240221"/>
                            <a:ext cx="41910" cy="41910"/>
                          </a:xfrm>
                          <a:custGeom>
                            <a:avLst/>
                            <a:gdLst/>
                            <a:ahLst/>
                            <a:cxnLst/>
                            <a:rect l="l" t="t" r="r" b="b"/>
                            <a:pathLst>
                              <a:path w="41910" h="41910">
                                <a:moveTo>
                                  <a:pt x="41530" y="0"/>
                                </a:moveTo>
                                <a:lnTo>
                                  <a:pt x="0" y="0"/>
                                </a:lnTo>
                                <a:lnTo>
                                  <a:pt x="0" y="41577"/>
                                </a:lnTo>
                                <a:lnTo>
                                  <a:pt x="41530" y="41577"/>
                                </a:lnTo>
                                <a:lnTo>
                                  <a:pt x="41530" y="0"/>
                                </a:lnTo>
                                <a:close/>
                              </a:path>
                            </a:pathLst>
                          </a:custGeom>
                          <a:solidFill>
                            <a:srgbClr val="AEC87A"/>
                          </a:solidFill>
                        </wps:spPr>
                        <wps:bodyPr wrap="square" lIns="0" tIns="0" rIns="0" bIns="0" rtlCol="0">
                          <a:prstTxWarp prst="textNoShape">
                            <a:avLst/>
                          </a:prstTxWarp>
                          <a:noAutofit/>
                        </wps:bodyPr>
                      </wps:wsp>
                      <wps:wsp>
                        <wps:cNvPr id="141" name="Graphic 141"/>
                        <wps:cNvSpPr/>
                        <wps:spPr>
                          <a:xfrm>
                            <a:off x="27375" y="27375"/>
                            <a:ext cx="4587240" cy="1971675"/>
                          </a:xfrm>
                          <a:custGeom>
                            <a:avLst/>
                            <a:gdLst/>
                            <a:ahLst/>
                            <a:cxnLst/>
                            <a:rect l="l" t="t" r="r" b="b"/>
                            <a:pathLst>
                              <a:path w="4587240" h="1971675">
                                <a:moveTo>
                                  <a:pt x="0" y="1971388"/>
                                </a:moveTo>
                                <a:lnTo>
                                  <a:pt x="4586621" y="1971388"/>
                                </a:lnTo>
                                <a:lnTo>
                                  <a:pt x="4586621" y="0"/>
                                </a:lnTo>
                                <a:lnTo>
                                  <a:pt x="0" y="0"/>
                                </a:lnTo>
                                <a:lnTo>
                                  <a:pt x="0" y="1971388"/>
                                </a:lnTo>
                                <a:close/>
                              </a:path>
                            </a:pathLst>
                          </a:custGeom>
                          <a:ln w="54751">
                            <a:solidFill>
                              <a:srgbClr val="EDEBE0"/>
                            </a:solidFill>
                            <a:prstDash val="solid"/>
                          </a:ln>
                        </wps:spPr>
                        <wps:bodyPr wrap="square" lIns="0" tIns="0" rIns="0" bIns="0" rtlCol="0">
                          <a:prstTxWarp prst="textNoShape">
                            <a:avLst/>
                          </a:prstTxWarp>
                          <a:noAutofit/>
                        </wps:bodyPr>
                      </wps:wsp>
                      <wps:wsp>
                        <wps:cNvPr id="142" name="Textbox 142"/>
                        <wps:cNvSpPr txBox="1"/>
                        <wps:spPr>
                          <a:xfrm>
                            <a:off x="3240441" y="1777840"/>
                            <a:ext cx="431800" cy="76200"/>
                          </a:xfrm>
                          <a:prstGeom prst="rect">
                            <a:avLst/>
                          </a:prstGeom>
                        </wps:spPr>
                        <wps:txbx>
                          <w:txbxContent>
                            <w:p>
                              <w:pPr>
                                <w:spacing w:line="120" w:lineRule="exact" w:before="0"/>
                                <w:ind w:left="0" w:right="0" w:firstLine="0"/>
                                <w:jc w:val="left"/>
                                <w:rPr>
                                  <w:rFonts w:ascii="Calibri"/>
                                  <w:sz w:val="12"/>
                                </w:rPr>
                              </w:pPr>
                              <w:r>
                                <w:rPr>
                                  <w:rFonts w:ascii="Calibri"/>
                                  <w:spacing w:val="-2"/>
                                  <w:sz w:val="12"/>
                                </w:rPr>
                                <w:t>ACUMULADO</w:t>
                              </w:r>
                            </w:p>
                          </w:txbxContent>
                        </wps:txbx>
                        <wps:bodyPr wrap="square" lIns="0" tIns="0" rIns="0" bIns="0" rtlCol="0">
                          <a:noAutofit/>
                        </wps:bodyPr>
                      </wps:wsp>
                      <wps:wsp>
                        <wps:cNvPr id="143" name="Textbox 143"/>
                        <wps:cNvSpPr txBox="1"/>
                        <wps:spPr>
                          <a:xfrm>
                            <a:off x="2510275" y="1777840"/>
                            <a:ext cx="215900" cy="76200"/>
                          </a:xfrm>
                          <a:prstGeom prst="rect">
                            <a:avLst/>
                          </a:prstGeom>
                        </wps:spPr>
                        <wps:txbx>
                          <w:txbxContent>
                            <w:p>
                              <w:pPr>
                                <w:spacing w:line="120" w:lineRule="exact" w:before="0"/>
                                <w:ind w:left="0" w:right="0" w:firstLine="0"/>
                                <w:jc w:val="left"/>
                                <w:rPr>
                                  <w:rFonts w:ascii="Calibri"/>
                                  <w:sz w:val="12"/>
                                </w:rPr>
                              </w:pPr>
                              <w:r>
                                <w:rPr>
                                  <w:rFonts w:ascii="Calibri"/>
                                  <w:spacing w:val="-2"/>
                                  <w:sz w:val="12"/>
                                </w:rPr>
                                <w:t>JULHO</w:t>
                              </w:r>
                            </w:p>
                          </w:txbxContent>
                        </wps:txbx>
                        <wps:bodyPr wrap="square" lIns="0" tIns="0" rIns="0" bIns="0" rtlCol="0">
                          <a:noAutofit/>
                        </wps:bodyPr>
                      </wps:wsp>
                      <wps:wsp>
                        <wps:cNvPr id="144" name="Textbox 144"/>
                        <wps:cNvSpPr txBox="1"/>
                        <wps:spPr>
                          <a:xfrm>
                            <a:off x="1664465" y="1777840"/>
                            <a:ext cx="233045" cy="76200"/>
                          </a:xfrm>
                          <a:prstGeom prst="rect">
                            <a:avLst/>
                          </a:prstGeom>
                        </wps:spPr>
                        <wps:txbx>
                          <w:txbxContent>
                            <w:p>
                              <w:pPr>
                                <w:spacing w:line="120" w:lineRule="exact" w:before="0"/>
                                <w:ind w:left="0" w:right="0" w:firstLine="0"/>
                                <w:jc w:val="left"/>
                                <w:rPr>
                                  <w:rFonts w:ascii="Calibri"/>
                                  <w:sz w:val="12"/>
                                </w:rPr>
                              </w:pPr>
                              <w:r>
                                <w:rPr>
                                  <w:rFonts w:ascii="Calibri"/>
                                  <w:spacing w:val="-2"/>
                                  <w:sz w:val="12"/>
                                </w:rPr>
                                <w:t>JUNHO</w:t>
                              </w:r>
                            </w:p>
                          </w:txbxContent>
                        </wps:txbx>
                        <wps:bodyPr wrap="square" lIns="0" tIns="0" rIns="0" bIns="0" rtlCol="0">
                          <a:noAutofit/>
                        </wps:bodyPr>
                      </wps:wsp>
                      <wps:wsp>
                        <wps:cNvPr id="145" name="Textbox 145"/>
                        <wps:cNvSpPr txBox="1"/>
                        <wps:spPr>
                          <a:xfrm>
                            <a:off x="848284" y="1777840"/>
                            <a:ext cx="191135" cy="76200"/>
                          </a:xfrm>
                          <a:prstGeom prst="rect">
                            <a:avLst/>
                          </a:prstGeom>
                        </wps:spPr>
                        <wps:txbx>
                          <w:txbxContent>
                            <w:p>
                              <w:pPr>
                                <w:spacing w:line="120" w:lineRule="exact" w:before="0"/>
                                <w:ind w:left="0" w:right="0" w:firstLine="0"/>
                                <w:jc w:val="left"/>
                                <w:rPr>
                                  <w:rFonts w:ascii="Calibri"/>
                                  <w:sz w:val="12"/>
                                </w:rPr>
                              </w:pPr>
                              <w:r>
                                <w:rPr>
                                  <w:rFonts w:ascii="Calibri"/>
                                  <w:spacing w:val="-4"/>
                                  <w:sz w:val="12"/>
                                </w:rPr>
                                <w:t>MAIO</w:t>
                              </w:r>
                            </w:p>
                          </w:txbxContent>
                        </wps:txbx>
                        <wps:bodyPr wrap="square" lIns="0" tIns="0" rIns="0" bIns="0" rtlCol="0">
                          <a:noAutofit/>
                        </wps:bodyPr>
                      </wps:wsp>
                      <wps:wsp>
                        <wps:cNvPr id="146" name="Textbox 146"/>
                        <wps:cNvSpPr txBox="1"/>
                        <wps:spPr>
                          <a:xfrm>
                            <a:off x="407635" y="1682719"/>
                            <a:ext cx="36195" cy="76200"/>
                          </a:xfrm>
                          <a:prstGeom prst="rect">
                            <a:avLst/>
                          </a:prstGeom>
                        </wps:spPr>
                        <wps:txbx>
                          <w:txbxContent>
                            <w:p>
                              <w:pPr>
                                <w:spacing w:line="120" w:lineRule="exact" w:before="0"/>
                                <w:ind w:left="0" w:right="0" w:firstLine="0"/>
                                <w:jc w:val="left"/>
                                <w:rPr>
                                  <w:rFonts w:ascii="Calibri"/>
                                  <w:sz w:val="12"/>
                                </w:rPr>
                              </w:pPr>
                              <w:r>
                                <w:rPr>
                                  <w:rFonts w:ascii="Calibri"/>
                                  <w:spacing w:val="-10"/>
                                  <w:sz w:val="12"/>
                                </w:rPr>
                                <w:t>-</w:t>
                              </w:r>
                            </w:p>
                          </w:txbxContent>
                        </wps:txbx>
                        <wps:bodyPr wrap="square" lIns="0" tIns="0" rIns="0" bIns="0" rtlCol="0">
                          <a:noAutofit/>
                        </wps:bodyPr>
                      </wps:wsp>
                      <wps:wsp>
                        <wps:cNvPr id="147" name="Textbox 147"/>
                        <wps:cNvSpPr txBox="1"/>
                        <wps:spPr>
                          <a:xfrm>
                            <a:off x="2774486" y="1551699"/>
                            <a:ext cx="51435" cy="76200"/>
                          </a:xfrm>
                          <a:prstGeom prst="rect">
                            <a:avLst/>
                          </a:prstGeom>
                        </wps:spPr>
                        <wps:txbx>
                          <w:txbxContent>
                            <w:p>
                              <w:pPr>
                                <w:spacing w:line="120" w:lineRule="exact" w:before="0"/>
                                <w:ind w:left="0" w:right="0" w:firstLine="0"/>
                                <w:jc w:val="left"/>
                                <w:rPr>
                                  <w:rFonts w:ascii="Calibri"/>
                                  <w:sz w:val="12"/>
                                </w:rPr>
                              </w:pPr>
                              <w:r>
                                <w:rPr>
                                  <w:rFonts w:ascii="Calibri"/>
                                  <w:spacing w:val="-10"/>
                                  <w:sz w:val="12"/>
                                </w:rPr>
                                <w:t>0</w:t>
                              </w:r>
                            </w:p>
                          </w:txbxContent>
                        </wps:txbx>
                        <wps:bodyPr wrap="square" lIns="0" tIns="0" rIns="0" bIns="0" rtlCol="0">
                          <a:noAutofit/>
                        </wps:bodyPr>
                      </wps:wsp>
                      <wps:wsp>
                        <wps:cNvPr id="148" name="Textbox 148"/>
                        <wps:cNvSpPr txBox="1"/>
                        <wps:spPr>
                          <a:xfrm>
                            <a:off x="3592946" y="1493693"/>
                            <a:ext cx="90170" cy="76200"/>
                          </a:xfrm>
                          <a:prstGeom prst="rect">
                            <a:avLst/>
                          </a:prstGeom>
                        </wps:spPr>
                        <wps:txbx>
                          <w:txbxContent>
                            <w:p>
                              <w:pPr>
                                <w:spacing w:line="120" w:lineRule="exact" w:before="0"/>
                                <w:ind w:left="0" w:right="0" w:firstLine="0"/>
                                <w:jc w:val="left"/>
                                <w:rPr>
                                  <w:rFonts w:ascii="Calibri"/>
                                  <w:sz w:val="12"/>
                                </w:rPr>
                              </w:pPr>
                              <w:r>
                                <w:rPr>
                                  <w:rFonts w:ascii="Calibri"/>
                                  <w:spacing w:val="-5"/>
                                  <w:sz w:val="12"/>
                                </w:rPr>
                                <w:t>15</w:t>
                              </w:r>
                            </w:p>
                          </w:txbxContent>
                        </wps:txbx>
                        <wps:bodyPr wrap="square" lIns="0" tIns="0" rIns="0" bIns="0" rtlCol="0">
                          <a:noAutofit/>
                        </wps:bodyPr>
                      </wps:wsp>
                      <wps:wsp>
                        <wps:cNvPr id="149" name="Textbox 149"/>
                        <wps:cNvSpPr txBox="1"/>
                        <wps:spPr>
                          <a:xfrm>
                            <a:off x="1936948" y="1543991"/>
                            <a:ext cx="51435" cy="76200"/>
                          </a:xfrm>
                          <a:prstGeom prst="rect">
                            <a:avLst/>
                          </a:prstGeom>
                        </wps:spPr>
                        <wps:txbx>
                          <w:txbxContent>
                            <w:p>
                              <w:pPr>
                                <w:spacing w:line="120" w:lineRule="exact" w:before="0"/>
                                <w:ind w:left="0" w:right="0" w:firstLine="0"/>
                                <w:jc w:val="left"/>
                                <w:rPr>
                                  <w:rFonts w:ascii="Calibri"/>
                                  <w:sz w:val="12"/>
                                </w:rPr>
                              </w:pPr>
                              <w:r>
                                <w:rPr>
                                  <w:rFonts w:ascii="Calibri"/>
                                  <w:spacing w:val="-10"/>
                                  <w:sz w:val="12"/>
                                </w:rPr>
                                <w:t>2</w:t>
                              </w:r>
                            </w:p>
                          </w:txbxContent>
                        </wps:txbx>
                        <wps:bodyPr wrap="square" lIns="0" tIns="0" rIns="0" bIns="0" rtlCol="0">
                          <a:noAutofit/>
                        </wps:bodyPr>
                      </wps:wsp>
                      <wps:wsp>
                        <wps:cNvPr id="150" name="Textbox 150"/>
                        <wps:cNvSpPr txBox="1"/>
                        <wps:spPr>
                          <a:xfrm>
                            <a:off x="353949" y="1489231"/>
                            <a:ext cx="816610" cy="88265"/>
                          </a:xfrm>
                          <a:prstGeom prst="rect">
                            <a:avLst/>
                          </a:prstGeom>
                        </wps:spPr>
                        <wps:txbx>
                          <w:txbxContent>
                            <w:p>
                              <w:pPr>
                                <w:tabs>
                                  <w:tab w:pos="1143" w:val="left" w:leader="none"/>
                                </w:tabs>
                                <w:spacing w:line="139" w:lineRule="exact" w:before="0"/>
                                <w:ind w:left="0" w:right="0" w:firstLine="0"/>
                                <w:jc w:val="left"/>
                                <w:rPr>
                                  <w:rFonts w:ascii="Calibri"/>
                                  <w:sz w:val="12"/>
                                </w:rPr>
                              </w:pPr>
                              <w:r>
                                <w:rPr>
                                  <w:rFonts w:ascii="Calibri"/>
                                  <w:spacing w:val="-5"/>
                                  <w:position w:val="2"/>
                                  <w:sz w:val="12"/>
                                </w:rPr>
                                <w:t>50</w:t>
                              </w:r>
                              <w:r>
                                <w:rPr>
                                  <w:rFonts w:ascii="Calibri"/>
                                  <w:position w:val="2"/>
                                  <w:sz w:val="12"/>
                                </w:rPr>
                                <w:tab/>
                              </w:r>
                              <w:r>
                                <w:rPr>
                                  <w:rFonts w:ascii="Calibri"/>
                                  <w:spacing w:val="-5"/>
                                  <w:sz w:val="12"/>
                                </w:rPr>
                                <w:t>13</w:t>
                              </w:r>
                            </w:p>
                          </w:txbxContent>
                        </wps:txbx>
                        <wps:bodyPr wrap="square" lIns="0" tIns="0" rIns="0" bIns="0" rtlCol="0">
                          <a:noAutofit/>
                        </wps:bodyPr>
                      </wps:wsp>
                      <wps:wsp>
                        <wps:cNvPr id="151" name="Textbox 151"/>
                        <wps:cNvSpPr txBox="1"/>
                        <wps:spPr>
                          <a:xfrm>
                            <a:off x="4215317" y="1225568"/>
                            <a:ext cx="363220" cy="169545"/>
                          </a:xfrm>
                          <a:prstGeom prst="rect">
                            <a:avLst/>
                          </a:prstGeom>
                        </wps:spPr>
                        <wps:txbx>
                          <w:txbxContent>
                            <w:p>
                              <w:pPr>
                                <w:spacing w:line="122" w:lineRule="exact" w:before="0"/>
                                <w:ind w:left="0" w:right="0" w:firstLine="0"/>
                                <w:jc w:val="left"/>
                                <w:rPr>
                                  <w:rFonts w:ascii="Calibri"/>
                                  <w:sz w:val="12"/>
                                </w:rPr>
                              </w:pPr>
                              <w:r>
                                <w:rPr>
                                  <w:rFonts w:ascii="Calibri"/>
                                  <w:spacing w:val="-2"/>
                                  <w:sz w:val="12"/>
                                </w:rPr>
                                <w:t>TOTAL</w:t>
                              </w:r>
                            </w:p>
                            <w:p>
                              <w:pPr>
                                <w:spacing w:line="144" w:lineRule="exact" w:before="0"/>
                                <w:ind w:left="0" w:right="0" w:firstLine="0"/>
                                <w:jc w:val="left"/>
                                <w:rPr>
                                  <w:rFonts w:ascii="Calibri"/>
                                  <w:sz w:val="12"/>
                                </w:rPr>
                              </w:pPr>
                              <w:r>
                                <w:rPr>
                                  <w:rFonts w:ascii="Calibri"/>
                                  <w:spacing w:val="-2"/>
                                  <w:sz w:val="12"/>
                                </w:rPr>
                                <w:t>REALIZADO</w:t>
                              </w:r>
                            </w:p>
                          </w:txbxContent>
                        </wps:txbx>
                        <wps:bodyPr wrap="square" lIns="0" tIns="0" rIns="0" bIns="0" rtlCol="0">
                          <a:noAutofit/>
                        </wps:bodyPr>
                      </wps:wsp>
                      <wps:wsp>
                        <wps:cNvPr id="152" name="Textbox 152"/>
                        <wps:cNvSpPr txBox="1"/>
                        <wps:spPr>
                          <a:xfrm>
                            <a:off x="315457" y="1295743"/>
                            <a:ext cx="128270" cy="76200"/>
                          </a:xfrm>
                          <a:prstGeom prst="rect">
                            <a:avLst/>
                          </a:prstGeom>
                        </wps:spPr>
                        <wps:txbx>
                          <w:txbxContent>
                            <w:p>
                              <w:pPr>
                                <w:spacing w:line="120" w:lineRule="exact" w:before="0"/>
                                <w:ind w:left="0" w:right="0" w:firstLine="0"/>
                                <w:jc w:val="left"/>
                                <w:rPr>
                                  <w:rFonts w:ascii="Calibri"/>
                                  <w:sz w:val="12"/>
                                </w:rPr>
                              </w:pPr>
                              <w:r>
                                <w:rPr>
                                  <w:rFonts w:ascii="Calibri"/>
                                  <w:spacing w:val="-5"/>
                                  <w:sz w:val="12"/>
                                </w:rPr>
                                <w:t>100</w:t>
                              </w:r>
                            </w:p>
                          </w:txbxContent>
                        </wps:txbx>
                        <wps:bodyPr wrap="square" lIns="0" tIns="0" rIns="0" bIns="0" rtlCol="0">
                          <a:noAutofit/>
                        </wps:bodyPr>
                      </wps:wsp>
                      <wps:wsp>
                        <wps:cNvPr id="153" name="Textbox 153"/>
                        <wps:cNvSpPr txBox="1"/>
                        <wps:spPr>
                          <a:xfrm>
                            <a:off x="2496769" y="1164722"/>
                            <a:ext cx="128270" cy="76200"/>
                          </a:xfrm>
                          <a:prstGeom prst="rect">
                            <a:avLst/>
                          </a:prstGeom>
                        </wps:spPr>
                        <wps:txbx>
                          <w:txbxContent>
                            <w:p>
                              <w:pPr>
                                <w:spacing w:line="120" w:lineRule="exact" w:before="0"/>
                                <w:ind w:left="0" w:right="0" w:firstLine="0"/>
                                <w:jc w:val="left"/>
                                <w:rPr>
                                  <w:rFonts w:ascii="Calibri"/>
                                  <w:sz w:val="12"/>
                                </w:rPr>
                              </w:pPr>
                              <w:r>
                                <w:rPr>
                                  <w:rFonts w:ascii="Calibri"/>
                                  <w:spacing w:val="-5"/>
                                  <w:sz w:val="12"/>
                                </w:rPr>
                                <w:t>100</w:t>
                              </w:r>
                            </w:p>
                          </w:txbxContent>
                        </wps:txbx>
                        <wps:bodyPr wrap="square" lIns="0" tIns="0" rIns="0" bIns="0" rtlCol="0">
                          <a:noAutofit/>
                        </wps:bodyPr>
                      </wps:wsp>
                      <wps:wsp>
                        <wps:cNvPr id="154" name="Textbox 154"/>
                        <wps:cNvSpPr txBox="1"/>
                        <wps:spPr>
                          <a:xfrm>
                            <a:off x="1659232" y="1164722"/>
                            <a:ext cx="128270" cy="76200"/>
                          </a:xfrm>
                          <a:prstGeom prst="rect">
                            <a:avLst/>
                          </a:prstGeom>
                        </wps:spPr>
                        <wps:txbx>
                          <w:txbxContent>
                            <w:p>
                              <w:pPr>
                                <w:spacing w:line="120" w:lineRule="exact" w:before="0"/>
                                <w:ind w:left="0" w:right="0" w:firstLine="0"/>
                                <w:jc w:val="left"/>
                                <w:rPr>
                                  <w:rFonts w:ascii="Calibri"/>
                                  <w:sz w:val="12"/>
                                </w:rPr>
                              </w:pPr>
                              <w:r>
                                <w:rPr>
                                  <w:rFonts w:ascii="Calibri"/>
                                  <w:spacing w:val="-5"/>
                                  <w:sz w:val="12"/>
                                </w:rPr>
                                <w:t>100</w:t>
                              </w:r>
                            </w:p>
                          </w:txbxContent>
                        </wps:txbx>
                        <wps:bodyPr wrap="square" lIns="0" tIns="0" rIns="0" bIns="0" rtlCol="0">
                          <a:noAutofit/>
                        </wps:bodyPr>
                      </wps:wsp>
                      <wps:wsp>
                        <wps:cNvPr id="155" name="Textbox 155"/>
                        <wps:cNvSpPr txBox="1"/>
                        <wps:spPr>
                          <a:xfrm>
                            <a:off x="821525" y="1164722"/>
                            <a:ext cx="128905" cy="76200"/>
                          </a:xfrm>
                          <a:prstGeom prst="rect">
                            <a:avLst/>
                          </a:prstGeom>
                        </wps:spPr>
                        <wps:txbx>
                          <w:txbxContent>
                            <w:p>
                              <w:pPr>
                                <w:spacing w:line="120" w:lineRule="exact" w:before="0"/>
                                <w:ind w:left="0" w:right="0" w:firstLine="0"/>
                                <w:jc w:val="left"/>
                                <w:rPr>
                                  <w:rFonts w:ascii="Calibri"/>
                                  <w:sz w:val="12"/>
                                </w:rPr>
                              </w:pPr>
                              <w:r>
                                <w:rPr>
                                  <w:rFonts w:ascii="Calibri"/>
                                  <w:spacing w:val="-5"/>
                                  <w:sz w:val="12"/>
                                </w:rPr>
                                <w:t>100</w:t>
                              </w:r>
                            </w:p>
                          </w:txbxContent>
                        </wps:txbx>
                        <wps:bodyPr wrap="square" lIns="0" tIns="0" rIns="0" bIns="0" rtlCol="0">
                          <a:noAutofit/>
                        </wps:bodyPr>
                      </wps:wsp>
                      <wps:wsp>
                        <wps:cNvPr id="156" name="Textbox 156"/>
                        <wps:cNvSpPr txBox="1"/>
                        <wps:spPr>
                          <a:xfrm>
                            <a:off x="315457" y="1102068"/>
                            <a:ext cx="128270" cy="76835"/>
                          </a:xfrm>
                          <a:prstGeom prst="rect">
                            <a:avLst/>
                          </a:prstGeom>
                        </wps:spPr>
                        <wps:txbx>
                          <w:txbxContent>
                            <w:p>
                              <w:pPr>
                                <w:spacing w:line="120" w:lineRule="exact" w:before="0"/>
                                <w:ind w:left="0" w:right="0" w:firstLine="0"/>
                                <w:jc w:val="left"/>
                                <w:rPr>
                                  <w:rFonts w:ascii="Calibri"/>
                                  <w:sz w:val="12"/>
                                </w:rPr>
                              </w:pPr>
                              <w:r>
                                <w:rPr>
                                  <w:rFonts w:ascii="Calibri"/>
                                  <w:spacing w:val="-5"/>
                                  <w:sz w:val="12"/>
                                </w:rPr>
                                <w:t>150</w:t>
                              </w:r>
                            </w:p>
                          </w:txbxContent>
                        </wps:txbx>
                        <wps:bodyPr wrap="square" lIns="0" tIns="0" rIns="0" bIns="0" rtlCol="0">
                          <a:noAutofit/>
                        </wps:bodyPr>
                      </wps:wsp>
                      <wps:wsp>
                        <wps:cNvPr id="157" name="Textbox 157"/>
                        <wps:cNvSpPr txBox="1"/>
                        <wps:spPr>
                          <a:xfrm>
                            <a:off x="4215317" y="871008"/>
                            <a:ext cx="196850" cy="76200"/>
                          </a:xfrm>
                          <a:prstGeom prst="rect">
                            <a:avLst/>
                          </a:prstGeom>
                        </wps:spPr>
                        <wps:txbx>
                          <w:txbxContent>
                            <w:p>
                              <w:pPr>
                                <w:spacing w:line="120" w:lineRule="exact" w:before="0"/>
                                <w:ind w:left="0" w:right="0" w:firstLine="0"/>
                                <w:jc w:val="left"/>
                                <w:rPr>
                                  <w:rFonts w:ascii="Calibri"/>
                                  <w:sz w:val="12"/>
                                </w:rPr>
                              </w:pPr>
                              <w:r>
                                <w:rPr>
                                  <w:rFonts w:ascii="Calibri"/>
                                  <w:spacing w:val="-4"/>
                                  <w:sz w:val="12"/>
                                </w:rPr>
                                <w:t>META</w:t>
                              </w:r>
                            </w:p>
                          </w:txbxContent>
                        </wps:txbx>
                        <wps:bodyPr wrap="square" lIns="0" tIns="0" rIns="0" bIns="0" rtlCol="0">
                          <a:noAutofit/>
                        </wps:bodyPr>
                      </wps:wsp>
                      <wps:wsp>
                        <wps:cNvPr id="158" name="Textbox 158"/>
                        <wps:cNvSpPr txBox="1"/>
                        <wps:spPr>
                          <a:xfrm>
                            <a:off x="315457" y="521993"/>
                            <a:ext cx="128270" cy="463550"/>
                          </a:xfrm>
                          <a:prstGeom prst="rect">
                            <a:avLst/>
                          </a:prstGeom>
                        </wps:spPr>
                        <wps:txbx>
                          <w:txbxContent>
                            <w:p>
                              <w:pPr>
                                <w:spacing w:line="122" w:lineRule="exact" w:before="0"/>
                                <w:ind w:left="0" w:right="0" w:firstLine="0"/>
                                <w:jc w:val="left"/>
                                <w:rPr>
                                  <w:rFonts w:ascii="Calibri"/>
                                  <w:sz w:val="12"/>
                                </w:rPr>
                              </w:pPr>
                              <w:r>
                                <w:rPr>
                                  <w:rFonts w:ascii="Calibri"/>
                                  <w:spacing w:val="-5"/>
                                  <w:sz w:val="12"/>
                                </w:rPr>
                                <w:t>300</w:t>
                              </w:r>
                            </w:p>
                            <w:p>
                              <w:pPr>
                                <w:spacing w:line="240" w:lineRule="auto" w:before="11"/>
                                <w:rPr>
                                  <w:rFonts w:ascii="Calibri"/>
                                  <w:sz w:val="12"/>
                                </w:rPr>
                              </w:pPr>
                            </w:p>
                            <w:p>
                              <w:pPr>
                                <w:spacing w:before="0"/>
                                <w:ind w:left="0" w:right="0" w:firstLine="0"/>
                                <w:jc w:val="left"/>
                                <w:rPr>
                                  <w:rFonts w:ascii="Calibri"/>
                                  <w:sz w:val="12"/>
                                </w:rPr>
                              </w:pPr>
                              <w:r>
                                <w:rPr>
                                  <w:rFonts w:ascii="Calibri"/>
                                  <w:spacing w:val="-5"/>
                                  <w:sz w:val="12"/>
                                </w:rPr>
                                <w:t>250</w:t>
                              </w:r>
                            </w:p>
                            <w:p>
                              <w:pPr>
                                <w:spacing w:line="240" w:lineRule="auto" w:before="12"/>
                                <w:rPr>
                                  <w:rFonts w:ascii="Calibri"/>
                                  <w:sz w:val="12"/>
                                </w:rPr>
                              </w:pPr>
                            </w:p>
                            <w:p>
                              <w:pPr>
                                <w:spacing w:line="144" w:lineRule="exact" w:before="0"/>
                                <w:ind w:left="0" w:right="0" w:firstLine="0"/>
                                <w:jc w:val="left"/>
                                <w:rPr>
                                  <w:rFonts w:ascii="Calibri"/>
                                  <w:sz w:val="12"/>
                                </w:rPr>
                              </w:pPr>
                              <w:r>
                                <w:rPr>
                                  <w:rFonts w:ascii="Calibri"/>
                                  <w:spacing w:val="-5"/>
                                  <w:sz w:val="12"/>
                                </w:rPr>
                                <w:t>200</w:t>
                              </w:r>
                            </w:p>
                          </w:txbxContent>
                        </wps:txbx>
                        <wps:bodyPr wrap="square" lIns="0" tIns="0" rIns="0" bIns="0" rtlCol="0">
                          <a:noAutofit/>
                        </wps:bodyPr>
                      </wps:wsp>
                      <wps:wsp>
                        <wps:cNvPr id="159" name="Textbox 159"/>
                        <wps:cNvSpPr txBox="1"/>
                        <wps:spPr>
                          <a:xfrm>
                            <a:off x="1163479" y="81133"/>
                            <a:ext cx="3234690" cy="386080"/>
                          </a:xfrm>
                          <a:prstGeom prst="rect">
                            <a:avLst/>
                          </a:prstGeom>
                        </wps:spPr>
                        <wps:txbx>
                          <w:txbxContent>
                            <w:p>
                              <w:pPr>
                                <w:spacing w:line="237" w:lineRule="exact" w:before="0"/>
                                <w:ind w:left="0" w:right="0" w:firstLine="0"/>
                                <w:jc w:val="left"/>
                                <w:rPr>
                                  <w:rFonts w:ascii="Arial"/>
                                  <w:b/>
                                  <w:sz w:val="21"/>
                                </w:rPr>
                              </w:pPr>
                              <w:r>
                                <w:rPr>
                                  <w:rFonts w:ascii="Arial"/>
                                  <w:b/>
                                  <w:sz w:val="21"/>
                                </w:rPr>
                                <w:t>PROCEDIMENTOS</w:t>
                              </w:r>
                              <w:r>
                                <w:rPr>
                                  <w:rFonts w:ascii="Arial"/>
                                  <w:b/>
                                  <w:spacing w:val="12"/>
                                  <w:sz w:val="21"/>
                                </w:rPr>
                                <w:t> </w:t>
                              </w:r>
                              <w:r>
                                <w:rPr>
                                  <w:rFonts w:ascii="Arial"/>
                                  <w:b/>
                                  <w:sz w:val="21"/>
                                </w:rPr>
                                <w:t>PROGRAMADOS-</w:t>
                              </w:r>
                              <w:r>
                                <w:rPr>
                                  <w:rFonts w:ascii="Arial"/>
                                  <w:b/>
                                  <w:spacing w:val="19"/>
                                  <w:sz w:val="21"/>
                                </w:rPr>
                                <w:t> </w:t>
                              </w:r>
                              <w:r>
                                <w:rPr>
                                  <w:rFonts w:ascii="Arial"/>
                                  <w:b/>
                                  <w:sz w:val="21"/>
                                </w:rPr>
                                <w:t>HERSO</w:t>
                              </w:r>
                              <w:r>
                                <w:rPr>
                                  <w:rFonts w:ascii="Arial"/>
                                  <w:b/>
                                  <w:spacing w:val="11"/>
                                  <w:sz w:val="21"/>
                                </w:rPr>
                                <w:t> </w:t>
                              </w:r>
                              <w:r>
                                <w:rPr>
                                  <w:rFonts w:ascii="Arial"/>
                                  <w:b/>
                                  <w:spacing w:val="-4"/>
                                  <w:sz w:val="21"/>
                                </w:rPr>
                                <w:t>2022</w:t>
                              </w:r>
                            </w:p>
                            <w:p>
                              <w:pPr>
                                <w:spacing w:line="144" w:lineRule="exact" w:before="226"/>
                                <w:ind w:left="0" w:right="1490" w:firstLine="0"/>
                                <w:jc w:val="right"/>
                                <w:rPr>
                                  <w:rFonts w:ascii="Calibri"/>
                                  <w:sz w:val="12"/>
                                </w:rPr>
                              </w:pPr>
                              <w:r>
                                <w:rPr>
                                  <w:rFonts w:ascii="Calibri"/>
                                  <w:spacing w:val="-5"/>
                                  <w:sz w:val="12"/>
                                </w:rPr>
                                <w:t>300</w:t>
                              </w:r>
                            </w:p>
                          </w:txbxContent>
                        </wps:txbx>
                        <wps:bodyPr wrap="square" lIns="0" tIns="0" rIns="0" bIns="0" rtlCol="0">
                          <a:noAutofit/>
                        </wps:bodyPr>
                      </wps:wsp>
                    </wpg:wgp>
                  </a:graphicData>
                </a:graphic>
              </wp:inline>
            </w:drawing>
          </mc:Choice>
          <mc:Fallback>
            <w:pict>
              <v:group style="width:365.5pt;height:159.550pt;mso-position-horizontal-relative:char;mso-position-vertical-relative:line" id="docshapegroup130" coordorigin="0,0" coordsize="7310,3191">
                <v:shape style="position:absolute;left:807;top:618;width:5613;height:2091" type="#_x0000_t75" id="docshape131" stroked="false">
                  <v:imagedata r:id="rId16" o:title=""/>
                </v:shape>
                <v:rect style="position:absolute;left:6543;top:1394;width:66;height:66" id="docshape132" filled="true" fillcolor="#39461d" stroked="false">
                  <v:fill type="solid"/>
                </v:rect>
                <v:rect style="position:absolute;left:6543;top:1953;width:66;height:66" id="docshape133" filled="true" fillcolor="#aec87a" stroked="false">
                  <v:fill type="solid"/>
                </v:rect>
                <v:rect style="position:absolute;left:43;top:43;width:7224;height:3105" id="docshape134" filled="false" stroked="true" strokeweight="4.311116pt" strokecolor="#edebe0">
                  <v:stroke dashstyle="solid"/>
                </v:rect>
                <v:shape style="position:absolute;left:5103;top:2799;width:680;height:120" type="#_x0000_t202" id="docshape135" filled="false" stroked="false">
                  <v:textbox inset="0,0,0,0">
                    <w:txbxContent>
                      <w:p>
                        <w:pPr>
                          <w:spacing w:line="120" w:lineRule="exact" w:before="0"/>
                          <w:ind w:left="0" w:right="0" w:firstLine="0"/>
                          <w:jc w:val="left"/>
                          <w:rPr>
                            <w:rFonts w:ascii="Calibri"/>
                            <w:sz w:val="12"/>
                          </w:rPr>
                        </w:pPr>
                        <w:r>
                          <w:rPr>
                            <w:rFonts w:ascii="Calibri"/>
                            <w:spacing w:val="-2"/>
                            <w:sz w:val="12"/>
                          </w:rPr>
                          <w:t>ACUMULADO</w:t>
                        </w:r>
                      </w:p>
                    </w:txbxContent>
                  </v:textbox>
                  <w10:wrap type="none"/>
                </v:shape>
                <v:shape style="position:absolute;left:3953;top:2799;width:340;height:120" type="#_x0000_t202" id="docshape136" filled="false" stroked="false">
                  <v:textbox inset="0,0,0,0">
                    <w:txbxContent>
                      <w:p>
                        <w:pPr>
                          <w:spacing w:line="120" w:lineRule="exact" w:before="0"/>
                          <w:ind w:left="0" w:right="0" w:firstLine="0"/>
                          <w:jc w:val="left"/>
                          <w:rPr>
                            <w:rFonts w:ascii="Calibri"/>
                            <w:sz w:val="12"/>
                          </w:rPr>
                        </w:pPr>
                        <w:r>
                          <w:rPr>
                            <w:rFonts w:ascii="Calibri"/>
                            <w:spacing w:val="-2"/>
                            <w:sz w:val="12"/>
                          </w:rPr>
                          <w:t>JULHO</w:t>
                        </w:r>
                      </w:p>
                    </w:txbxContent>
                  </v:textbox>
                  <w10:wrap type="none"/>
                </v:shape>
                <v:shape style="position:absolute;left:2621;top:2799;width:367;height:120" type="#_x0000_t202" id="docshape137" filled="false" stroked="false">
                  <v:textbox inset="0,0,0,0">
                    <w:txbxContent>
                      <w:p>
                        <w:pPr>
                          <w:spacing w:line="120" w:lineRule="exact" w:before="0"/>
                          <w:ind w:left="0" w:right="0" w:firstLine="0"/>
                          <w:jc w:val="left"/>
                          <w:rPr>
                            <w:rFonts w:ascii="Calibri"/>
                            <w:sz w:val="12"/>
                          </w:rPr>
                        </w:pPr>
                        <w:r>
                          <w:rPr>
                            <w:rFonts w:ascii="Calibri"/>
                            <w:spacing w:val="-2"/>
                            <w:sz w:val="12"/>
                          </w:rPr>
                          <w:t>JUNHO</w:t>
                        </w:r>
                      </w:p>
                    </w:txbxContent>
                  </v:textbox>
                  <w10:wrap type="none"/>
                </v:shape>
                <v:shape style="position:absolute;left:1335;top:2799;width:301;height:120" type="#_x0000_t202" id="docshape138" filled="false" stroked="false">
                  <v:textbox inset="0,0,0,0">
                    <w:txbxContent>
                      <w:p>
                        <w:pPr>
                          <w:spacing w:line="120" w:lineRule="exact" w:before="0"/>
                          <w:ind w:left="0" w:right="0" w:firstLine="0"/>
                          <w:jc w:val="left"/>
                          <w:rPr>
                            <w:rFonts w:ascii="Calibri"/>
                            <w:sz w:val="12"/>
                          </w:rPr>
                        </w:pPr>
                        <w:r>
                          <w:rPr>
                            <w:rFonts w:ascii="Calibri"/>
                            <w:spacing w:val="-4"/>
                            <w:sz w:val="12"/>
                          </w:rPr>
                          <w:t>MAIO</w:t>
                        </w:r>
                      </w:p>
                    </w:txbxContent>
                  </v:textbox>
                  <w10:wrap type="none"/>
                </v:shape>
                <v:shape style="position:absolute;left:641;top:2649;width:57;height:120" type="#_x0000_t202" id="docshape139" filled="false" stroked="false">
                  <v:textbox inset="0,0,0,0">
                    <w:txbxContent>
                      <w:p>
                        <w:pPr>
                          <w:spacing w:line="120" w:lineRule="exact" w:before="0"/>
                          <w:ind w:left="0" w:right="0" w:firstLine="0"/>
                          <w:jc w:val="left"/>
                          <w:rPr>
                            <w:rFonts w:ascii="Calibri"/>
                            <w:sz w:val="12"/>
                          </w:rPr>
                        </w:pPr>
                        <w:r>
                          <w:rPr>
                            <w:rFonts w:ascii="Calibri"/>
                            <w:spacing w:val="-10"/>
                            <w:sz w:val="12"/>
                          </w:rPr>
                          <w:t>-</w:t>
                        </w:r>
                      </w:p>
                    </w:txbxContent>
                  </v:textbox>
                  <w10:wrap type="none"/>
                </v:shape>
                <v:shape style="position:absolute;left:4369;top:2443;width:81;height:120" type="#_x0000_t202" id="docshape140" filled="false" stroked="false">
                  <v:textbox inset="0,0,0,0">
                    <w:txbxContent>
                      <w:p>
                        <w:pPr>
                          <w:spacing w:line="120" w:lineRule="exact" w:before="0"/>
                          <w:ind w:left="0" w:right="0" w:firstLine="0"/>
                          <w:jc w:val="left"/>
                          <w:rPr>
                            <w:rFonts w:ascii="Calibri"/>
                            <w:sz w:val="12"/>
                          </w:rPr>
                        </w:pPr>
                        <w:r>
                          <w:rPr>
                            <w:rFonts w:ascii="Calibri"/>
                            <w:spacing w:val="-10"/>
                            <w:sz w:val="12"/>
                          </w:rPr>
                          <w:t>0</w:t>
                        </w:r>
                      </w:p>
                    </w:txbxContent>
                  </v:textbox>
                  <w10:wrap type="none"/>
                </v:shape>
                <v:shape style="position:absolute;left:5658;top:2352;width:142;height:120" type="#_x0000_t202" id="docshape141" filled="false" stroked="false">
                  <v:textbox inset="0,0,0,0">
                    <w:txbxContent>
                      <w:p>
                        <w:pPr>
                          <w:spacing w:line="120" w:lineRule="exact" w:before="0"/>
                          <w:ind w:left="0" w:right="0" w:firstLine="0"/>
                          <w:jc w:val="left"/>
                          <w:rPr>
                            <w:rFonts w:ascii="Calibri"/>
                            <w:sz w:val="12"/>
                          </w:rPr>
                        </w:pPr>
                        <w:r>
                          <w:rPr>
                            <w:rFonts w:ascii="Calibri"/>
                            <w:spacing w:val="-5"/>
                            <w:sz w:val="12"/>
                          </w:rPr>
                          <w:t>15</w:t>
                        </w:r>
                      </w:p>
                    </w:txbxContent>
                  </v:textbox>
                  <w10:wrap type="none"/>
                </v:shape>
                <v:shape style="position:absolute;left:3050;top:2431;width:81;height:120" type="#_x0000_t202" id="docshape142" filled="false" stroked="false">
                  <v:textbox inset="0,0,0,0">
                    <w:txbxContent>
                      <w:p>
                        <w:pPr>
                          <w:spacing w:line="120" w:lineRule="exact" w:before="0"/>
                          <w:ind w:left="0" w:right="0" w:firstLine="0"/>
                          <w:jc w:val="left"/>
                          <w:rPr>
                            <w:rFonts w:ascii="Calibri"/>
                            <w:sz w:val="12"/>
                          </w:rPr>
                        </w:pPr>
                        <w:r>
                          <w:rPr>
                            <w:rFonts w:ascii="Calibri"/>
                            <w:spacing w:val="-10"/>
                            <w:sz w:val="12"/>
                          </w:rPr>
                          <w:t>2</w:t>
                        </w:r>
                      </w:p>
                    </w:txbxContent>
                  </v:textbox>
                  <w10:wrap type="none"/>
                </v:shape>
                <v:shape style="position:absolute;left:557;top:2345;width:1286;height:139" type="#_x0000_t202" id="docshape143" filled="false" stroked="false">
                  <v:textbox inset="0,0,0,0">
                    <w:txbxContent>
                      <w:p>
                        <w:pPr>
                          <w:tabs>
                            <w:tab w:pos="1143" w:val="left" w:leader="none"/>
                          </w:tabs>
                          <w:spacing w:line="139" w:lineRule="exact" w:before="0"/>
                          <w:ind w:left="0" w:right="0" w:firstLine="0"/>
                          <w:jc w:val="left"/>
                          <w:rPr>
                            <w:rFonts w:ascii="Calibri"/>
                            <w:sz w:val="12"/>
                          </w:rPr>
                        </w:pPr>
                        <w:r>
                          <w:rPr>
                            <w:rFonts w:ascii="Calibri"/>
                            <w:spacing w:val="-5"/>
                            <w:position w:val="2"/>
                            <w:sz w:val="12"/>
                          </w:rPr>
                          <w:t>50</w:t>
                        </w:r>
                        <w:r>
                          <w:rPr>
                            <w:rFonts w:ascii="Calibri"/>
                            <w:position w:val="2"/>
                            <w:sz w:val="12"/>
                          </w:rPr>
                          <w:tab/>
                        </w:r>
                        <w:r>
                          <w:rPr>
                            <w:rFonts w:ascii="Calibri"/>
                            <w:spacing w:val="-5"/>
                            <w:sz w:val="12"/>
                          </w:rPr>
                          <w:t>13</w:t>
                        </w:r>
                      </w:p>
                    </w:txbxContent>
                  </v:textbox>
                  <w10:wrap type="none"/>
                </v:shape>
                <v:shape style="position:absolute;left:6638;top:1930;width:572;height:267" type="#_x0000_t202" id="docshape144" filled="false" stroked="false">
                  <v:textbox inset="0,0,0,0">
                    <w:txbxContent>
                      <w:p>
                        <w:pPr>
                          <w:spacing w:line="122" w:lineRule="exact" w:before="0"/>
                          <w:ind w:left="0" w:right="0" w:firstLine="0"/>
                          <w:jc w:val="left"/>
                          <w:rPr>
                            <w:rFonts w:ascii="Calibri"/>
                            <w:sz w:val="12"/>
                          </w:rPr>
                        </w:pPr>
                        <w:r>
                          <w:rPr>
                            <w:rFonts w:ascii="Calibri"/>
                            <w:spacing w:val="-2"/>
                            <w:sz w:val="12"/>
                          </w:rPr>
                          <w:t>TOTAL</w:t>
                        </w:r>
                      </w:p>
                      <w:p>
                        <w:pPr>
                          <w:spacing w:line="144" w:lineRule="exact" w:before="0"/>
                          <w:ind w:left="0" w:right="0" w:firstLine="0"/>
                          <w:jc w:val="left"/>
                          <w:rPr>
                            <w:rFonts w:ascii="Calibri"/>
                            <w:sz w:val="12"/>
                          </w:rPr>
                        </w:pPr>
                        <w:r>
                          <w:rPr>
                            <w:rFonts w:ascii="Calibri"/>
                            <w:spacing w:val="-2"/>
                            <w:sz w:val="12"/>
                          </w:rPr>
                          <w:t>REALIZADO</w:t>
                        </w:r>
                      </w:p>
                    </w:txbxContent>
                  </v:textbox>
                  <w10:wrap type="none"/>
                </v:shape>
                <v:shape style="position:absolute;left:496;top:2040;width:202;height:120" type="#_x0000_t202" id="docshape145" filled="false" stroked="false">
                  <v:textbox inset="0,0,0,0">
                    <w:txbxContent>
                      <w:p>
                        <w:pPr>
                          <w:spacing w:line="120" w:lineRule="exact" w:before="0"/>
                          <w:ind w:left="0" w:right="0" w:firstLine="0"/>
                          <w:jc w:val="left"/>
                          <w:rPr>
                            <w:rFonts w:ascii="Calibri"/>
                            <w:sz w:val="12"/>
                          </w:rPr>
                        </w:pPr>
                        <w:r>
                          <w:rPr>
                            <w:rFonts w:ascii="Calibri"/>
                            <w:spacing w:val="-5"/>
                            <w:sz w:val="12"/>
                          </w:rPr>
                          <w:t>100</w:t>
                        </w:r>
                      </w:p>
                    </w:txbxContent>
                  </v:textbox>
                  <w10:wrap type="none"/>
                </v:shape>
                <v:shape style="position:absolute;left:3931;top:1834;width:202;height:120" type="#_x0000_t202" id="docshape146" filled="false" stroked="false">
                  <v:textbox inset="0,0,0,0">
                    <w:txbxContent>
                      <w:p>
                        <w:pPr>
                          <w:spacing w:line="120" w:lineRule="exact" w:before="0"/>
                          <w:ind w:left="0" w:right="0" w:firstLine="0"/>
                          <w:jc w:val="left"/>
                          <w:rPr>
                            <w:rFonts w:ascii="Calibri"/>
                            <w:sz w:val="12"/>
                          </w:rPr>
                        </w:pPr>
                        <w:r>
                          <w:rPr>
                            <w:rFonts w:ascii="Calibri"/>
                            <w:spacing w:val="-5"/>
                            <w:sz w:val="12"/>
                          </w:rPr>
                          <w:t>100</w:t>
                        </w:r>
                      </w:p>
                    </w:txbxContent>
                  </v:textbox>
                  <w10:wrap type="none"/>
                </v:shape>
                <v:shape style="position:absolute;left:2612;top:1834;width:202;height:120" type="#_x0000_t202" id="docshape147" filled="false" stroked="false">
                  <v:textbox inset="0,0,0,0">
                    <w:txbxContent>
                      <w:p>
                        <w:pPr>
                          <w:spacing w:line="120" w:lineRule="exact" w:before="0"/>
                          <w:ind w:left="0" w:right="0" w:firstLine="0"/>
                          <w:jc w:val="left"/>
                          <w:rPr>
                            <w:rFonts w:ascii="Calibri"/>
                            <w:sz w:val="12"/>
                          </w:rPr>
                        </w:pPr>
                        <w:r>
                          <w:rPr>
                            <w:rFonts w:ascii="Calibri"/>
                            <w:spacing w:val="-5"/>
                            <w:sz w:val="12"/>
                          </w:rPr>
                          <w:t>100</w:t>
                        </w:r>
                      </w:p>
                    </w:txbxContent>
                  </v:textbox>
                  <w10:wrap type="none"/>
                </v:shape>
                <v:shape style="position:absolute;left:1293;top:1834;width:203;height:120" type="#_x0000_t202" id="docshape148" filled="false" stroked="false">
                  <v:textbox inset="0,0,0,0">
                    <w:txbxContent>
                      <w:p>
                        <w:pPr>
                          <w:spacing w:line="120" w:lineRule="exact" w:before="0"/>
                          <w:ind w:left="0" w:right="0" w:firstLine="0"/>
                          <w:jc w:val="left"/>
                          <w:rPr>
                            <w:rFonts w:ascii="Calibri"/>
                            <w:sz w:val="12"/>
                          </w:rPr>
                        </w:pPr>
                        <w:r>
                          <w:rPr>
                            <w:rFonts w:ascii="Calibri"/>
                            <w:spacing w:val="-5"/>
                            <w:sz w:val="12"/>
                          </w:rPr>
                          <w:t>100</w:t>
                        </w:r>
                      </w:p>
                    </w:txbxContent>
                  </v:textbox>
                  <w10:wrap type="none"/>
                </v:shape>
                <v:shape style="position:absolute;left:496;top:1735;width:202;height:121" type="#_x0000_t202" id="docshape149" filled="false" stroked="false">
                  <v:textbox inset="0,0,0,0">
                    <w:txbxContent>
                      <w:p>
                        <w:pPr>
                          <w:spacing w:line="120" w:lineRule="exact" w:before="0"/>
                          <w:ind w:left="0" w:right="0" w:firstLine="0"/>
                          <w:jc w:val="left"/>
                          <w:rPr>
                            <w:rFonts w:ascii="Calibri"/>
                            <w:sz w:val="12"/>
                          </w:rPr>
                        </w:pPr>
                        <w:r>
                          <w:rPr>
                            <w:rFonts w:ascii="Calibri"/>
                            <w:spacing w:val="-5"/>
                            <w:sz w:val="12"/>
                          </w:rPr>
                          <w:t>150</w:t>
                        </w:r>
                      </w:p>
                    </w:txbxContent>
                  </v:textbox>
                  <w10:wrap type="none"/>
                </v:shape>
                <v:shape style="position:absolute;left:6638;top:1371;width:310;height:120" type="#_x0000_t202" id="docshape150" filled="false" stroked="false">
                  <v:textbox inset="0,0,0,0">
                    <w:txbxContent>
                      <w:p>
                        <w:pPr>
                          <w:spacing w:line="120" w:lineRule="exact" w:before="0"/>
                          <w:ind w:left="0" w:right="0" w:firstLine="0"/>
                          <w:jc w:val="left"/>
                          <w:rPr>
                            <w:rFonts w:ascii="Calibri"/>
                            <w:sz w:val="12"/>
                          </w:rPr>
                        </w:pPr>
                        <w:r>
                          <w:rPr>
                            <w:rFonts w:ascii="Calibri"/>
                            <w:spacing w:val="-4"/>
                            <w:sz w:val="12"/>
                          </w:rPr>
                          <w:t>META</w:t>
                        </w:r>
                      </w:p>
                    </w:txbxContent>
                  </v:textbox>
                  <w10:wrap type="none"/>
                </v:shape>
                <v:shape style="position:absolute;left:496;top:822;width:202;height:730" type="#_x0000_t202" id="docshape151" filled="false" stroked="false">
                  <v:textbox inset="0,0,0,0">
                    <w:txbxContent>
                      <w:p>
                        <w:pPr>
                          <w:spacing w:line="122" w:lineRule="exact" w:before="0"/>
                          <w:ind w:left="0" w:right="0" w:firstLine="0"/>
                          <w:jc w:val="left"/>
                          <w:rPr>
                            <w:rFonts w:ascii="Calibri"/>
                            <w:sz w:val="12"/>
                          </w:rPr>
                        </w:pPr>
                        <w:r>
                          <w:rPr>
                            <w:rFonts w:ascii="Calibri"/>
                            <w:spacing w:val="-5"/>
                            <w:sz w:val="12"/>
                          </w:rPr>
                          <w:t>300</w:t>
                        </w:r>
                      </w:p>
                      <w:p>
                        <w:pPr>
                          <w:spacing w:line="240" w:lineRule="auto" w:before="11"/>
                          <w:rPr>
                            <w:rFonts w:ascii="Calibri"/>
                            <w:sz w:val="12"/>
                          </w:rPr>
                        </w:pPr>
                      </w:p>
                      <w:p>
                        <w:pPr>
                          <w:spacing w:before="0"/>
                          <w:ind w:left="0" w:right="0" w:firstLine="0"/>
                          <w:jc w:val="left"/>
                          <w:rPr>
                            <w:rFonts w:ascii="Calibri"/>
                            <w:sz w:val="12"/>
                          </w:rPr>
                        </w:pPr>
                        <w:r>
                          <w:rPr>
                            <w:rFonts w:ascii="Calibri"/>
                            <w:spacing w:val="-5"/>
                            <w:sz w:val="12"/>
                          </w:rPr>
                          <w:t>250</w:t>
                        </w:r>
                      </w:p>
                      <w:p>
                        <w:pPr>
                          <w:spacing w:line="240" w:lineRule="auto" w:before="12"/>
                          <w:rPr>
                            <w:rFonts w:ascii="Calibri"/>
                            <w:sz w:val="12"/>
                          </w:rPr>
                        </w:pPr>
                      </w:p>
                      <w:p>
                        <w:pPr>
                          <w:spacing w:line="144" w:lineRule="exact" w:before="0"/>
                          <w:ind w:left="0" w:right="0" w:firstLine="0"/>
                          <w:jc w:val="left"/>
                          <w:rPr>
                            <w:rFonts w:ascii="Calibri"/>
                            <w:sz w:val="12"/>
                          </w:rPr>
                        </w:pPr>
                        <w:r>
                          <w:rPr>
                            <w:rFonts w:ascii="Calibri"/>
                            <w:spacing w:val="-5"/>
                            <w:sz w:val="12"/>
                          </w:rPr>
                          <w:t>200</w:t>
                        </w:r>
                      </w:p>
                    </w:txbxContent>
                  </v:textbox>
                  <w10:wrap type="none"/>
                </v:shape>
                <v:shape style="position:absolute;left:1832;top:127;width:5094;height:608" type="#_x0000_t202" id="docshape152" filled="false" stroked="false">
                  <v:textbox inset="0,0,0,0">
                    <w:txbxContent>
                      <w:p>
                        <w:pPr>
                          <w:spacing w:line="237" w:lineRule="exact" w:before="0"/>
                          <w:ind w:left="0" w:right="0" w:firstLine="0"/>
                          <w:jc w:val="left"/>
                          <w:rPr>
                            <w:rFonts w:ascii="Arial"/>
                            <w:b/>
                            <w:sz w:val="21"/>
                          </w:rPr>
                        </w:pPr>
                        <w:r>
                          <w:rPr>
                            <w:rFonts w:ascii="Arial"/>
                            <w:b/>
                            <w:sz w:val="21"/>
                          </w:rPr>
                          <w:t>PROCEDIMENTOS</w:t>
                        </w:r>
                        <w:r>
                          <w:rPr>
                            <w:rFonts w:ascii="Arial"/>
                            <w:b/>
                            <w:spacing w:val="12"/>
                            <w:sz w:val="21"/>
                          </w:rPr>
                          <w:t> </w:t>
                        </w:r>
                        <w:r>
                          <w:rPr>
                            <w:rFonts w:ascii="Arial"/>
                            <w:b/>
                            <w:sz w:val="21"/>
                          </w:rPr>
                          <w:t>PROGRAMADOS-</w:t>
                        </w:r>
                        <w:r>
                          <w:rPr>
                            <w:rFonts w:ascii="Arial"/>
                            <w:b/>
                            <w:spacing w:val="19"/>
                            <w:sz w:val="21"/>
                          </w:rPr>
                          <w:t> </w:t>
                        </w:r>
                        <w:r>
                          <w:rPr>
                            <w:rFonts w:ascii="Arial"/>
                            <w:b/>
                            <w:sz w:val="21"/>
                          </w:rPr>
                          <w:t>HERSO</w:t>
                        </w:r>
                        <w:r>
                          <w:rPr>
                            <w:rFonts w:ascii="Arial"/>
                            <w:b/>
                            <w:spacing w:val="11"/>
                            <w:sz w:val="21"/>
                          </w:rPr>
                          <w:t> </w:t>
                        </w:r>
                        <w:r>
                          <w:rPr>
                            <w:rFonts w:ascii="Arial"/>
                            <w:b/>
                            <w:spacing w:val="-4"/>
                            <w:sz w:val="21"/>
                          </w:rPr>
                          <w:t>2022</w:t>
                        </w:r>
                      </w:p>
                      <w:p>
                        <w:pPr>
                          <w:spacing w:line="144" w:lineRule="exact" w:before="226"/>
                          <w:ind w:left="0" w:right="1490" w:firstLine="0"/>
                          <w:jc w:val="right"/>
                          <w:rPr>
                            <w:rFonts w:ascii="Calibri"/>
                            <w:sz w:val="12"/>
                          </w:rPr>
                        </w:pPr>
                        <w:r>
                          <w:rPr>
                            <w:rFonts w:ascii="Calibri"/>
                            <w:spacing w:val="-5"/>
                            <w:sz w:val="12"/>
                          </w:rPr>
                          <w:t>300</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pStyle w:val="BodyText"/>
        <w:rPr>
          <w:sz w:val="20"/>
        </w:rPr>
      </w:pPr>
    </w:p>
    <w:p>
      <w:pPr>
        <w:pStyle w:val="BodyText"/>
        <w:spacing w:before="208"/>
        <w:rPr>
          <w:sz w:val="20"/>
        </w:rPr>
      </w:pPr>
    </w:p>
    <w:p>
      <w:pPr>
        <w:pStyle w:val="Heading2"/>
        <w:spacing w:line="276" w:lineRule="exact"/>
      </w:pPr>
      <w:r>
        <w:rPr/>
        <w:t>5.4.</w:t>
      </w:r>
      <w:r>
        <w:rPr>
          <w:spacing w:val="-1"/>
        </w:rPr>
        <w:t> </w:t>
      </w:r>
      <w:r>
        <w:rPr/>
        <w:t>SADT</w:t>
      </w:r>
      <w:r>
        <w:rPr>
          <w:spacing w:val="-1"/>
        </w:rPr>
        <w:t> </w:t>
      </w:r>
      <w:r>
        <w:rPr>
          <w:spacing w:val="-2"/>
        </w:rPr>
        <w:t>EXTERNO:</w:t>
      </w:r>
    </w:p>
    <w:p>
      <w:pPr>
        <w:pStyle w:val="BodyText"/>
        <w:ind w:left="321" w:right="492" w:firstLine="709"/>
        <w:jc w:val="both"/>
      </w:pPr>
      <w:r>
        <w:rPr/>
        <w:t>De acordo com o Termo Aditivo ao Contrato de Gestão nº 08/2021 – SES/GO, a unidade hospitalar deverá ofertar mensalmente para pacientes externos, 615 (seiscentos e quinze) exames, sendo 200 (duzentos) eletrocardiogramas, 200 (duzentos) Raio-X, 200</w:t>
      </w:r>
    </w:p>
    <w:p>
      <w:pPr>
        <w:spacing w:after="0"/>
        <w:jc w:val="both"/>
        <w:sectPr>
          <w:pgSz w:w="11910" w:h="16840"/>
          <w:pgMar w:header="424" w:footer="963" w:top="1860" w:bottom="1160" w:left="1380" w:right="920"/>
        </w:sectPr>
      </w:pPr>
    </w:p>
    <w:p>
      <w:pPr>
        <w:pStyle w:val="BodyText"/>
        <w:spacing w:before="89"/>
        <w:ind w:left="321" w:right="502"/>
        <w:jc w:val="both"/>
      </w:pPr>
      <w:r>
        <w:rPr/>
        <w:t>(duzentas) tomografia computadorizada e 15 (quinze) colangiopancreatografia retrógrada endoscópica – CPRE.</w:t>
      </w:r>
    </w:p>
    <w:p>
      <w:pPr>
        <w:pStyle w:val="BodyText"/>
        <w:ind w:left="321" w:right="493" w:firstLine="709"/>
        <w:jc w:val="both"/>
      </w:pPr>
      <w:r>
        <w:rPr/>
        <w:t>De acordo com recomendações de técnicos da Secretaria de Estado da Saúde de Goiás – SES/GO, para esta linha de contratação devem ser contabilizados todos os exames referentes aos pacientes provenientes do setor de ambulatório e os que forem encaminhados e regulados pela Central de Regulação, com isso a produção no mês de julho</w:t>
      </w:r>
      <w:r>
        <w:rPr>
          <w:spacing w:val="-15"/>
        </w:rPr>
        <w:t> </w:t>
      </w:r>
      <w:r>
        <w:rPr/>
        <w:t>de</w:t>
      </w:r>
      <w:r>
        <w:rPr>
          <w:spacing w:val="-15"/>
        </w:rPr>
        <w:t> </w:t>
      </w:r>
      <w:r>
        <w:rPr/>
        <w:t>2022</w:t>
      </w:r>
      <w:r>
        <w:rPr>
          <w:spacing w:val="-15"/>
        </w:rPr>
        <w:t> </w:t>
      </w:r>
      <w:r>
        <w:rPr/>
        <w:t>foi</w:t>
      </w:r>
      <w:r>
        <w:rPr>
          <w:spacing w:val="-15"/>
        </w:rPr>
        <w:t> </w:t>
      </w:r>
      <w:r>
        <w:rPr/>
        <w:t>de</w:t>
      </w:r>
      <w:r>
        <w:rPr>
          <w:spacing w:val="-14"/>
        </w:rPr>
        <w:t> </w:t>
      </w:r>
      <w:r>
        <w:rPr/>
        <w:t>03</w:t>
      </w:r>
      <w:r>
        <w:rPr>
          <w:spacing w:val="-15"/>
        </w:rPr>
        <w:t> </w:t>
      </w:r>
      <w:r>
        <w:rPr/>
        <w:t>(três)</w:t>
      </w:r>
      <w:r>
        <w:rPr>
          <w:spacing w:val="-15"/>
        </w:rPr>
        <w:t> </w:t>
      </w:r>
      <w:r>
        <w:rPr/>
        <w:t>colangiopancreatografia</w:t>
      </w:r>
      <w:r>
        <w:rPr>
          <w:spacing w:val="-15"/>
        </w:rPr>
        <w:t> </w:t>
      </w:r>
      <w:r>
        <w:rPr/>
        <w:t>retrógrada</w:t>
      </w:r>
      <w:r>
        <w:rPr>
          <w:spacing w:val="-15"/>
        </w:rPr>
        <w:t> </w:t>
      </w:r>
      <w:r>
        <w:rPr/>
        <w:t>endoscópica</w:t>
      </w:r>
      <w:r>
        <w:rPr>
          <w:spacing w:val="-12"/>
        </w:rPr>
        <w:t> </w:t>
      </w:r>
      <w:r>
        <w:rPr/>
        <w:t>–</w:t>
      </w:r>
      <w:r>
        <w:rPr>
          <w:spacing w:val="-15"/>
        </w:rPr>
        <w:t> </w:t>
      </w:r>
      <w:r>
        <w:rPr/>
        <w:t>CPRE,</w:t>
      </w:r>
      <w:r>
        <w:rPr>
          <w:spacing w:val="-15"/>
        </w:rPr>
        <w:t> </w:t>
      </w:r>
      <w:r>
        <w:rPr/>
        <w:t>727 (setecentos</w:t>
      </w:r>
      <w:r>
        <w:rPr>
          <w:spacing w:val="-7"/>
        </w:rPr>
        <w:t> </w:t>
      </w:r>
      <w:r>
        <w:rPr/>
        <w:t>e</w:t>
      </w:r>
      <w:r>
        <w:rPr>
          <w:spacing w:val="-6"/>
        </w:rPr>
        <w:t> </w:t>
      </w:r>
      <w:r>
        <w:rPr/>
        <w:t>vinte</w:t>
      </w:r>
      <w:r>
        <w:rPr>
          <w:spacing w:val="-6"/>
        </w:rPr>
        <w:t> </w:t>
      </w:r>
      <w:r>
        <w:rPr/>
        <w:t>e</w:t>
      </w:r>
      <w:r>
        <w:rPr>
          <w:spacing w:val="-6"/>
        </w:rPr>
        <w:t> </w:t>
      </w:r>
      <w:r>
        <w:rPr/>
        <w:t>sete)</w:t>
      </w:r>
      <w:r>
        <w:rPr>
          <w:spacing w:val="-6"/>
        </w:rPr>
        <w:t> </w:t>
      </w:r>
      <w:r>
        <w:rPr/>
        <w:t>Raio-X,</w:t>
      </w:r>
      <w:r>
        <w:rPr>
          <w:spacing w:val="-6"/>
        </w:rPr>
        <w:t> </w:t>
      </w:r>
      <w:r>
        <w:rPr/>
        <w:t>71</w:t>
      </w:r>
      <w:r>
        <w:rPr>
          <w:spacing w:val="-6"/>
        </w:rPr>
        <w:t> </w:t>
      </w:r>
      <w:r>
        <w:rPr/>
        <w:t>(setenta</w:t>
      </w:r>
      <w:r>
        <w:rPr>
          <w:spacing w:val="-7"/>
        </w:rPr>
        <w:t> </w:t>
      </w:r>
      <w:r>
        <w:rPr/>
        <w:t>e</w:t>
      </w:r>
      <w:r>
        <w:rPr>
          <w:spacing w:val="-6"/>
        </w:rPr>
        <w:t> </w:t>
      </w:r>
      <w:r>
        <w:rPr/>
        <w:t>um)</w:t>
      </w:r>
      <w:r>
        <w:rPr>
          <w:spacing w:val="-6"/>
        </w:rPr>
        <w:t> </w:t>
      </w:r>
      <w:r>
        <w:rPr/>
        <w:t>Eletrocardiogramas,</w:t>
      </w:r>
      <w:r>
        <w:rPr>
          <w:spacing w:val="-4"/>
        </w:rPr>
        <w:t> </w:t>
      </w:r>
      <w:r>
        <w:rPr/>
        <w:t>276</w:t>
      </w:r>
      <w:r>
        <w:rPr>
          <w:spacing w:val="-6"/>
        </w:rPr>
        <w:t> </w:t>
      </w:r>
      <w:r>
        <w:rPr/>
        <w:t>(duzentos</w:t>
      </w:r>
      <w:r>
        <w:rPr>
          <w:spacing w:val="-6"/>
        </w:rPr>
        <w:t> </w:t>
      </w:r>
      <w:r>
        <w:rPr/>
        <w:t>e setenta e seis) Tomografia Computadorizada e 01 (uma) Ultrassonografia.</w:t>
      </w:r>
    </w:p>
    <w:p>
      <w:pPr>
        <w:spacing w:before="232"/>
        <w:ind w:left="321" w:right="0" w:firstLine="0"/>
        <w:jc w:val="both"/>
        <w:rPr>
          <w:sz w:val="20"/>
        </w:rPr>
      </w:pPr>
      <w:r>
        <w:rPr>
          <w:w w:val="80"/>
          <w:sz w:val="20"/>
        </w:rPr>
        <w:t>TABELA</w:t>
      </w:r>
      <w:r>
        <w:rPr>
          <w:spacing w:val="-4"/>
          <w:sz w:val="20"/>
        </w:rPr>
        <w:t> </w:t>
      </w:r>
      <w:r>
        <w:rPr>
          <w:w w:val="80"/>
          <w:sz w:val="20"/>
        </w:rPr>
        <w:t>8</w:t>
      </w:r>
      <w:r>
        <w:rPr>
          <w:spacing w:val="-4"/>
          <w:sz w:val="20"/>
        </w:rPr>
        <w:t> </w:t>
      </w:r>
      <w:r>
        <w:rPr>
          <w:w w:val="80"/>
          <w:sz w:val="20"/>
        </w:rPr>
        <w:t>–</w:t>
      </w:r>
      <w:r>
        <w:rPr>
          <w:spacing w:val="-4"/>
          <w:sz w:val="20"/>
        </w:rPr>
        <w:t> </w:t>
      </w:r>
      <w:r>
        <w:rPr>
          <w:w w:val="80"/>
          <w:sz w:val="20"/>
        </w:rPr>
        <w:t>SADT</w:t>
      </w:r>
      <w:r>
        <w:rPr>
          <w:spacing w:val="-3"/>
          <w:sz w:val="20"/>
        </w:rPr>
        <w:t> </w:t>
      </w:r>
      <w:r>
        <w:rPr>
          <w:spacing w:val="-2"/>
          <w:w w:val="80"/>
          <w:sz w:val="20"/>
        </w:rPr>
        <w:t>EXTERNO</w:t>
      </w: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5"/>
        <w:gridCol w:w="1363"/>
        <w:gridCol w:w="899"/>
        <w:gridCol w:w="646"/>
        <w:gridCol w:w="646"/>
        <w:gridCol w:w="646"/>
        <w:gridCol w:w="646"/>
        <w:gridCol w:w="646"/>
        <w:gridCol w:w="757"/>
      </w:tblGrid>
      <w:tr>
        <w:trPr>
          <w:trHeight w:val="192" w:hRule="atLeast"/>
        </w:trPr>
        <w:tc>
          <w:tcPr>
            <w:tcW w:w="2525" w:type="dxa"/>
            <w:vMerge w:val="restart"/>
            <w:shd w:val="clear" w:color="auto" w:fill="D9D9D9"/>
          </w:tcPr>
          <w:p>
            <w:pPr>
              <w:pStyle w:val="TableParagraph"/>
              <w:spacing w:before="102"/>
              <w:ind w:left="368"/>
              <w:jc w:val="left"/>
              <w:rPr>
                <w:rFonts w:ascii="Arial"/>
                <w:b/>
                <w:sz w:val="16"/>
              </w:rPr>
            </w:pPr>
            <w:r>
              <w:rPr>
                <w:rFonts w:ascii="Arial"/>
                <w:b/>
                <w:sz w:val="16"/>
              </w:rPr>
              <w:t>SADT Externo/</w:t>
            </w:r>
            <w:r>
              <w:rPr>
                <w:rFonts w:ascii="Arial"/>
                <w:b/>
                <w:spacing w:val="-6"/>
                <w:sz w:val="16"/>
              </w:rPr>
              <w:t> </w:t>
            </w:r>
            <w:r>
              <w:rPr>
                <w:rFonts w:ascii="Arial"/>
                <w:b/>
                <w:spacing w:val="-2"/>
                <w:sz w:val="16"/>
              </w:rPr>
              <w:t>Exames</w:t>
            </w:r>
          </w:p>
        </w:tc>
        <w:tc>
          <w:tcPr>
            <w:tcW w:w="1363" w:type="dxa"/>
            <w:vMerge w:val="restart"/>
            <w:shd w:val="clear" w:color="auto" w:fill="D9D9D9"/>
          </w:tcPr>
          <w:p>
            <w:pPr>
              <w:pStyle w:val="TableParagraph"/>
              <w:spacing w:before="102"/>
              <w:ind w:left="197"/>
              <w:jc w:val="left"/>
              <w:rPr>
                <w:rFonts w:ascii="Arial"/>
                <w:b/>
                <w:sz w:val="16"/>
              </w:rPr>
            </w:pPr>
            <w:r>
              <w:rPr>
                <w:rFonts w:ascii="Arial"/>
                <w:b/>
                <w:sz w:val="16"/>
              </w:rPr>
              <w:t>Meta</w:t>
            </w:r>
            <w:r>
              <w:rPr>
                <w:rFonts w:ascii="Arial"/>
                <w:b/>
                <w:spacing w:val="-9"/>
                <w:sz w:val="16"/>
              </w:rPr>
              <w:t> </w:t>
            </w:r>
            <w:r>
              <w:rPr>
                <w:rFonts w:ascii="Arial"/>
                <w:b/>
                <w:spacing w:val="-2"/>
                <w:sz w:val="16"/>
              </w:rPr>
              <w:t>mensal</w:t>
            </w:r>
          </w:p>
        </w:tc>
        <w:tc>
          <w:tcPr>
            <w:tcW w:w="4886" w:type="dxa"/>
            <w:gridSpan w:val="7"/>
            <w:tcBorders>
              <w:right w:val="nil"/>
            </w:tcBorders>
            <w:shd w:val="clear" w:color="auto" w:fill="D9D9D9"/>
          </w:tcPr>
          <w:p>
            <w:pPr>
              <w:pStyle w:val="TableParagraph"/>
              <w:spacing w:line="171" w:lineRule="exact" w:before="1"/>
              <w:ind w:left="13"/>
              <w:rPr>
                <w:rFonts w:ascii="Arial"/>
                <w:b/>
                <w:sz w:val="16"/>
              </w:rPr>
            </w:pPr>
            <w:r>
              <w:rPr>
                <w:rFonts w:ascii="Arial"/>
                <w:b/>
                <w:spacing w:val="-2"/>
                <w:sz w:val="16"/>
              </w:rPr>
              <w:t>REALIZADA</w:t>
            </w:r>
          </w:p>
        </w:tc>
      </w:tr>
      <w:tr>
        <w:trPr>
          <w:trHeight w:val="201" w:hRule="atLeast"/>
        </w:trPr>
        <w:tc>
          <w:tcPr>
            <w:tcW w:w="2525" w:type="dxa"/>
            <w:vMerge/>
            <w:tcBorders>
              <w:top w:val="nil"/>
            </w:tcBorders>
            <w:shd w:val="clear" w:color="auto" w:fill="D9D9D9"/>
          </w:tcPr>
          <w:p>
            <w:pPr>
              <w:rPr>
                <w:sz w:val="2"/>
                <w:szCs w:val="2"/>
              </w:rPr>
            </w:pPr>
          </w:p>
        </w:tc>
        <w:tc>
          <w:tcPr>
            <w:tcW w:w="1363" w:type="dxa"/>
            <w:vMerge/>
            <w:tcBorders>
              <w:top w:val="nil"/>
            </w:tcBorders>
            <w:shd w:val="clear" w:color="auto" w:fill="D9D9D9"/>
          </w:tcPr>
          <w:p>
            <w:pPr>
              <w:rPr>
                <w:sz w:val="2"/>
                <w:szCs w:val="2"/>
              </w:rPr>
            </w:pPr>
          </w:p>
        </w:tc>
        <w:tc>
          <w:tcPr>
            <w:tcW w:w="899" w:type="dxa"/>
            <w:shd w:val="clear" w:color="auto" w:fill="D9D9D9"/>
          </w:tcPr>
          <w:p>
            <w:pPr>
              <w:pStyle w:val="TableParagraph"/>
              <w:spacing w:line="170" w:lineRule="exact" w:before="11"/>
              <w:ind w:left="21" w:right="11"/>
              <w:rPr>
                <w:rFonts w:ascii="Arial"/>
                <w:b/>
                <w:sz w:val="16"/>
              </w:rPr>
            </w:pPr>
            <w:r>
              <w:rPr>
                <w:rFonts w:ascii="Arial"/>
                <w:b/>
                <w:spacing w:val="-5"/>
                <w:sz w:val="16"/>
              </w:rPr>
              <w:t>Jan</w:t>
            </w:r>
          </w:p>
        </w:tc>
        <w:tc>
          <w:tcPr>
            <w:tcW w:w="646" w:type="dxa"/>
            <w:shd w:val="clear" w:color="auto" w:fill="D9D9D9"/>
          </w:tcPr>
          <w:p>
            <w:pPr>
              <w:pStyle w:val="TableParagraph"/>
              <w:spacing w:line="170" w:lineRule="exact" w:before="11"/>
              <w:ind w:left="25" w:right="5"/>
              <w:rPr>
                <w:rFonts w:ascii="Arial"/>
                <w:b/>
                <w:sz w:val="16"/>
              </w:rPr>
            </w:pPr>
            <w:r>
              <w:rPr>
                <w:rFonts w:ascii="Arial"/>
                <w:b/>
                <w:spacing w:val="-5"/>
                <w:sz w:val="16"/>
              </w:rPr>
              <w:t>Fev</w:t>
            </w:r>
          </w:p>
        </w:tc>
        <w:tc>
          <w:tcPr>
            <w:tcW w:w="646" w:type="dxa"/>
            <w:shd w:val="clear" w:color="auto" w:fill="D9D9D9"/>
          </w:tcPr>
          <w:p>
            <w:pPr>
              <w:pStyle w:val="TableParagraph"/>
              <w:spacing w:line="170" w:lineRule="exact" w:before="11"/>
              <w:ind w:left="25" w:right="1"/>
              <w:rPr>
                <w:rFonts w:ascii="Arial"/>
                <w:b/>
                <w:sz w:val="16"/>
              </w:rPr>
            </w:pPr>
            <w:r>
              <w:rPr>
                <w:rFonts w:ascii="Arial"/>
                <w:b/>
                <w:spacing w:val="-5"/>
                <w:sz w:val="16"/>
              </w:rPr>
              <w:t>Mar</w:t>
            </w:r>
          </w:p>
        </w:tc>
        <w:tc>
          <w:tcPr>
            <w:tcW w:w="646" w:type="dxa"/>
            <w:shd w:val="clear" w:color="auto" w:fill="D9D9D9"/>
          </w:tcPr>
          <w:p>
            <w:pPr>
              <w:pStyle w:val="TableParagraph"/>
              <w:spacing w:line="170" w:lineRule="exact" w:before="11"/>
              <w:ind w:left="25" w:right="8"/>
              <w:rPr>
                <w:rFonts w:ascii="Arial"/>
                <w:b/>
                <w:sz w:val="16"/>
              </w:rPr>
            </w:pPr>
            <w:r>
              <w:rPr>
                <w:rFonts w:ascii="Arial"/>
                <w:b/>
                <w:spacing w:val="-2"/>
                <w:sz w:val="16"/>
              </w:rPr>
              <w:t>Abril</w:t>
            </w:r>
          </w:p>
        </w:tc>
        <w:tc>
          <w:tcPr>
            <w:tcW w:w="646" w:type="dxa"/>
            <w:shd w:val="clear" w:color="auto" w:fill="D9D9D9"/>
          </w:tcPr>
          <w:p>
            <w:pPr>
              <w:pStyle w:val="TableParagraph"/>
              <w:spacing w:line="170" w:lineRule="exact" w:before="11"/>
              <w:ind w:left="25" w:right="3"/>
              <w:rPr>
                <w:rFonts w:ascii="Arial"/>
                <w:b/>
                <w:sz w:val="16"/>
              </w:rPr>
            </w:pPr>
            <w:r>
              <w:rPr>
                <w:rFonts w:ascii="Arial"/>
                <w:b/>
                <w:spacing w:val="-4"/>
                <w:sz w:val="16"/>
              </w:rPr>
              <w:t>Maio</w:t>
            </w:r>
          </w:p>
        </w:tc>
        <w:tc>
          <w:tcPr>
            <w:tcW w:w="646" w:type="dxa"/>
            <w:shd w:val="clear" w:color="auto" w:fill="D9D9D9"/>
          </w:tcPr>
          <w:p>
            <w:pPr>
              <w:pStyle w:val="TableParagraph"/>
              <w:spacing w:line="170" w:lineRule="exact" w:before="11"/>
              <w:ind w:left="25" w:right="13"/>
              <w:rPr>
                <w:rFonts w:ascii="Arial"/>
                <w:b/>
                <w:sz w:val="16"/>
              </w:rPr>
            </w:pPr>
            <w:r>
              <w:rPr>
                <w:rFonts w:ascii="Arial"/>
                <w:b/>
                <w:spacing w:val="-5"/>
                <w:sz w:val="16"/>
              </w:rPr>
              <w:t>Jun</w:t>
            </w:r>
          </w:p>
        </w:tc>
        <w:tc>
          <w:tcPr>
            <w:tcW w:w="757" w:type="dxa"/>
            <w:shd w:val="clear" w:color="auto" w:fill="D9D9D9"/>
          </w:tcPr>
          <w:p>
            <w:pPr>
              <w:pStyle w:val="TableParagraph"/>
              <w:spacing w:line="170" w:lineRule="exact" w:before="11"/>
              <w:ind w:left="31" w:right="8"/>
              <w:rPr>
                <w:rFonts w:ascii="Arial"/>
                <w:b/>
                <w:sz w:val="16"/>
              </w:rPr>
            </w:pPr>
            <w:r>
              <w:rPr>
                <w:rFonts w:ascii="Arial"/>
                <w:b/>
                <w:spacing w:val="-2"/>
                <w:sz w:val="16"/>
              </w:rPr>
              <w:t>Julho</w:t>
            </w:r>
          </w:p>
        </w:tc>
      </w:tr>
      <w:tr>
        <w:trPr>
          <w:trHeight w:val="616" w:hRule="atLeast"/>
        </w:trPr>
        <w:tc>
          <w:tcPr>
            <w:tcW w:w="2525" w:type="dxa"/>
          </w:tcPr>
          <w:p>
            <w:pPr>
              <w:pStyle w:val="TableParagraph"/>
              <w:spacing w:line="264" w:lineRule="auto" w:before="123"/>
              <w:ind w:left="85" w:firstLine="303"/>
              <w:jc w:val="left"/>
              <w:rPr>
                <w:sz w:val="16"/>
              </w:rPr>
            </w:pPr>
            <w:r>
              <w:rPr>
                <w:spacing w:val="-2"/>
                <w:sz w:val="16"/>
              </w:rPr>
              <w:t>Colangiopancreatografia </w:t>
            </w:r>
            <w:r>
              <w:rPr>
                <w:sz w:val="16"/>
              </w:rPr>
              <w:t>Retrógrada</w:t>
            </w:r>
            <w:r>
              <w:rPr>
                <w:spacing w:val="-12"/>
                <w:sz w:val="16"/>
              </w:rPr>
              <w:t> </w:t>
            </w:r>
            <w:r>
              <w:rPr>
                <w:sz w:val="16"/>
              </w:rPr>
              <w:t>Endoscópica</w:t>
            </w:r>
            <w:r>
              <w:rPr>
                <w:spacing w:val="-11"/>
                <w:sz w:val="16"/>
              </w:rPr>
              <w:t> </w:t>
            </w:r>
            <w:r>
              <w:rPr>
                <w:sz w:val="16"/>
              </w:rPr>
              <w:t>-</w:t>
            </w:r>
            <w:r>
              <w:rPr>
                <w:spacing w:val="-11"/>
                <w:sz w:val="16"/>
              </w:rPr>
              <w:t> </w:t>
            </w:r>
            <w:r>
              <w:rPr>
                <w:sz w:val="16"/>
              </w:rPr>
              <w:t>CPRE</w:t>
            </w:r>
          </w:p>
        </w:tc>
        <w:tc>
          <w:tcPr>
            <w:tcW w:w="1363" w:type="dxa"/>
          </w:tcPr>
          <w:p>
            <w:pPr>
              <w:pStyle w:val="TableParagraph"/>
              <w:spacing w:before="39"/>
              <w:jc w:val="left"/>
              <w:rPr>
                <w:sz w:val="16"/>
              </w:rPr>
            </w:pPr>
          </w:p>
          <w:p>
            <w:pPr>
              <w:pStyle w:val="TableParagraph"/>
              <w:spacing w:before="1"/>
              <w:ind w:left="10"/>
              <w:rPr>
                <w:sz w:val="16"/>
              </w:rPr>
            </w:pPr>
            <w:r>
              <w:rPr>
                <w:spacing w:val="-5"/>
                <w:sz w:val="16"/>
              </w:rPr>
              <w:t>15</w:t>
            </w:r>
          </w:p>
        </w:tc>
        <w:tc>
          <w:tcPr>
            <w:tcW w:w="899" w:type="dxa"/>
          </w:tcPr>
          <w:p>
            <w:pPr>
              <w:pStyle w:val="TableParagraph"/>
              <w:spacing w:before="39"/>
              <w:jc w:val="left"/>
              <w:rPr>
                <w:sz w:val="16"/>
              </w:rPr>
            </w:pPr>
          </w:p>
          <w:p>
            <w:pPr>
              <w:pStyle w:val="TableParagraph"/>
              <w:spacing w:before="1"/>
              <w:ind w:left="21"/>
              <w:rPr>
                <w:sz w:val="16"/>
              </w:rPr>
            </w:pPr>
            <w:r>
              <w:rPr>
                <w:spacing w:val="-10"/>
                <w:sz w:val="16"/>
              </w:rPr>
              <w:t>4</w:t>
            </w:r>
          </w:p>
        </w:tc>
        <w:tc>
          <w:tcPr>
            <w:tcW w:w="646" w:type="dxa"/>
          </w:tcPr>
          <w:p>
            <w:pPr>
              <w:pStyle w:val="TableParagraph"/>
              <w:spacing w:before="39"/>
              <w:jc w:val="left"/>
              <w:rPr>
                <w:sz w:val="16"/>
              </w:rPr>
            </w:pPr>
          </w:p>
          <w:p>
            <w:pPr>
              <w:pStyle w:val="TableParagraph"/>
              <w:spacing w:before="1"/>
              <w:ind w:left="25" w:right="4"/>
              <w:rPr>
                <w:sz w:val="16"/>
              </w:rPr>
            </w:pPr>
            <w:r>
              <w:rPr>
                <w:spacing w:val="-5"/>
                <w:sz w:val="16"/>
              </w:rPr>
              <w:t>10</w:t>
            </w:r>
          </w:p>
        </w:tc>
        <w:tc>
          <w:tcPr>
            <w:tcW w:w="646" w:type="dxa"/>
          </w:tcPr>
          <w:p>
            <w:pPr>
              <w:pStyle w:val="TableParagraph"/>
              <w:spacing w:before="39"/>
              <w:jc w:val="left"/>
              <w:rPr>
                <w:sz w:val="16"/>
              </w:rPr>
            </w:pPr>
          </w:p>
          <w:p>
            <w:pPr>
              <w:pStyle w:val="TableParagraph"/>
              <w:spacing w:before="1"/>
              <w:ind w:left="25" w:right="2"/>
              <w:rPr>
                <w:sz w:val="16"/>
              </w:rPr>
            </w:pPr>
            <w:r>
              <w:rPr>
                <w:spacing w:val="-5"/>
                <w:sz w:val="16"/>
              </w:rPr>
              <w:t>14</w:t>
            </w:r>
          </w:p>
        </w:tc>
        <w:tc>
          <w:tcPr>
            <w:tcW w:w="646" w:type="dxa"/>
          </w:tcPr>
          <w:p>
            <w:pPr>
              <w:pStyle w:val="TableParagraph"/>
              <w:spacing w:before="39"/>
              <w:jc w:val="left"/>
              <w:rPr>
                <w:sz w:val="16"/>
              </w:rPr>
            </w:pPr>
          </w:p>
          <w:p>
            <w:pPr>
              <w:pStyle w:val="TableParagraph"/>
              <w:spacing w:before="1"/>
              <w:ind w:left="25" w:right="2"/>
              <w:rPr>
                <w:sz w:val="16"/>
              </w:rPr>
            </w:pPr>
            <w:r>
              <w:rPr>
                <w:spacing w:val="-5"/>
                <w:sz w:val="16"/>
              </w:rPr>
              <w:t>10</w:t>
            </w:r>
          </w:p>
        </w:tc>
        <w:tc>
          <w:tcPr>
            <w:tcW w:w="646" w:type="dxa"/>
          </w:tcPr>
          <w:p>
            <w:pPr>
              <w:pStyle w:val="TableParagraph"/>
              <w:spacing w:before="39"/>
              <w:jc w:val="left"/>
              <w:rPr>
                <w:sz w:val="16"/>
              </w:rPr>
            </w:pPr>
          </w:p>
          <w:p>
            <w:pPr>
              <w:pStyle w:val="TableParagraph"/>
              <w:spacing w:before="1"/>
              <w:ind w:left="25" w:right="12"/>
              <w:rPr>
                <w:sz w:val="16"/>
              </w:rPr>
            </w:pPr>
            <w:r>
              <w:rPr>
                <w:spacing w:val="-10"/>
                <w:sz w:val="16"/>
              </w:rPr>
              <w:t>4</w:t>
            </w:r>
          </w:p>
        </w:tc>
        <w:tc>
          <w:tcPr>
            <w:tcW w:w="646" w:type="dxa"/>
          </w:tcPr>
          <w:p>
            <w:pPr>
              <w:pStyle w:val="TableParagraph"/>
              <w:spacing w:before="39"/>
              <w:jc w:val="left"/>
              <w:rPr>
                <w:sz w:val="16"/>
              </w:rPr>
            </w:pPr>
          </w:p>
          <w:p>
            <w:pPr>
              <w:pStyle w:val="TableParagraph"/>
              <w:spacing w:before="1"/>
              <w:ind w:left="25" w:right="11"/>
              <w:rPr>
                <w:sz w:val="16"/>
              </w:rPr>
            </w:pPr>
            <w:r>
              <w:rPr>
                <w:spacing w:val="-10"/>
                <w:sz w:val="16"/>
              </w:rPr>
              <w:t>7</w:t>
            </w:r>
          </w:p>
        </w:tc>
        <w:tc>
          <w:tcPr>
            <w:tcW w:w="757" w:type="dxa"/>
          </w:tcPr>
          <w:p>
            <w:pPr>
              <w:pStyle w:val="TableParagraph"/>
              <w:spacing w:before="39"/>
              <w:jc w:val="left"/>
              <w:rPr>
                <w:sz w:val="16"/>
              </w:rPr>
            </w:pPr>
          </w:p>
          <w:p>
            <w:pPr>
              <w:pStyle w:val="TableParagraph"/>
              <w:spacing w:before="1"/>
              <w:ind w:left="31" w:right="5"/>
              <w:rPr>
                <w:sz w:val="16"/>
              </w:rPr>
            </w:pPr>
            <w:r>
              <w:rPr>
                <w:spacing w:val="-10"/>
                <w:sz w:val="16"/>
              </w:rPr>
              <w:t>3</w:t>
            </w:r>
          </w:p>
        </w:tc>
      </w:tr>
      <w:tr>
        <w:trPr>
          <w:trHeight w:val="242" w:hRule="atLeast"/>
        </w:trPr>
        <w:tc>
          <w:tcPr>
            <w:tcW w:w="2525" w:type="dxa"/>
          </w:tcPr>
          <w:p>
            <w:pPr>
              <w:pStyle w:val="TableParagraph"/>
              <w:spacing w:before="31"/>
              <w:ind w:left="20" w:right="1"/>
              <w:rPr>
                <w:sz w:val="16"/>
              </w:rPr>
            </w:pPr>
            <w:r>
              <w:rPr>
                <w:spacing w:val="-2"/>
                <w:sz w:val="16"/>
              </w:rPr>
              <w:t>Raio-</w:t>
            </w:r>
            <w:r>
              <w:rPr>
                <w:spacing w:val="-10"/>
                <w:sz w:val="16"/>
              </w:rPr>
              <w:t>x</w:t>
            </w:r>
          </w:p>
        </w:tc>
        <w:tc>
          <w:tcPr>
            <w:tcW w:w="1363" w:type="dxa"/>
          </w:tcPr>
          <w:p>
            <w:pPr>
              <w:pStyle w:val="TableParagraph"/>
              <w:spacing w:before="31"/>
              <w:ind w:left="10" w:right="9"/>
              <w:rPr>
                <w:sz w:val="16"/>
              </w:rPr>
            </w:pPr>
            <w:r>
              <w:rPr>
                <w:spacing w:val="-5"/>
                <w:sz w:val="16"/>
              </w:rPr>
              <w:t>200</w:t>
            </w:r>
          </w:p>
        </w:tc>
        <w:tc>
          <w:tcPr>
            <w:tcW w:w="899" w:type="dxa"/>
          </w:tcPr>
          <w:p>
            <w:pPr>
              <w:pStyle w:val="TableParagraph"/>
              <w:spacing w:before="31"/>
              <w:ind w:left="21"/>
              <w:rPr>
                <w:sz w:val="16"/>
              </w:rPr>
            </w:pPr>
            <w:r>
              <w:rPr>
                <w:spacing w:val="-5"/>
                <w:sz w:val="16"/>
              </w:rPr>
              <w:t>706</w:t>
            </w:r>
          </w:p>
        </w:tc>
        <w:tc>
          <w:tcPr>
            <w:tcW w:w="646" w:type="dxa"/>
          </w:tcPr>
          <w:p>
            <w:pPr>
              <w:pStyle w:val="TableParagraph"/>
              <w:spacing w:before="31"/>
              <w:ind w:left="25" w:right="14"/>
              <w:rPr>
                <w:sz w:val="16"/>
              </w:rPr>
            </w:pPr>
            <w:r>
              <w:rPr>
                <w:spacing w:val="-5"/>
                <w:sz w:val="16"/>
              </w:rPr>
              <w:t>679</w:t>
            </w:r>
          </w:p>
        </w:tc>
        <w:tc>
          <w:tcPr>
            <w:tcW w:w="646" w:type="dxa"/>
          </w:tcPr>
          <w:p>
            <w:pPr>
              <w:pStyle w:val="TableParagraph"/>
              <w:spacing w:before="31"/>
              <w:ind w:left="25" w:right="13"/>
              <w:rPr>
                <w:sz w:val="16"/>
              </w:rPr>
            </w:pPr>
            <w:r>
              <w:rPr>
                <w:spacing w:val="-5"/>
                <w:sz w:val="16"/>
              </w:rPr>
              <w:t>722</w:t>
            </w:r>
          </w:p>
        </w:tc>
        <w:tc>
          <w:tcPr>
            <w:tcW w:w="646" w:type="dxa"/>
          </w:tcPr>
          <w:p>
            <w:pPr>
              <w:pStyle w:val="TableParagraph"/>
              <w:spacing w:before="31"/>
              <w:ind w:left="25" w:right="12"/>
              <w:rPr>
                <w:sz w:val="16"/>
              </w:rPr>
            </w:pPr>
            <w:r>
              <w:rPr>
                <w:spacing w:val="-5"/>
                <w:sz w:val="16"/>
              </w:rPr>
              <w:t>676</w:t>
            </w:r>
          </w:p>
        </w:tc>
        <w:tc>
          <w:tcPr>
            <w:tcW w:w="646" w:type="dxa"/>
          </w:tcPr>
          <w:p>
            <w:pPr>
              <w:pStyle w:val="TableParagraph"/>
              <w:spacing w:before="31"/>
              <w:ind w:left="25" w:right="11"/>
              <w:rPr>
                <w:sz w:val="16"/>
              </w:rPr>
            </w:pPr>
            <w:r>
              <w:rPr>
                <w:spacing w:val="-5"/>
                <w:sz w:val="16"/>
              </w:rPr>
              <w:t>809</w:t>
            </w:r>
          </w:p>
        </w:tc>
        <w:tc>
          <w:tcPr>
            <w:tcW w:w="646" w:type="dxa"/>
          </w:tcPr>
          <w:p>
            <w:pPr>
              <w:pStyle w:val="TableParagraph"/>
              <w:spacing w:before="31"/>
              <w:ind w:left="25" w:right="10"/>
              <w:rPr>
                <w:sz w:val="16"/>
              </w:rPr>
            </w:pPr>
            <w:r>
              <w:rPr>
                <w:spacing w:val="-5"/>
                <w:sz w:val="16"/>
              </w:rPr>
              <w:t>677</w:t>
            </w:r>
          </w:p>
        </w:tc>
        <w:tc>
          <w:tcPr>
            <w:tcW w:w="757" w:type="dxa"/>
          </w:tcPr>
          <w:p>
            <w:pPr>
              <w:pStyle w:val="TableParagraph"/>
              <w:spacing w:before="31"/>
              <w:ind w:left="31" w:right="26"/>
              <w:rPr>
                <w:sz w:val="16"/>
              </w:rPr>
            </w:pPr>
            <w:r>
              <w:rPr>
                <w:spacing w:val="-5"/>
                <w:sz w:val="16"/>
              </w:rPr>
              <w:t>727</w:t>
            </w:r>
          </w:p>
        </w:tc>
      </w:tr>
      <w:tr>
        <w:trPr>
          <w:trHeight w:val="283" w:hRule="atLeast"/>
        </w:trPr>
        <w:tc>
          <w:tcPr>
            <w:tcW w:w="2525" w:type="dxa"/>
          </w:tcPr>
          <w:p>
            <w:pPr>
              <w:pStyle w:val="TableParagraph"/>
              <w:spacing w:before="52"/>
              <w:ind w:left="19" w:right="20"/>
              <w:rPr>
                <w:sz w:val="16"/>
              </w:rPr>
            </w:pPr>
            <w:r>
              <w:rPr>
                <w:spacing w:val="-2"/>
                <w:sz w:val="16"/>
              </w:rPr>
              <w:t>Eletrocardiograma</w:t>
            </w:r>
          </w:p>
        </w:tc>
        <w:tc>
          <w:tcPr>
            <w:tcW w:w="1363" w:type="dxa"/>
          </w:tcPr>
          <w:p>
            <w:pPr>
              <w:pStyle w:val="TableParagraph"/>
              <w:spacing w:before="52"/>
              <w:ind w:left="10" w:right="9"/>
              <w:rPr>
                <w:sz w:val="16"/>
              </w:rPr>
            </w:pPr>
            <w:r>
              <w:rPr>
                <w:spacing w:val="-5"/>
                <w:sz w:val="16"/>
              </w:rPr>
              <w:t>200</w:t>
            </w:r>
          </w:p>
        </w:tc>
        <w:tc>
          <w:tcPr>
            <w:tcW w:w="899" w:type="dxa"/>
          </w:tcPr>
          <w:p>
            <w:pPr>
              <w:pStyle w:val="TableParagraph"/>
              <w:spacing w:before="52"/>
              <w:ind w:left="21" w:right="10"/>
              <w:rPr>
                <w:sz w:val="16"/>
              </w:rPr>
            </w:pPr>
            <w:r>
              <w:rPr>
                <w:spacing w:val="-5"/>
                <w:sz w:val="16"/>
              </w:rPr>
              <w:t>46</w:t>
            </w:r>
          </w:p>
        </w:tc>
        <w:tc>
          <w:tcPr>
            <w:tcW w:w="646" w:type="dxa"/>
          </w:tcPr>
          <w:p>
            <w:pPr>
              <w:pStyle w:val="TableParagraph"/>
              <w:spacing w:before="52"/>
              <w:ind w:left="25" w:right="24"/>
              <w:rPr>
                <w:sz w:val="16"/>
              </w:rPr>
            </w:pPr>
            <w:r>
              <w:rPr>
                <w:spacing w:val="-5"/>
                <w:sz w:val="16"/>
              </w:rPr>
              <w:t>32</w:t>
            </w:r>
          </w:p>
        </w:tc>
        <w:tc>
          <w:tcPr>
            <w:tcW w:w="646" w:type="dxa"/>
          </w:tcPr>
          <w:p>
            <w:pPr>
              <w:pStyle w:val="TableParagraph"/>
              <w:spacing w:before="52"/>
              <w:ind w:left="25" w:right="23"/>
              <w:rPr>
                <w:sz w:val="16"/>
              </w:rPr>
            </w:pPr>
            <w:r>
              <w:rPr>
                <w:spacing w:val="-5"/>
                <w:sz w:val="16"/>
              </w:rPr>
              <w:t>38</w:t>
            </w:r>
          </w:p>
        </w:tc>
        <w:tc>
          <w:tcPr>
            <w:tcW w:w="646" w:type="dxa"/>
          </w:tcPr>
          <w:p>
            <w:pPr>
              <w:pStyle w:val="TableParagraph"/>
              <w:spacing w:before="52"/>
              <w:ind w:left="25" w:right="22"/>
              <w:rPr>
                <w:sz w:val="16"/>
              </w:rPr>
            </w:pPr>
            <w:r>
              <w:rPr>
                <w:spacing w:val="-5"/>
                <w:sz w:val="16"/>
              </w:rPr>
              <w:t>32</w:t>
            </w:r>
          </w:p>
        </w:tc>
        <w:tc>
          <w:tcPr>
            <w:tcW w:w="646" w:type="dxa"/>
          </w:tcPr>
          <w:p>
            <w:pPr>
              <w:pStyle w:val="TableParagraph"/>
              <w:spacing w:before="52"/>
              <w:ind w:left="25" w:right="21"/>
              <w:rPr>
                <w:sz w:val="16"/>
              </w:rPr>
            </w:pPr>
            <w:r>
              <w:rPr>
                <w:spacing w:val="-5"/>
                <w:sz w:val="16"/>
              </w:rPr>
              <w:t>25</w:t>
            </w:r>
          </w:p>
        </w:tc>
        <w:tc>
          <w:tcPr>
            <w:tcW w:w="646" w:type="dxa"/>
          </w:tcPr>
          <w:p>
            <w:pPr>
              <w:pStyle w:val="TableParagraph"/>
              <w:spacing w:before="52"/>
              <w:ind w:left="25" w:right="20"/>
              <w:rPr>
                <w:sz w:val="16"/>
              </w:rPr>
            </w:pPr>
            <w:r>
              <w:rPr>
                <w:spacing w:val="-5"/>
                <w:sz w:val="16"/>
              </w:rPr>
              <w:t>27</w:t>
            </w:r>
          </w:p>
        </w:tc>
        <w:tc>
          <w:tcPr>
            <w:tcW w:w="757" w:type="dxa"/>
          </w:tcPr>
          <w:p>
            <w:pPr>
              <w:pStyle w:val="TableParagraph"/>
              <w:spacing w:before="52"/>
              <w:ind w:left="31" w:right="15"/>
              <w:rPr>
                <w:sz w:val="16"/>
              </w:rPr>
            </w:pPr>
            <w:r>
              <w:rPr>
                <w:spacing w:val="-5"/>
                <w:sz w:val="16"/>
              </w:rPr>
              <w:t>71</w:t>
            </w:r>
          </w:p>
        </w:tc>
      </w:tr>
      <w:tr>
        <w:trPr>
          <w:trHeight w:val="283" w:hRule="atLeast"/>
        </w:trPr>
        <w:tc>
          <w:tcPr>
            <w:tcW w:w="2525" w:type="dxa"/>
          </w:tcPr>
          <w:p>
            <w:pPr>
              <w:pStyle w:val="TableParagraph"/>
              <w:spacing w:before="52"/>
              <w:ind w:left="19" w:right="20"/>
              <w:rPr>
                <w:sz w:val="16"/>
              </w:rPr>
            </w:pPr>
            <w:r>
              <w:rPr>
                <w:spacing w:val="-2"/>
                <w:sz w:val="16"/>
              </w:rPr>
              <w:t>Ultrassonografia</w:t>
            </w:r>
          </w:p>
        </w:tc>
        <w:tc>
          <w:tcPr>
            <w:tcW w:w="1363" w:type="dxa"/>
          </w:tcPr>
          <w:p>
            <w:pPr>
              <w:pStyle w:val="TableParagraph"/>
              <w:jc w:val="left"/>
              <w:rPr>
                <w:rFonts w:ascii="Times New Roman"/>
                <w:sz w:val="20"/>
              </w:rPr>
            </w:pPr>
          </w:p>
        </w:tc>
        <w:tc>
          <w:tcPr>
            <w:tcW w:w="899" w:type="dxa"/>
          </w:tcPr>
          <w:p>
            <w:pPr>
              <w:pStyle w:val="TableParagraph"/>
              <w:jc w:val="left"/>
              <w:rPr>
                <w:rFonts w:ascii="Times New Roman"/>
                <w:sz w:val="20"/>
              </w:rPr>
            </w:pPr>
          </w:p>
        </w:tc>
        <w:tc>
          <w:tcPr>
            <w:tcW w:w="646" w:type="dxa"/>
          </w:tcPr>
          <w:p>
            <w:pPr>
              <w:pStyle w:val="TableParagraph"/>
              <w:jc w:val="left"/>
              <w:rPr>
                <w:rFonts w:ascii="Times New Roman"/>
                <w:sz w:val="20"/>
              </w:rPr>
            </w:pPr>
          </w:p>
        </w:tc>
        <w:tc>
          <w:tcPr>
            <w:tcW w:w="646" w:type="dxa"/>
          </w:tcPr>
          <w:p>
            <w:pPr>
              <w:pStyle w:val="TableParagraph"/>
              <w:jc w:val="left"/>
              <w:rPr>
                <w:rFonts w:ascii="Times New Roman"/>
                <w:sz w:val="20"/>
              </w:rPr>
            </w:pPr>
          </w:p>
        </w:tc>
        <w:tc>
          <w:tcPr>
            <w:tcW w:w="646" w:type="dxa"/>
          </w:tcPr>
          <w:p>
            <w:pPr>
              <w:pStyle w:val="TableParagraph"/>
              <w:jc w:val="left"/>
              <w:rPr>
                <w:rFonts w:ascii="Times New Roman"/>
                <w:sz w:val="20"/>
              </w:rPr>
            </w:pPr>
          </w:p>
        </w:tc>
        <w:tc>
          <w:tcPr>
            <w:tcW w:w="646" w:type="dxa"/>
          </w:tcPr>
          <w:p>
            <w:pPr>
              <w:pStyle w:val="TableParagraph"/>
              <w:jc w:val="left"/>
              <w:rPr>
                <w:rFonts w:ascii="Times New Roman"/>
                <w:sz w:val="20"/>
              </w:rPr>
            </w:pPr>
          </w:p>
        </w:tc>
        <w:tc>
          <w:tcPr>
            <w:tcW w:w="646" w:type="dxa"/>
          </w:tcPr>
          <w:p>
            <w:pPr>
              <w:pStyle w:val="TableParagraph"/>
              <w:jc w:val="left"/>
              <w:rPr>
                <w:rFonts w:ascii="Times New Roman"/>
                <w:sz w:val="20"/>
              </w:rPr>
            </w:pPr>
          </w:p>
        </w:tc>
        <w:tc>
          <w:tcPr>
            <w:tcW w:w="757" w:type="dxa"/>
          </w:tcPr>
          <w:p>
            <w:pPr>
              <w:pStyle w:val="TableParagraph"/>
              <w:spacing w:before="52"/>
              <w:ind w:left="31" w:right="26"/>
              <w:rPr>
                <w:sz w:val="16"/>
              </w:rPr>
            </w:pPr>
            <w:r>
              <w:rPr>
                <w:spacing w:val="-10"/>
                <w:sz w:val="16"/>
              </w:rPr>
              <w:t>1</w:t>
            </w:r>
          </w:p>
        </w:tc>
      </w:tr>
      <w:tr>
        <w:trPr>
          <w:trHeight w:val="272" w:hRule="atLeast"/>
        </w:trPr>
        <w:tc>
          <w:tcPr>
            <w:tcW w:w="2525" w:type="dxa"/>
          </w:tcPr>
          <w:p>
            <w:pPr>
              <w:pStyle w:val="TableParagraph"/>
              <w:spacing w:before="51"/>
              <w:ind w:left="19" w:right="15"/>
              <w:rPr>
                <w:sz w:val="16"/>
              </w:rPr>
            </w:pPr>
            <w:r>
              <w:rPr>
                <w:spacing w:val="-2"/>
                <w:sz w:val="16"/>
              </w:rPr>
              <w:t>Tomografia</w:t>
            </w:r>
            <w:r>
              <w:rPr>
                <w:spacing w:val="6"/>
                <w:sz w:val="16"/>
              </w:rPr>
              <w:t> </w:t>
            </w:r>
            <w:r>
              <w:rPr>
                <w:spacing w:val="-2"/>
                <w:sz w:val="16"/>
              </w:rPr>
              <w:t>Computadorizada</w:t>
            </w:r>
          </w:p>
        </w:tc>
        <w:tc>
          <w:tcPr>
            <w:tcW w:w="1363" w:type="dxa"/>
          </w:tcPr>
          <w:p>
            <w:pPr>
              <w:pStyle w:val="TableParagraph"/>
              <w:spacing w:before="52"/>
              <w:ind w:left="10" w:right="9"/>
              <w:rPr>
                <w:sz w:val="16"/>
              </w:rPr>
            </w:pPr>
            <w:r>
              <w:rPr>
                <w:spacing w:val="-5"/>
                <w:sz w:val="16"/>
              </w:rPr>
              <w:t>200</w:t>
            </w:r>
          </w:p>
        </w:tc>
        <w:tc>
          <w:tcPr>
            <w:tcW w:w="899" w:type="dxa"/>
          </w:tcPr>
          <w:p>
            <w:pPr>
              <w:pStyle w:val="TableParagraph"/>
              <w:spacing w:before="52"/>
              <w:ind w:left="21"/>
              <w:rPr>
                <w:sz w:val="16"/>
              </w:rPr>
            </w:pPr>
            <w:r>
              <w:rPr>
                <w:spacing w:val="-5"/>
                <w:sz w:val="16"/>
              </w:rPr>
              <w:t>311</w:t>
            </w:r>
          </w:p>
        </w:tc>
        <w:tc>
          <w:tcPr>
            <w:tcW w:w="646" w:type="dxa"/>
          </w:tcPr>
          <w:p>
            <w:pPr>
              <w:pStyle w:val="TableParagraph"/>
              <w:spacing w:before="52"/>
              <w:ind w:left="25" w:right="24"/>
              <w:rPr>
                <w:sz w:val="16"/>
              </w:rPr>
            </w:pPr>
            <w:r>
              <w:rPr>
                <w:spacing w:val="-5"/>
                <w:sz w:val="16"/>
              </w:rPr>
              <w:t>62</w:t>
            </w:r>
          </w:p>
        </w:tc>
        <w:tc>
          <w:tcPr>
            <w:tcW w:w="646" w:type="dxa"/>
          </w:tcPr>
          <w:p>
            <w:pPr>
              <w:pStyle w:val="TableParagraph"/>
              <w:spacing w:before="52"/>
              <w:ind w:left="25" w:right="13"/>
              <w:rPr>
                <w:sz w:val="16"/>
              </w:rPr>
            </w:pPr>
            <w:r>
              <w:rPr>
                <w:spacing w:val="-5"/>
                <w:sz w:val="16"/>
              </w:rPr>
              <w:t>164</w:t>
            </w:r>
          </w:p>
        </w:tc>
        <w:tc>
          <w:tcPr>
            <w:tcW w:w="646" w:type="dxa"/>
          </w:tcPr>
          <w:p>
            <w:pPr>
              <w:pStyle w:val="TableParagraph"/>
              <w:spacing w:before="52"/>
              <w:ind w:left="25" w:right="12"/>
              <w:rPr>
                <w:sz w:val="16"/>
              </w:rPr>
            </w:pPr>
            <w:r>
              <w:rPr>
                <w:spacing w:val="-5"/>
                <w:sz w:val="16"/>
              </w:rPr>
              <w:t>275</w:t>
            </w:r>
          </w:p>
        </w:tc>
        <w:tc>
          <w:tcPr>
            <w:tcW w:w="646" w:type="dxa"/>
          </w:tcPr>
          <w:p>
            <w:pPr>
              <w:pStyle w:val="TableParagraph"/>
              <w:spacing w:before="52"/>
              <w:ind w:left="25" w:right="11"/>
              <w:rPr>
                <w:sz w:val="16"/>
              </w:rPr>
            </w:pPr>
            <w:r>
              <w:rPr>
                <w:spacing w:val="-5"/>
                <w:sz w:val="16"/>
              </w:rPr>
              <w:t>332</w:t>
            </w:r>
          </w:p>
        </w:tc>
        <w:tc>
          <w:tcPr>
            <w:tcW w:w="646" w:type="dxa"/>
          </w:tcPr>
          <w:p>
            <w:pPr>
              <w:pStyle w:val="TableParagraph"/>
              <w:spacing w:before="52"/>
              <w:ind w:left="25" w:right="10"/>
              <w:rPr>
                <w:sz w:val="16"/>
              </w:rPr>
            </w:pPr>
            <w:r>
              <w:rPr>
                <w:spacing w:val="-5"/>
                <w:sz w:val="16"/>
              </w:rPr>
              <w:t>347</w:t>
            </w:r>
          </w:p>
        </w:tc>
        <w:tc>
          <w:tcPr>
            <w:tcW w:w="757" w:type="dxa"/>
          </w:tcPr>
          <w:p>
            <w:pPr>
              <w:pStyle w:val="TableParagraph"/>
              <w:spacing w:before="52"/>
              <w:ind w:left="31" w:right="26"/>
              <w:rPr>
                <w:sz w:val="16"/>
              </w:rPr>
            </w:pPr>
            <w:r>
              <w:rPr>
                <w:spacing w:val="-5"/>
                <w:sz w:val="16"/>
              </w:rPr>
              <w:t>276</w:t>
            </w:r>
          </w:p>
        </w:tc>
      </w:tr>
      <w:tr>
        <w:trPr>
          <w:trHeight w:val="232" w:hRule="atLeast"/>
        </w:trPr>
        <w:tc>
          <w:tcPr>
            <w:tcW w:w="2525" w:type="dxa"/>
          </w:tcPr>
          <w:p>
            <w:pPr>
              <w:pStyle w:val="TableParagraph"/>
              <w:spacing w:before="21"/>
              <w:ind w:left="19" w:right="16"/>
              <w:rPr>
                <w:rFonts w:ascii="Arial"/>
                <w:b/>
                <w:sz w:val="16"/>
              </w:rPr>
            </w:pPr>
            <w:r>
              <w:rPr>
                <w:rFonts w:ascii="Arial"/>
                <w:b/>
                <w:spacing w:val="-2"/>
                <w:sz w:val="16"/>
              </w:rPr>
              <w:t>Total</w:t>
            </w:r>
          </w:p>
        </w:tc>
        <w:tc>
          <w:tcPr>
            <w:tcW w:w="1363" w:type="dxa"/>
          </w:tcPr>
          <w:p>
            <w:pPr>
              <w:pStyle w:val="TableParagraph"/>
              <w:spacing w:before="21"/>
              <w:ind w:left="10" w:right="9"/>
              <w:rPr>
                <w:rFonts w:ascii="Arial"/>
                <w:b/>
                <w:sz w:val="16"/>
              </w:rPr>
            </w:pPr>
            <w:r>
              <w:rPr>
                <w:rFonts w:ascii="Arial"/>
                <w:b/>
                <w:spacing w:val="-5"/>
                <w:sz w:val="16"/>
              </w:rPr>
              <w:t>615</w:t>
            </w:r>
          </w:p>
        </w:tc>
        <w:tc>
          <w:tcPr>
            <w:tcW w:w="899" w:type="dxa"/>
          </w:tcPr>
          <w:p>
            <w:pPr>
              <w:pStyle w:val="TableParagraph"/>
              <w:spacing w:before="21"/>
              <w:ind w:left="21" w:right="12"/>
              <w:rPr>
                <w:rFonts w:ascii="Arial"/>
                <w:b/>
                <w:sz w:val="16"/>
              </w:rPr>
            </w:pPr>
            <w:r>
              <w:rPr>
                <w:rFonts w:ascii="Arial"/>
                <w:b/>
                <w:spacing w:val="-2"/>
                <w:sz w:val="16"/>
              </w:rPr>
              <w:t>1.067</w:t>
            </w:r>
          </w:p>
        </w:tc>
        <w:tc>
          <w:tcPr>
            <w:tcW w:w="646" w:type="dxa"/>
          </w:tcPr>
          <w:p>
            <w:pPr>
              <w:pStyle w:val="TableParagraph"/>
              <w:spacing w:before="21"/>
              <w:ind w:left="25" w:right="14"/>
              <w:rPr>
                <w:rFonts w:ascii="Arial"/>
                <w:b/>
                <w:sz w:val="16"/>
              </w:rPr>
            </w:pPr>
            <w:r>
              <w:rPr>
                <w:rFonts w:ascii="Arial"/>
                <w:b/>
                <w:spacing w:val="-5"/>
                <w:sz w:val="16"/>
              </w:rPr>
              <w:t>783</w:t>
            </w:r>
          </w:p>
        </w:tc>
        <w:tc>
          <w:tcPr>
            <w:tcW w:w="646" w:type="dxa"/>
          </w:tcPr>
          <w:p>
            <w:pPr>
              <w:pStyle w:val="TableParagraph"/>
              <w:spacing w:before="21"/>
              <w:ind w:left="25" w:right="13"/>
              <w:rPr>
                <w:rFonts w:ascii="Arial"/>
                <w:b/>
                <w:sz w:val="16"/>
              </w:rPr>
            </w:pPr>
            <w:r>
              <w:rPr>
                <w:rFonts w:ascii="Arial"/>
                <w:b/>
                <w:spacing w:val="-5"/>
                <w:sz w:val="16"/>
              </w:rPr>
              <w:t>938</w:t>
            </w:r>
          </w:p>
        </w:tc>
        <w:tc>
          <w:tcPr>
            <w:tcW w:w="646" w:type="dxa"/>
          </w:tcPr>
          <w:p>
            <w:pPr>
              <w:pStyle w:val="TableParagraph"/>
              <w:spacing w:before="21"/>
              <w:ind w:left="25" w:right="12"/>
              <w:rPr>
                <w:rFonts w:ascii="Arial"/>
                <w:b/>
                <w:sz w:val="16"/>
              </w:rPr>
            </w:pPr>
            <w:r>
              <w:rPr>
                <w:rFonts w:ascii="Arial"/>
                <w:b/>
                <w:spacing w:val="-5"/>
                <w:sz w:val="16"/>
              </w:rPr>
              <w:t>993</w:t>
            </w:r>
          </w:p>
        </w:tc>
        <w:tc>
          <w:tcPr>
            <w:tcW w:w="646" w:type="dxa"/>
          </w:tcPr>
          <w:p>
            <w:pPr>
              <w:pStyle w:val="TableParagraph"/>
              <w:spacing w:before="21"/>
              <w:ind w:left="25" w:right="22"/>
              <w:rPr>
                <w:rFonts w:ascii="Arial"/>
                <w:b/>
                <w:sz w:val="16"/>
              </w:rPr>
            </w:pPr>
            <w:r>
              <w:rPr>
                <w:rFonts w:ascii="Arial"/>
                <w:b/>
                <w:spacing w:val="-2"/>
                <w:sz w:val="16"/>
              </w:rPr>
              <w:t>1.170</w:t>
            </w:r>
          </w:p>
        </w:tc>
        <w:tc>
          <w:tcPr>
            <w:tcW w:w="646" w:type="dxa"/>
          </w:tcPr>
          <w:p>
            <w:pPr>
              <w:pStyle w:val="TableParagraph"/>
              <w:spacing w:before="21"/>
              <w:ind w:left="25" w:right="22"/>
              <w:rPr>
                <w:rFonts w:ascii="Arial"/>
                <w:b/>
                <w:sz w:val="16"/>
              </w:rPr>
            </w:pPr>
            <w:r>
              <w:rPr>
                <w:rFonts w:ascii="Arial"/>
                <w:b/>
                <w:spacing w:val="-2"/>
                <w:sz w:val="16"/>
              </w:rPr>
              <w:t>1.058</w:t>
            </w:r>
          </w:p>
        </w:tc>
        <w:tc>
          <w:tcPr>
            <w:tcW w:w="757" w:type="dxa"/>
          </w:tcPr>
          <w:p>
            <w:pPr>
              <w:pStyle w:val="TableParagraph"/>
              <w:spacing w:before="21"/>
              <w:ind w:left="31" w:right="17"/>
              <w:rPr>
                <w:rFonts w:ascii="Arial"/>
                <w:b/>
                <w:sz w:val="16"/>
              </w:rPr>
            </w:pPr>
            <w:r>
              <w:rPr>
                <w:rFonts w:ascii="Arial"/>
                <w:b/>
                <w:spacing w:val="-2"/>
                <w:sz w:val="16"/>
              </w:rPr>
              <w:t>1.078</w:t>
            </w:r>
          </w:p>
        </w:tc>
      </w:tr>
    </w:tbl>
    <w:p>
      <w:pPr>
        <w:spacing w:before="3"/>
        <w:ind w:left="321" w:right="0" w:firstLine="0"/>
        <w:jc w:val="both"/>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rPr>
          <w:sz w:val="20"/>
        </w:rPr>
      </w:pPr>
    </w:p>
    <w:p>
      <w:pPr>
        <w:pStyle w:val="BodyText"/>
        <w:spacing w:before="44"/>
        <w:rPr>
          <w:sz w:val="20"/>
        </w:rPr>
      </w:pPr>
    </w:p>
    <w:p>
      <w:pPr>
        <w:pStyle w:val="Heading2"/>
        <w:numPr>
          <w:ilvl w:val="0"/>
          <w:numId w:val="1"/>
        </w:numPr>
        <w:tabs>
          <w:tab w:pos="603" w:val="left" w:leader="none"/>
        </w:tabs>
        <w:spacing w:line="240" w:lineRule="auto" w:before="0" w:after="0"/>
        <w:ind w:left="603" w:right="0" w:hanging="358"/>
        <w:jc w:val="left"/>
      </w:pPr>
      <w:r>
        <w:rPr>
          <w:u w:val="single"/>
        </w:rPr>
        <w:t>INDICADORES</w:t>
      </w:r>
      <w:r>
        <w:rPr>
          <w:spacing w:val="-3"/>
          <w:u w:val="single"/>
        </w:rPr>
        <w:t> </w:t>
      </w:r>
      <w:r>
        <w:rPr>
          <w:u w:val="single"/>
        </w:rPr>
        <w:t>DE</w:t>
      </w:r>
      <w:r>
        <w:rPr>
          <w:spacing w:val="-1"/>
          <w:u w:val="single"/>
        </w:rPr>
        <w:t> </w:t>
      </w:r>
      <w:r>
        <w:rPr>
          <w:spacing w:val="-2"/>
          <w:u w:val="single"/>
        </w:rPr>
        <w:t>DESEMPENHO:</w:t>
      </w:r>
    </w:p>
    <w:p>
      <w:pPr>
        <w:pStyle w:val="BodyText"/>
        <w:spacing w:before="57"/>
        <w:rPr>
          <w:rFonts w:ascii="Arial"/>
          <w:b/>
        </w:rPr>
      </w:pPr>
    </w:p>
    <w:p>
      <w:pPr>
        <w:pStyle w:val="BodyText"/>
        <w:spacing w:line="256" w:lineRule="auto"/>
        <w:ind w:left="321" w:right="493" w:firstLine="709"/>
        <w:jc w:val="both"/>
        <w:rPr>
          <w:rFonts w:ascii="Arial" w:hAnsi="Arial"/>
          <w:i/>
        </w:rPr>
      </w:pPr>
      <w:r>
        <w:rPr/>
        <w:t>A meta para os Indicadores de Desempenho, prevista em Aditivo ao Contrato de Gestão, é o envio dos diversos relatórios até o dia 10 do mês subsequente. Alguns indicadores também implicam no atendimento dos padrões de referência citados no Contrato</w:t>
      </w:r>
      <w:r>
        <w:rPr>
          <w:spacing w:val="-14"/>
        </w:rPr>
        <w:t> </w:t>
      </w:r>
      <w:r>
        <w:rPr/>
        <w:t>de</w:t>
      </w:r>
      <w:r>
        <w:rPr>
          <w:spacing w:val="-15"/>
        </w:rPr>
        <w:t> </w:t>
      </w:r>
      <w:r>
        <w:rPr/>
        <w:t>Gestão</w:t>
      </w:r>
      <w:r>
        <w:rPr>
          <w:spacing w:val="-14"/>
        </w:rPr>
        <w:t> </w:t>
      </w:r>
      <w:r>
        <w:rPr/>
        <w:t>nº</w:t>
      </w:r>
      <w:r>
        <w:rPr>
          <w:spacing w:val="-14"/>
        </w:rPr>
        <w:t> </w:t>
      </w:r>
      <w:r>
        <w:rPr/>
        <w:t>08/2021</w:t>
      </w:r>
      <w:r>
        <w:rPr>
          <w:spacing w:val="-12"/>
        </w:rPr>
        <w:t> </w:t>
      </w:r>
      <w:r>
        <w:rPr/>
        <w:t>–</w:t>
      </w:r>
      <w:r>
        <w:rPr>
          <w:spacing w:val="-14"/>
        </w:rPr>
        <w:t> </w:t>
      </w:r>
      <w:r>
        <w:rPr/>
        <w:t>SES/GO,</w:t>
      </w:r>
      <w:r>
        <w:rPr>
          <w:spacing w:val="-14"/>
        </w:rPr>
        <w:t> </w:t>
      </w:r>
      <w:r>
        <w:rPr/>
        <w:t>como</w:t>
      </w:r>
      <w:r>
        <w:rPr>
          <w:spacing w:val="-13"/>
        </w:rPr>
        <w:t> </w:t>
      </w:r>
      <w:r>
        <w:rPr/>
        <w:t>por</w:t>
      </w:r>
      <w:r>
        <w:rPr>
          <w:spacing w:val="-14"/>
        </w:rPr>
        <w:t> </w:t>
      </w:r>
      <w:r>
        <w:rPr/>
        <w:t>exemplo,</w:t>
      </w:r>
      <w:r>
        <w:rPr>
          <w:spacing w:val="-14"/>
        </w:rPr>
        <w:t> </w:t>
      </w:r>
      <w:r>
        <w:rPr/>
        <w:t>para</w:t>
      </w:r>
      <w:r>
        <w:rPr>
          <w:spacing w:val="-14"/>
        </w:rPr>
        <w:t> </w:t>
      </w:r>
      <w:r>
        <w:rPr/>
        <w:t>o</w:t>
      </w:r>
      <w:r>
        <w:rPr>
          <w:spacing w:val="-15"/>
        </w:rPr>
        <w:t> </w:t>
      </w:r>
      <w:r>
        <w:rPr/>
        <w:t>controle</w:t>
      </w:r>
      <w:r>
        <w:rPr>
          <w:spacing w:val="-14"/>
        </w:rPr>
        <w:t> </w:t>
      </w:r>
      <w:r>
        <w:rPr/>
        <w:t>de</w:t>
      </w:r>
      <w:r>
        <w:rPr>
          <w:spacing w:val="-15"/>
        </w:rPr>
        <w:t> </w:t>
      </w:r>
      <w:r>
        <w:rPr/>
        <w:t>infecções relacionadas</w:t>
      </w:r>
      <w:r>
        <w:rPr>
          <w:spacing w:val="-3"/>
        </w:rPr>
        <w:t> </w:t>
      </w:r>
      <w:r>
        <w:rPr/>
        <w:t>à</w:t>
      </w:r>
      <w:r>
        <w:rPr>
          <w:spacing w:val="-4"/>
        </w:rPr>
        <w:t> </w:t>
      </w:r>
      <w:r>
        <w:rPr/>
        <w:t>Assistência</w:t>
      </w:r>
      <w:r>
        <w:rPr>
          <w:spacing w:val="-4"/>
        </w:rPr>
        <w:t> </w:t>
      </w:r>
      <w:r>
        <w:rPr/>
        <w:t>à</w:t>
      </w:r>
      <w:r>
        <w:rPr>
          <w:spacing w:val="-3"/>
        </w:rPr>
        <w:t> </w:t>
      </w:r>
      <w:r>
        <w:rPr/>
        <w:t>Saúde</w:t>
      </w:r>
      <w:r>
        <w:rPr>
          <w:spacing w:val="-4"/>
        </w:rPr>
        <w:t> </w:t>
      </w:r>
      <w:r>
        <w:rPr/>
        <w:t>(IRAS),</w:t>
      </w:r>
      <w:r>
        <w:rPr>
          <w:spacing w:val="-4"/>
        </w:rPr>
        <w:t> </w:t>
      </w:r>
      <w:r>
        <w:rPr/>
        <w:t>que</w:t>
      </w:r>
      <w:r>
        <w:rPr>
          <w:spacing w:val="-3"/>
        </w:rPr>
        <w:t> </w:t>
      </w:r>
      <w:r>
        <w:rPr/>
        <w:t>tem</w:t>
      </w:r>
      <w:r>
        <w:rPr>
          <w:spacing w:val="-4"/>
        </w:rPr>
        <w:t> </w:t>
      </w:r>
      <w:r>
        <w:rPr/>
        <w:t>como</w:t>
      </w:r>
      <w:r>
        <w:rPr>
          <w:spacing w:val="-4"/>
        </w:rPr>
        <w:t> </w:t>
      </w:r>
      <w:r>
        <w:rPr/>
        <w:t>base</w:t>
      </w:r>
      <w:r>
        <w:rPr>
          <w:spacing w:val="-3"/>
        </w:rPr>
        <w:t> </w:t>
      </w:r>
      <w:r>
        <w:rPr/>
        <w:t>os</w:t>
      </w:r>
      <w:r>
        <w:rPr>
          <w:spacing w:val="-4"/>
        </w:rPr>
        <w:t> </w:t>
      </w:r>
      <w:r>
        <w:rPr/>
        <w:t>critérios</w:t>
      </w:r>
      <w:r>
        <w:rPr>
          <w:spacing w:val="-3"/>
        </w:rPr>
        <w:t> </w:t>
      </w:r>
      <w:r>
        <w:rPr/>
        <w:t>estabelecidos pelo </w:t>
      </w:r>
      <w:r>
        <w:rPr>
          <w:rFonts w:ascii="Arial" w:hAnsi="Arial"/>
          <w:i/>
        </w:rPr>
        <w:t>National Nosocomial Infection Surveillance System (NNISS).</w:t>
      </w:r>
    </w:p>
    <w:p>
      <w:pPr>
        <w:pStyle w:val="BodyText"/>
        <w:rPr>
          <w:rFonts w:ascii="Arial"/>
          <w:i/>
        </w:rPr>
      </w:pPr>
    </w:p>
    <w:p>
      <w:pPr>
        <w:pStyle w:val="BodyText"/>
        <w:spacing w:before="42"/>
        <w:rPr>
          <w:rFonts w:ascii="Arial"/>
          <w:i/>
        </w:rPr>
      </w:pPr>
    </w:p>
    <w:p>
      <w:pPr>
        <w:pStyle w:val="Heading2"/>
      </w:pPr>
      <w:r>
        <w:rPr/>
        <w:t>6.1</w:t>
      </w:r>
      <w:r>
        <w:rPr>
          <w:spacing w:val="-3"/>
        </w:rPr>
        <w:t> </w:t>
      </w:r>
      <w:r>
        <w:rPr/>
        <w:t>TAXA</w:t>
      </w:r>
      <w:r>
        <w:rPr>
          <w:spacing w:val="-1"/>
        </w:rPr>
        <w:t> </w:t>
      </w:r>
      <w:r>
        <w:rPr/>
        <w:t>DE</w:t>
      </w:r>
      <w:r>
        <w:rPr>
          <w:spacing w:val="-2"/>
        </w:rPr>
        <w:t> </w:t>
      </w:r>
      <w:r>
        <w:rPr/>
        <w:t>OCUPAÇÃO </w:t>
      </w:r>
      <w:r>
        <w:rPr>
          <w:spacing w:val="-2"/>
        </w:rPr>
        <w:t>HOSPITALAR:</w:t>
      </w:r>
    </w:p>
    <w:p>
      <w:pPr>
        <w:pStyle w:val="BodyText"/>
        <w:spacing w:line="254" w:lineRule="auto" w:before="275"/>
        <w:ind w:left="321" w:right="493" w:firstLine="709"/>
      </w:pPr>
      <w:r>
        <w:rPr/>
        <w:t>De acordo com o Termo Aditivo ao Contrato de Gestão nº 08/2021 – SES/GO, a meta é manter a ocupação dos leitos hospitalares em 85% ou mais.</w:t>
      </w:r>
    </w:p>
    <w:p>
      <w:pPr>
        <w:pStyle w:val="BodyText"/>
        <w:spacing w:line="256" w:lineRule="auto" w:before="3"/>
        <w:ind w:left="321" w:right="493" w:firstLine="709"/>
      </w:pPr>
      <w:r>
        <w:rPr/>
        <w:t>No</w:t>
      </w:r>
      <w:r>
        <w:rPr>
          <w:spacing w:val="-10"/>
        </w:rPr>
        <w:t> </w:t>
      </w:r>
      <w:r>
        <w:rPr/>
        <w:t>mês</w:t>
      </w:r>
      <w:r>
        <w:rPr>
          <w:spacing w:val="-10"/>
        </w:rPr>
        <w:t> </w:t>
      </w:r>
      <w:r>
        <w:rPr/>
        <w:t>de</w:t>
      </w:r>
      <w:r>
        <w:rPr>
          <w:spacing w:val="-10"/>
        </w:rPr>
        <w:t> </w:t>
      </w:r>
      <w:r>
        <w:rPr/>
        <w:t>julho</w:t>
      </w:r>
      <w:r>
        <w:rPr>
          <w:spacing w:val="-10"/>
        </w:rPr>
        <w:t> </w:t>
      </w:r>
      <w:r>
        <w:rPr/>
        <w:t>de</w:t>
      </w:r>
      <w:r>
        <w:rPr>
          <w:spacing w:val="-10"/>
        </w:rPr>
        <w:t> </w:t>
      </w:r>
      <w:r>
        <w:rPr/>
        <w:t>2022,</w:t>
      </w:r>
      <w:r>
        <w:rPr>
          <w:spacing w:val="-10"/>
        </w:rPr>
        <w:t> </w:t>
      </w:r>
      <w:r>
        <w:rPr/>
        <w:t>a</w:t>
      </w:r>
      <w:r>
        <w:rPr>
          <w:spacing w:val="-10"/>
        </w:rPr>
        <w:t> </w:t>
      </w:r>
      <w:r>
        <w:rPr/>
        <w:t>taxa</w:t>
      </w:r>
      <w:r>
        <w:rPr>
          <w:spacing w:val="-10"/>
        </w:rPr>
        <w:t> </w:t>
      </w:r>
      <w:r>
        <w:rPr/>
        <w:t>de</w:t>
      </w:r>
      <w:r>
        <w:rPr>
          <w:spacing w:val="-9"/>
        </w:rPr>
        <w:t> </w:t>
      </w:r>
      <w:r>
        <w:rPr/>
        <w:t>ocupação</w:t>
      </w:r>
      <w:r>
        <w:rPr>
          <w:spacing w:val="-10"/>
        </w:rPr>
        <w:t> </w:t>
      </w:r>
      <w:r>
        <w:rPr/>
        <w:t>obteve</w:t>
      </w:r>
      <w:r>
        <w:rPr>
          <w:spacing w:val="-11"/>
        </w:rPr>
        <w:t> </w:t>
      </w:r>
      <w:r>
        <w:rPr/>
        <w:t>o</w:t>
      </w:r>
      <w:r>
        <w:rPr>
          <w:spacing w:val="-10"/>
        </w:rPr>
        <w:t> </w:t>
      </w:r>
      <w:r>
        <w:rPr/>
        <w:t>alcance</w:t>
      </w:r>
      <w:r>
        <w:rPr>
          <w:spacing w:val="-10"/>
        </w:rPr>
        <w:t> </w:t>
      </w:r>
      <w:r>
        <w:rPr/>
        <w:t>de</w:t>
      </w:r>
      <w:r>
        <w:rPr>
          <w:spacing w:val="-8"/>
        </w:rPr>
        <w:t> </w:t>
      </w:r>
      <w:r>
        <w:rPr/>
        <w:t>72,53%</w:t>
      </w:r>
      <w:r>
        <w:rPr>
          <w:spacing w:val="-10"/>
        </w:rPr>
        <w:t> </w:t>
      </w:r>
      <w:r>
        <w:rPr/>
        <w:t>(setenta e dois vírgula cinquenta e três por cento).</w:t>
      </w:r>
    </w:p>
    <w:p>
      <w:pPr>
        <w:pStyle w:val="BodyText"/>
        <w:spacing w:line="256" w:lineRule="auto"/>
        <w:ind w:left="321" w:right="494" w:firstLine="709"/>
      </w:pPr>
      <w:r>
        <w:rPr/>
        <w:t>Ressaltamos</w:t>
      </w:r>
      <w:r>
        <w:rPr>
          <w:spacing w:val="-7"/>
        </w:rPr>
        <w:t> </w:t>
      </w:r>
      <w:r>
        <w:rPr/>
        <w:t>que,</w:t>
      </w:r>
      <w:r>
        <w:rPr>
          <w:spacing w:val="-7"/>
        </w:rPr>
        <w:t> </w:t>
      </w:r>
      <w:r>
        <w:rPr/>
        <w:t>o</w:t>
      </w:r>
      <w:r>
        <w:rPr>
          <w:spacing w:val="-7"/>
        </w:rPr>
        <w:t> </w:t>
      </w:r>
      <w:r>
        <w:rPr/>
        <w:t>não</w:t>
      </w:r>
      <w:r>
        <w:rPr>
          <w:spacing w:val="-7"/>
        </w:rPr>
        <w:t> </w:t>
      </w:r>
      <w:r>
        <w:rPr/>
        <w:t>alcance</w:t>
      </w:r>
      <w:r>
        <w:rPr>
          <w:spacing w:val="-8"/>
        </w:rPr>
        <w:t> </w:t>
      </w:r>
      <w:r>
        <w:rPr/>
        <w:t>da</w:t>
      </w:r>
      <w:r>
        <w:rPr>
          <w:spacing w:val="-8"/>
        </w:rPr>
        <w:t> </w:t>
      </w:r>
      <w:r>
        <w:rPr/>
        <w:t>meta</w:t>
      </w:r>
      <w:r>
        <w:rPr>
          <w:spacing w:val="-7"/>
        </w:rPr>
        <w:t> </w:t>
      </w:r>
      <w:r>
        <w:rPr/>
        <w:t>se</w:t>
      </w:r>
      <w:r>
        <w:rPr>
          <w:spacing w:val="-6"/>
        </w:rPr>
        <w:t> </w:t>
      </w:r>
      <w:r>
        <w:rPr/>
        <w:t>dá</w:t>
      </w:r>
      <w:r>
        <w:rPr>
          <w:spacing w:val="-5"/>
        </w:rPr>
        <w:t> </w:t>
      </w:r>
      <w:r>
        <w:rPr/>
        <w:t>devido</w:t>
      </w:r>
      <w:r>
        <w:rPr>
          <w:spacing w:val="-7"/>
        </w:rPr>
        <w:t> </w:t>
      </w:r>
      <w:r>
        <w:rPr/>
        <w:t>à</w:t>
      </w:r>
      <w:r>
        <w:rPr>
          <w:spacing w:val="-7"/>
        </w:rPr>
        <w:t> </w:t>
      </w:r>
      <w:r>
        <w:rPr/>
        <w:t>baixa</w:t>
      </w:r>
      <w:r>
        <w:rPr>
          <w:spacing w:val="-7"/>
        </w:rPr>
        <w:t> </w:t>
      </w:r>
      <w:r>
        <w:rPr/>
        <w:t>ocupação</w:t>
      </w:r>
      <w:r>
        <w:rPr>
          <w:spacing w:val="-7"/>
        </w:rPr>
        <w:t> </w:t>
      </w:r>
      <w:r>
        <w:rPr/>
        <w:t>dos</w:t>
      </w:r>
      <w:r>
        <w:rPr>
          <w:spacing w:val="-6"/>
        </w:rPr>
        <w:t> </w:t>
      </w:r>
      <w:r>
        <w:rPr/>
        <w:t>leitos pediátricos, pois a unidade não possui alta demanda para este serviço.</w:t>
      </w:r>
    </w:p>
    <w:p>
      <w:pPr>
        <w:spacing w:before="251"/>
        <w:ind w:left="321" w:right="0" w:firstLine="0"/>
        <w:jc w:val="left"/>
        <w:rPr>
          <w:sz w:val="20"/>
        </w:rPr>
      </w:pPr>
      <w:r>
        <w:rPr>
          <w:w w:val="80"/>
          <w:sz w:val="20"/>
        </w:rPr>
        <w:t>TABELA</w:t>
      </w:r>
      <w:r>
        <w:rPr>
          <w:spacing w:val="-2"/>
          <w:sz w:val="20"/>
        </w:rPr>
        <w:t> </w:t>
      </w:r>
      <w:r>
        <w:rPr>
          <w:w w:val="80"/>
          <w:sz w:val="20"/>
        </w:rPr>
        <w:t>09</w:t>
      </w:r>
      <w:r>
        <w:rPr>
          <w:spacing w:val="-2"/>
          <w:sz w:val="20"/>
        </w:rPr>
        <w:t> </w:t>
      </w:r>
      <w:r>
        <w:rPr>
          <w:w w:val="80"/>
          <w:sz w:val="20"/>
        </w:rPr>
        <w:t>–</w:t>
      </w:r>
      <w:r>
        <w:rPr>
          <w:spacing w:val="-2"/>
          <w:sz w:val="20"/>
        </w:rPr>
        <w:t> </w:t>
      </w:r>
      <w:r>
        <w:rPr>
          <w:w w:val="80"/>
          <w:sz w:val="20"/>
        </w:rPr>
        <w:t>TAXA</w:t>
      </w:r>
      <w:r>
        <w:rPr>
          <w:spacing w:val="-1"/>
          <w:sz w:val="20"/>
        </w:rPr>
        <w:t> </w:t>
      </w:r>
      <w:r>
        <w:rPr>
          <w:w w:val="80"/>
          <w:sz w:val="20"/>
        </w:rPr>
        <w:t>DE</w:t>
      </w:r>
      <w:r>
        <w:rPr>
          <w:spacing w:val="-1"/>
          <w:sz w:val="20"/>
        </w:rPr>
        <w:t> </w:t>
      </w:r>
      <w:r>
        <w:rPr>
          <w:w w:val="80"/>
          <w:sz w:val="20"/>
        </w:rPr>
        <w:t>OCUPAÇÃO</w:t>
      </w:r>
      <w:r>
        <w:rPr>
          <w:spacing w:val="-1"/>
          <w:sz w:val="20"/>
        </w:rPr>
        <w:t> </w:t>
      </w:r>
      <w:r>
        <w:rPr>
          <w:spacing w:val="-2"/>
          <w:w w:val="80"/>
          <w:sz w:val="20"/>
        </w:rPr>
        <w:t>HOSPITALAR</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15"/>
        <w:gridCol w:w="906"/>
        <w:gridCol w:w="906"/>
        <w:gridCol w:w="906"/>
        <w:gridCol w:w="906"/>
        <w:gridCol w:w="906"/>
        <w:gridCol w:w="1017"/>
      </w:tblGrid>
      <w:tr>
        <w:trPr>
          <w:trHeight w:val="205" w:hRule="atLeast"/>
        </w:trPr>
        <w:tc>
          <w:tcPr>
            <w:tcW w:w="3215" w:type="dxa"/>
            <w:shd w:val="clear" w:color="auto" w:fill="92D050"/>
          </w:tcPr>
          <w:p>
            <w:pPr>
              <w:pStyle w:val="TableParagraph"/>
              <w:spacing w:line="174" w:lineRule="exact" w:before="11"/>
              <w:ind w:left="622"/>
              <w:jc w:val="left"/>
              <w:rPr>
                <w:rFonts w:ascii="Calibri"/>
                <w:b/>
                <w:sz w:val="16"/>
              </w:rPr>
            </w:pPr>
            <w:r>
              <w:rPr>
                <w:rFonts w:ascii="Calibri"/>
                <w:b/>
                <w:spacing w:val="-6"/>
                <w:w w:val="105"/>
                <w:sz w:val="16"/>
              </w:rPr>
              <w:t>INDICADORES</w:t>
            </w:r>
            <w:r>
              <w:rPr>
                <w:rFonts w:ascii="Calibri"/>
                <w:b/>
                <w:spacing w:val="11"/>
                <w:w w:val="105"/>
                <w:sz w:val="16"/>
              </w:rPr>
              <w:t> </w:t>
            </w:r>
            <w:r>
              <w:rPr>
                <w:rFonts w:ascii="Calibri"/>
                <w:b/>
                <w:spacing w:val="-2"/>
                <w:w w:val="105"/>
                <w:sz w:val="16"/>
              </w:rPr>
              <w:t>HOSPITALARES</w:t>
            </w:r>
          </w:p>
        </w:tc>
        <w:tc>
          <w:tcPr>
            <w:tcW w:w="906" w:type="dxa"/>
            <w:shd w:val="clear" w:color="auto" w:fill="C9DBA7"/>
          </w:tcPr>
          <w:p>
            <w:pPr>
              <w:pStyle w:val="TableParagraph"/>
              <w:spacing w:line="174" w:lineRule="exact" w:before="11"/>
              <w:ind w:left="27"/>
              <w:rPr>
                <w:rFonts w:ascii="Calibri" w:hAnsi="Calibri"/>
                <w:b/>
                <w:sz w:val="16"/>
              </w:rPr>
            </w:pPr>
            <w:r>
              <w:rPr>
                <w:rFonts w:ascii="Calibri" w:hAnsi="Calibri"/>
                <w:b/>
                <w:spacing w:val="-4"/>
                <w:w w:val="105"/>
                <w:sz w:val="16"/>
              </w:rPr>
              <w:t>MARÇO</w:t>
            </w:r>
          </w:p>
        </w:tc>
        <w:tc>
          <w:tcPr>
            <w:tcW w:w="906" w:type="dxa"/>
            <w:shd w:val="clear" w:color="auto" w:fill="C9DBA7"/>
          </w:tcPr>
          <w:p>
            <w:pPr>
              <w:pStyle w:val="TableParagraph"/>
              <w:spacing w:line="174" w:lineRule="exact" w:before="11"/>
              <w:ind w:left="27" w:right="10"/>
              <w:rPr>
                <w:rFonts w:ascii="Calibri"/>
                <w:b/>
                <w:sz w:val="16"/>
              </w:rPr>
            </w:pPr>
            <w:r>
              <w:rPr>
                <w:rFonts w:ascii="Calibri"/>
                <w:b/>
                <w:spacing w:val="-2"/>
                <w:w w:val="105"/>
                <w:sz w:val="16"/>
              </w:rPr>
              <w:t>ABRIL</w:t>
            </w:r>
          </w:p>
        </w:tc>
        <w:tc>
          <w:tcPr>
            <w:tcW w:w="906" w:type="dxa"/>
            <w:shd w:val="clear" w:color="auto" w:fill="C9DBA7"/>
          </w:tcPr>
          <w:p>
            <w:pPr>
              <w:pStyle w:val="TableParagraph"/>
              <w:spacing w:line="174" w:lineRule="exact" w:before="11"/>
              <w:ind w:left="27"/>
              <w:rPr>
                <w:rFonts w:ascii="Calibri"/>
                <w:b/>
                <w:sz w:val="16"/>
              </w:rPr>
            </w:pPr>
            <w:r>
              <w:rPr>
                <w:rFonts w:ascii="Calibri"/>
                <w:b/>
                <w:spacing w:val="-4"/>
                <w:w w:val="105"/>
                <w:sz w:val="16"/>
              </w:rPr>
              <w:t>MAIO</w:t>
            </w:r>
          </w:p>
        </w:tc>
        <w:tc>
          <w:tcPr>
            <w:tcW w:w="906" w:type="dxa"/>
            <w:shd w:val="clear" w:color="auto" w:fill="C9DBA7"/>
          </w:tcPr>
          <w:p>
            <w:pPr>
              <w:pStyle w:val="TableParagraph"/>
              <w:spacing w:line="174" w:lineRule="exact" w:before="11"/>
              <w:ind w:left="27" w:right="1"/>
              <w:rPr>
                <w:rFonts w:ascii="Calibri"/>
                <w:b/>
                <w:sz w:val="16"/>
              </w:rPr>
            </w:pPr>
            <w:r>
              <w:rPr>
                <w:rFonts w:ascii="Calibri"/>
                <w:b/>
                <w:spacing w:val="-4"/>
                <w:w w:val="105"/>
                <w:sz w:val="16"/>
              </w:rPr>
              <w:t>JUNHO</w:t>
            </w:r>
          </w:p>
        </w:tc>
        <w:tc>
          <w:tcPr>
            <w:tcW w:w="906" w:type="dxa"/>
            <w:shd w:val="clear" w:color="auto" w:fill="C9DBA7"/>
          </w:tcPr>
          <w:p>
            <w:pPr>
              <w:pStyle w:val="TableParagraph"/>
              <w:spacing w:line="174" w:lineRule="exact" w:before="11"/>
              <w:ind w:left="27"/>
              <w:rPr>
                <w:rFonts w:ascii="Calibri"/>
                <w:b/>
                <w:sz w:val="16"/>
              </w:rPr>
            </w:pPr>
            <w:r>
              <w:rPr>
                <w:rFonts w:ascii="Calibri"/>
                <w:b/>
                <w:spacing w:val="-2"/>
                <w:w w:val="105"/>
                <w:sz w:val="16"/>
              </w:rPr>
              <w:t>JULHO</w:t>
            </w:r>
          </w:p>
        </w:tc>
        <w:tc>
          <w:tcPr>
            <w:tcW w:w="1017" w:type="dxa"/>
            <w:shd w:val="clear" w:color="auto" w:fill="C9DBA7"/>
          </w:tcPr>
          <w:p>
            <w:pPr>
              <w:pStyle w:val="TableParagraph"/>
              <w:spacing w:line="174" w:lineRule="exact" w:before="11"/>
              <w:ind w:left="26"/>
              <w:rPr>
                <w:rFonts w:ascii="Calibri"/>
                <w:b/>
                <w:sz w:val="16"/>
              </w:rPr>
            </w:pPr>
            <w:r>
              <w:rPr>
                <w:rFonts w:ascii="Calibri"/>
                <w:b/>
                <w:spacing w:val="-2"/>
                <w:w w:val="105"/>
                <w:sz w:val="16"/>
              </w:rPr>
              <w:t>ACUMULADO</w:t>
            </w:r>
          </w:p>
        </w:tc>
      </w:tr>
      <w:tr>
        <w:trPr>
          <w:trHeight w:val="206" w:hRule="atLeast"/>
        </w:trPr>
        <w:tc>
          <w:tcPr>
            <w:tcW w:w="3215" w:type="dxa"/>
            <w:shd w:val="clear" w:color="auto" w:fill="C9DBA7"/>
          </w:tcPr>
          <w:p>
            <w:pPr>
              <w:pStyle w:val="TableParagraph"/>
              <w:spacing w:line="175" w:lineRule="exact" w:before="11"/>
              <w:ind w:left="25"/>
              <w:jc w:val="left"/>
              <w:rPr>
                <w:rFonts w:ascii="Calibri" w:hAnsi="Calibri"/>
                <w:b/>
                <w:sz w:val="16"/>
              </w:rPr>
            </w:pPr>
            <w:r>
              <w:rPr>
                <w:rFonts w:ascii="Calibri" w:hAnsi="Calibri"/>
                <w:b/>
                <w:spacing w:val="-6"/>
                <w:w w:val="105"/>
                <w:sz w:val="16"/>
              </w:rPr>
              <w:t>TAXA</w:t>
            </w:r>
            <w:r>
              <w:rPr>
                <w:rFonts w:ascii="Calibri" w:hAnsi="Calibri"/>
                <w:b/>
                <w:spacing w:val="-2"/>
                <w:sz w:val="16"/>
              </w:rPr>
              <w:t> </w:t>
            </w:r>
            <w:r>
              <w:rPr>
                <w:rFonts w:ascii="Calibri" w:hAnsi="Calibri"/>
                <w:b/>
                <w:spacing w:val="-6"/>
                <w:w w:val="105"/>
                <w:sz w:val="16"/>
              </w:rPr>
              <w:t>DE</w:t>
            </w:r>
            <w:r>
              <w:rPr>
                <w:rFonts w:ascii="Calibri" w:hAnsi="Calibri"/>
                <w:b/>
                <w:spacing w:val="-3"/>
                <w:sz w:val="16"/>
              </w:rPr>
              <w:t> </w:t>
            </w:r>
            <w:r>
              <w:rPr>
                <w:rFonts w:ascii="Calibri" w:hAnsi="Calibri"/>
                <w:b/>
                <w:spacing w:val="-6"/>
                <w:w w:val="105"/>
                <w:sz w:val="16"/>
              </w:rPr>
              <w:t>OCUPAÇÃO</w:t>
            </w:r>
          </w:p>
        </w:tc>
        <w:tc>
          <w:tcPr>
            <w:tcW w:w="906" w:type="dxa"/>
          </w:tcPr>
          <w:p>
            <w:pPr>
              <w:pStyle w:val="TableParagraph"/>
              <w:spacing w:line="175" w:lineRule="exact" w:before="11"/>
              <w:ind w:left="27" w:right="14"/>
              <w:rPr>
                <w:rFonts w:ascii="Calibri"/>
                <w:b/>
                <w:sz w:val="16"/>
              </w:rPr>
            </w:pPr>
            <w:r>
              <w:rPr>
                <w:rFonts w:ascii="Calibri"/>
                <w:b/>
                <w:spacing w:val="-2"/>
                <w:w w:val="105"/>
                <w:sz w:val="16"/>
              </w:rPr>
              <w:t>65,57%</w:t>
            </w:r>
          </w:p>
        </w:tc>
        <w:tc>
          <w:tcPr>
            <w:tcW w:w="906" w:type="dxa"/>
          </w:tcPr>
          <w:p>
            <w:pPr>
              <w:pStyle w:val="TableParagraph"/>
              <w:spacing w:line="175" w:lineRule="exact" w:before="11"/>
              <w:ind w:left="27" w:right="13"/>
              <w:rPr>
                <w:rFonts w:ascii="Calibri"/>
                <w:b/>
                <w:sz w:val="16"/>
              </w:rPr>
            </w:pPr>
            <w:r>
              <w:rPr>
                <w:rFonts w:ascii="Calibri"/>
                <w:b/>
                <w:spacing w:val="-2"/>
                <w:w w:val="105"/>
                <w:sz w:val="16"/>
              </w:rPr>
              <w:t>71,65%</w:t>
            </w:r>
          </w:p>
        </w:tc>
        <w:tc>
          <w:tcPr>
            <w:tcW w:w="906" w:type="dxa"/>
          </w:tcPr>
          <w:p>
            <w:pPr>
              <w:pStyle w:val="TableParagraph"/>
              <w:spacing w:line="175" w:lineRule="exact" w:before="11"/>
              <w:ind w:left="27" w:right="14"/>
              <w:rPr>
                <w:rFonts w:ascii="Calibri"/>
                <w:b/>
                <w:sz w:val="16"/>
              </w:rPr>
            </w:pPr>
            <w:r>
              <w:rPr>
                <w:rFonts w:ascii="Calibri"/>
                <w:b/>
                <w:spacing w:val="-2"/>
                <w:w w:val="105"/>
                <w:sz w:val="16"/>
              </w:rPr>
              <w:t>71,49%</w:t>
            </w:r>
          </w:p>
        </w:tc>
        <w:tc>
          <w:tcPr>
            <w:tcW w:w="906" w:type="dxa"/>
          </w:tcPr>
          <w:p>
            <w:pPr>
              <w:pStyle w:val="TableParagraph"/>
              <w:spacing w:line="175" w:lineRule="exact" w:before="11"/>
              <w:ind w:left="27" w:right="14"/>
              <w:rPr>
                <w:rFonts w:ascii="Calibri"/>
                <w:b/>
                <w:sz w:val="16"/>
              </w:rPr>
            </w:pPr>
            <w:r>
              <w:rPr>
                <w:rFonts w:ascii="Calibri"/>
                <w:b/>
                <w:spacing w:val="-2"/>
                <w:w w:val="105"/>
                <w:sz w:val="16"/>
              </w:rPr>
              <w:t>67,76%</w:t>
            </w:r>
          </w:p>
        </w:tc>
        <w:tc>
          <w:tcPr>
            <w:tcW w:w="906" w:type="dxa"/>
          </w:tcPr>
          <w:p>
            <w:pPr>
              <w:pStyle w:val="TableParagraph"/>
              <w:spacing w:line="175" w:lineRule="exact" w:before="11"/>
              <w:ind w:left="27" w:right="13"/>
              <w:rPr>
                <w:rFonts w:ascii="Calibri"/>
                <w:b/>
                <w:sz w:val="16"/>
              </w:rPr>
            </w:pPr>
            <w:r>
              <w:rPr>
                <w:rFonts w:ascii="Calibri"/>
                <w:b/>
                <w:spacing w:val="-2"/>
                <w:w w:val="105"/>
                <w:sz w:val="16"/>
              </w:rPr>
              <w:t>72,53%</w:t>
            </w:r>
          </w:p>
        </w:tc>
        <w:tc>
          <w:tcPr>
            <w:tcW w:w="1017" w:type="dxa"/>
          </w:tcPr>
          <w:p>
            <w:pPr>
              <w:pStyle w:val="TableParagraph"/>
              <w:spacing w:line="175" w:lineRule="exact" w:before="11"/>
              <w:ind w:left="14"/>
              <w:rPr>
                <w:rFonts w:ascii="Calibri"/>
                <w:b/>
                <w:sz w:val="16"/>
              </w:rPr>
            </w:pPr>
            <w:r>
              <w:rPr>
                <w:rFonts w:ascii="Calibri"/>
                <w:b/>
                <w:spacing w:val="-2"/>
                <w:w w:val="105"/>
                <w:sz w:val="16"/>
              </w:rPr>
              <w:t>69,80%</w:t>
            </w:r>
          </w:p>
        </w:tc>
      </w:tr>
    </w:tbl>
    <w:p>
      <w:pPr>
        <w:spacing w:before="0"/>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63" w:top="1860" w:bottom="1160" w:left="1380" w:right="920"/>
        </w:sectPr>
      </w:pPr>
    </w:p>
    <w:p>
      <w:pPr>
        <w:spacing w:before="91"/>
        <w:ind w:left="321" w:right="0" w:firstLine="0"/>
        <w:jc w:val="left"/>
        <w:rPr>
          <w:sz w:val="20"/>
        </w:rPr>
      </w:pPr>
      <w:r>
        <w:rPr>
          <w:w w:val="80"/>
          <w:sz w:val="20"/>
        </w:rPr>
        <w:t>TABELA</w:t>
      </w:r>
      <w:r>
        <w:rPr>
          <w:spacing w:val="-1"/>
          <w:sz w:val="20"/>
        </w:rPr>
        <w:t> </w:t>
      </w:r>
      <w:r>
        <w:rPr>
          <w:w w:val="80"/>
          <w:sz w:val="20"/>
        </w:rPr>
        <w:t>10</w:t>
      </w:r>
      <w:r>
        <w:rPr>
          <w:sz w:val="20"/>
        </w:rPr>
        <w:t> </w:t>
      </w:r>
      <w:r>
        <w:rPr>
          <w:w w:val="80"/>
          <w:sz w:val="20"/>
        </w:rPr>
        <w:t>–</w:t>
      </w:r>
      <w:r>
        <w:rPr>
          <w:spacing w:val="-1"/>
          <w:sz w:val="20"/>
        </w:rPr>
        <w:t> </w:t>
      </w:r>
      <w:r>
        <w:rPr>
          <w:w w:val="80"/>
          <w:sz w:val="20"/>
        </w:rPr>
        <w:t>TAXA</w:t>
      </w:r>
      <w:r>
        <w:rPr>
          <w:sz w:val="20"/>
        </w:rPr>
        <w:t> </w:t>
      </w:r>
      <w:r>
        <w:rPr>
          <w:w w:val="80"/>
          <w:sz w:val="20"/>
        </w:rPr>
        <w:t>DE</w:t>
      </w:r>
      <w:r>
        <w:rPr>
          <w:sz w:val="20"/>
        </w:rPr>
        <w:t> </w:t>
      </w:r>
      <w:r>
        <w:rPr>
          <w:w w:val="80"/>
          <w:sz w:val="20"/>
        </w:rPr>
        <w:t>OCUPAÇÃO</w:t>
      </w:r>
      <w:r>
        <w:rPr>
          <w:spacing w:val="1"/>
          <w:sz w:val="20"/>
        </w:rPr>
        <w:t> </w:t>
      </w:r>
      <w:r>
        <w:rPr>
          <w:w w:val="80"/>
          <w:sz w:val="20"/>
        </w:rPr>
        <w:t>HOSPITALAR</w:t>
      </w:r>
      <w:r>
        <w:rPr>
          <w:sz w:val="20"/>
        </w:rPr>
        <w:t> </w:t>
      </w:r>
      <w:r>
        <w:rPr>
          <w:w w:val="80"/>
          <w:sz w:val="20"/>
        </w:rPr>
        <w:t>POR</w:t>
      </w:r>
      <w:r>
        <w:rPr>
          <w:sz w:val="20"/>
        </w:rPr>
        <w:t> </w:t>
      </w:r>
      <w:r>
        <w:rPr>
          <w:spacing w:val="-2"/>
          <w:w w:val="80"/>
          <w:sz w:val="20"/>
        </w:rPr>
        <w:t>CLÍNICA</w:t>
      </w: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4"/>
        <w:gridCol w:w="832"/>
        <w:gridCol w:w="822"/>
        <w:gridCol w:w="736"/>
        <w:gridCol w:w="765"/>
        <w:gridCol w:w="774"/>
        <w:gridCol w:w="717"/>
        <w:gridCol w:w="764"/>
        <w:gridCol w:w="822"/>
      </w:tblGrid>
      <w:tr>
        <w:trPr>
          <w:trHeight w:val="391" w:hRule="atLeast"/>
        </w:trPr>
        <w:tc>
          <w:tcPr>
            <w:tcW w:w="2544" w:type="dxa"/>
            <w:shd w:val="clear" w:color="auto" w:fill="CCFFFF"/>
          </w:tcPr>
          <w:p>
            <w:pPr>
              <w:pStyle w:val="TableParagraph"/>
              <w:spacing w:before="12"/>
              <w:ind w:left="33"/>
              <w:jc w:val="left"/>
              <w:rPr>
                <w:rFonts w:ascii="Arial" w:hAnsi="Arial"/>
                <w:b/>
                <w:sz w:val="15"/>
              </w:rPr>
            </w:pPr>
            <w:r>
              <w:rPr>
                <w:rFonts w:ascii="Arial" w:hAnsi="Arial"/>
                <w:b/>
                <w:color w:val="0000FF"/>
                <w:sz w:val="15"/>
              </w:rPr>
              <w:t>1.17</w:t>
            </w:r>
            <w:r>
              <w:rPr>
                <w:rFonts w:ascii="Arial" w:hAnsi="Arial"/>
                <w:b/>
                <w:color w:val="0000FF"/>
                <w:spacing w:val="2"/>
                <w:sz w:val="15"/>
              </w:rPr>
              <w:t> </w:t>
            </w:r>
            <w:r>
              <w:rPr>
                <w:rFonts w:ascii="Arial" w:hAnsi="Arial"/>
                <w:b/>
                <w:color w:val="0000FF"/>
                <w:sz w:val="15"/>
              </w:rPr>
              <w:t>-</w:t>
            </w:r>
            <w:r>
              <w:rPr>
                <w:rFonts w:ascii="Arial" w:hAnsi="Arial"/>
                <w:b/>
                <w:color w:val="0000FF"/>
                <w:spacing w:val="-2"/>
                <w:sz w:val="15"/>
              </w:rPr>
              <w:t> </w:t>
            </w:r>
            <w:r>
              <w:rPr>
                <w:rFonts w:ascii="Arial" w:hAnsi="Arial"/>
                <w:b/>
                <w:color w:val="0000FF"/>
                <w:sz w:val="15"/>
              </w:rPr>
              <w:t>Porcentagem</w:t>
            </w:r>
            <w:r>
              <w:rPr>
                <w:rFonts w:ascii="Arial" w:hAnsi="Arial"/>
                <w:b/>
                <w:color w:val="0000FF"/>
                <w:spacing w:val="-1"/>
                <w:sz w:val="15"/>
              </w:rPr>
              <w:t> </w:t>
            </w:r>
            <w:r>
              <w:rPr>
                <w:rFonts w:ascii="Arial" w:hAnsi="Arial"/>
                <w:b/>
                <w:color w:val="0000FF"/>
                <w:sz w:val="15"/>
              </w:rPr>
              <w:t>de</w:t>
            </w:r>
            <w:r>
              <w:rPr>
                <w:rFonts w:ascii="Arial" w:hAnsi="Arial"/>
                <w:b/>
                <w:color w:val="0000FF"/>
                <w:spacing w:val="2"/>
                <w:sz w:val="15"/>
              </w:rPr>
              <w:t> </w:t>
            </w:r>
            <w:r>
              <w:rPr>
                <w:rFonts w:ascii="Arial" w:hAnsi="Arial"/>
                <w:b/>
                <w:color w:val="0000FF"/>
                <w:spacing w:val="-2"/>
                <w:sz w:val="15"/>
              </w:rPr>
              <w:t>Ocupação</w:t>
            </w:r>
          </w:p>
          <w:p>
            <w:pPr>
              <w:pStyle w:val="TableParagraph"/>
              <w:spacing w:line="159" w:lineRule="exact" w:before="28"/>
              <w:ind w:left="33"/>
              <w:jc w:val="left"/>
              <w:rPr>
                <w:rFonts w:ascii="Arial"/>
                <w:b/>
                <w:sz w:val="15"/>
              </w:rPr>
            </w:pPr>
            <w:r>
              <w:rPr>
                <w:rFonts w:ascii="Arial"/>
                <w:b/>
                <w:color w:val="0000FF"/>
                <w:sz w:val="15"/>
              </w:rPr>
              <w:t>por </w:t>
            </w:r>
            <w:r>
              <w:rPr>
                <w:rFonts w:ascii="Arial"/>
                <w:b/>
                <w:color w:val="0000FF"/>
                <w:spacing w:val="-2"/>
                <w:sz w:val="15"/>
              </w:rPr>
              <w:t>Unidade</w:t>
            </w:r>
          </w:p>
        </w:tc>
        <w:tc>
          <w:tcPr>
            <w:tcW w:w="832" w:type="dxa"/>
            <w:shd w:val="clear" w:color="auto" w:fill="CCFFFF"/>
          </w:tcPr>
          <w:p>
            <w:pPr>
              <w:pStyle w:val="TableParagraph"/>
              <w:spacing w:before="107"/>
              <w:ind w:left="20" w:right="16"/>
              <w:rPr>
                <w:rFonts w:ascii="Arial"/>
                <w:b/>
                <w:sz w:val="15"/>
              </w:rPr>
            </w:pPr>
            <w:r>
              <w:rPr>
                <w:rFonts w:ascii="Arial"/>
                <w:b/>
                <w:spacing w:val="-5"/>
                <w:sz w:val="15"/>
              </w:rPr>
              <w:t>JAN</w:t>
            </w:r>
          </w:p>
        </w:tc>
        <w:tc>
          <w:tcPr>
            <w:tcW w:w="822" w:type="dxa"/>
            <w:shd w:val="clear" w:color="auto" w:fill="CCFFFF"/>
          </w:tcPr>
          <w:p>
            <w:pPr>
              <w:pStyle w:val="TableParagraph"/>
              <w:spacing w:before="107"/>
              <w:ind w:right="244"/>
              <w:jc w:val="right"/>
              <w:rPr>
                <w:rFonts w:ascii="Arial"/>
                <w:b/>
                <w:sz w:val="15"/>
              </w:rPr>
            </w:pPr>
            <w:r>
              <w:rPr>
                <w:rFonts w:ascii="Arial"/>
                <w:b/>
                <w:spacing w:val="-5"/>
                <w:sz w:val="15"/>
              </w:rPr>
              <w:t>FEV</w:t>
            </w:r>
          </w:p>
        </w:tc>
        <w:tc>
          <w:tcPr>
            <w:tcW w:w="736" w:type="dxa"/>
            <w:shd w:val="clear" w:color="auto" w:fill="CCFFFF"/>
          </w:tcPr>
          <w:p>
            <w:pPr>
              <w:pStyle w:val="TableParagraph"/>
              <w:spacing w:before="107"/>
              <w:ind w:left="20" w:right="15"/>
              <w:rPr>
                <w:rFonts w:ascii="Arial"/>
                <w:b/>
                <w:sz w:val="15"/>
              </w:rPr>
            </w:pPr>
            <w:r>
              <w:rPr>
                <w:rFonts w:ascii="Arial"/>
                <w:b/>
                <w:spacing w:val="-5"/>
                <w:sz w:val="15"/>
              </w:rPr>
              <w:t>MAR</w:t>
            </w:r>
          </w:p>
        </w:tc>
        <w:tc>
          <w:tcPr>
            <w:tcW w:w="765" w:type="dxa"/>
            <w:shd w:val="clear" w:color="auto" w:fill="CCFFFF"/>
          </w:tcPr>
          <w:p>
            <w:pPr>
              <w:pStyle w:val="TableParagraph"/>
              <w:spacing w:before="107"/>
              <w:ind w:left="25" w:right="20"/>
              <w:rPr>
                <w:rFonts w:ascii="Arial"/>
                <w:b/>
                <w:sz w:val="15"/>
              </w:rPr>
            </w:pPr>
            <w:r>
              <w:rPr>
                <w:rFonts w:ascii="Arial"/>
                <w:b/>
                <w:spacing w:val="-5"/>
                <w:sz w:val="15"/>
              </w:rPr>
              <w:t>ABR</w:t>
            </w:r>
          </w:p>
        </w:tc>
        <w:tc>
          <w:tcPr>
            <w:tcW w:w="774" w:type="dxa"/>
            <w:shd w:val="clear" w:color="auto" w:fill="CCFFFF"/>
          </w:tcPr>
          <w:p>
            <w:pPr>
              <w:pStyle w:val="TableParagraph"/>
              <w:spacing w:before="107"/>
              <w:ind w:left="21" w:right="7"/>
              <w:rPr>
                <w:rFonts w:ascii="Arial"/>
                <w:b/>
                <w:sz w:val="15"/>
              </w:rPr>
            </w:pPr>
            <w:r>
              <w:rPr>
                <w:rFonts w:ascii="Arial"/>
                <w:b/>
                <w:spacing w:val="-5"/>
                <w:sz w:val="15"/>
              </w:rPr>
              <w:t>MAI</w:t>
            </w:r>
          </w:p>
        </w:tc>
        <w:tc>
          <w:tcPr>
            <w:tcW w:w="717" w:type="dxa"/>
            <w:shd w:val="clear" w:color="auto" w:fill="CCFFFF"/>
          </w:tcPr>
          <w:p>
            <w:pPr>
              <w:pStyle w:val="TableParagraph"/>
              <w:spacing w:before="107"/>
              <w:ind w:left="22" w:right="6"/>
              <w:rPr>
                <w:rFonts w:ascii="Arial"/>
                <w:b/>
                <w:sz w:val="15"/>
              </w:rPr>
            </w:pPr>
            <w:r>
              <w:rPr>
                <w:rFonts w:ascii="Arial"/>
                <w:b/>
                <w:spacing w:val="-5"/>
                <w:sz w:val="15"/>
              </w:rPr>
              <w:t>JUN</w:t>
            </w:r>
          </w:p>
        </w:tc>
        <w:tc>
          <w:tcPr>
            <w:tcW w:w="764" w:type="dxa"/>
            <w:shd w:val="clear" w:color="auto" w:fill="CCFFFF"/>
          </w:tcPr>
          <w:p>
            <w:pPr>
              <w:pStyle w:val="TableParagraph"/>
              <w:spacing w:before="107"/>
              <w:ind w:left="23" w:right="13"/>
              <w:rPr>
                <w:rFonts w:ascii="Arial"/>
                <w:b/>
                <w:sz w:val="15"/>
              </w:rPr>
            </w:pPr>
            <w:r>
              <w:rPr>
                <w:rFonts w:ascii="Arial"/>
                <w:b/>
                <w:spacing w:val="-5"/>
                <w:sz w:val="15"/>
              </w:rPr>
              <w:t>JUL</w:t>
            </w:r>
          </w:p>
        </w:tc>
        <w:tc>
          <w:tcPr>
            <w:tcW w:w="822" w:type="dxa"/>
            <w:shd w:val="clear" w:color="auto" w:fill="CCFFFF"/>
          </w:tcPr>
          <w:p>
            <w:pPr>
              <w:pStyle w:val="TableParagraph"/>
              <w:spacing w:before="126"/>
              <w:ind w:left="9" w:right="1"/>
              <w:rPr>
                <w:rFonts w:ascii="Arial"/>
                <w:b/>
                <w:sz w:val="13"/>
              </w:rPr>
            </w:pPr>
            <w:r>
              <w:rPr>
                <w:rFonts w:ascii="Arial"/>
                <w:b/>
                <w:spacing w:val="-2"/>
                <w:w w:val="105"/>
                <w:sz w:val="13"/>
              </w:rPr>
              <w:t>Acumulado</w:t>
            </w:r>
          </w:p>
        </w:tc>
      </w:tr>
      <w:tr>
        <w:trPr>
          <w:trHeight w:val="190" w:hRule="atLeast"/>
        </w:trPr>
        <w:tc>
          <w:tcPr>
            <w:tcW w:w="2544" w:type="dxa"/>
          </w:tcPr>
          <w:p>
            <w:pPr>
              <w:pStyle w:val="TableParagraph"/>
              <w:spacing w:line="159" w:lineRule="exact" w:before="12"/>
              <w:ind w:left="33"/>
              <w:jc w:val="left"/>
              <w:rPr>
                <w:sz w:val="15"/>
              </w:rPr>
            </w:pPr>
            <w:r>
              <w:rPr>
                <w:sz w:val="15"/>
              </w:rPr>
              <w:t>Clínica</w:t>
            </w:r>
            <w:r>
              <w:rPr>
                <w:spacing w:val="-8"/>
                <w:sz w:val="15"/>
              </w:rPr>
              <w:t> </w:t>
            </w:r>
            <w:r>
              <w:rPr>
                <w:sz w:val="15"/>
              </w:rPr>
              <w:t>Médica</w:t>
            </w:r>
            <w:r>
              <w:rPr>
                <w:spacing w:val="-8"/>
                <w:sz w:val="15"/>
              </w:rPr>
              <w:t> </w:t>
            </w:r>
            <w:r>
              <w:rPr>
                <w:spacing w:val="-2"/>
                <w:sz w:val="15"/>
              </w:rPr>
              <w:t>Adulto</w:t>
            </w:r>
          </w:p>
        </w:tc>
        <w:tc>
          <w:tcPr>
            <w:tcW w:w="832" w:type="dxa"/>
            <w:shd w:val="clear" w:color="auto" w:fill="BEBEBE"/>
          </w:tcPr>
          <w:p>
            <w:pPr>
              <w:pStyle w:val="TableParagraph"/>
              <w:spacing w:line="159" w:lineRule="exact" w:before="12"/>
              <w:ind w:left="20" w:right="11"/>
              <w:rPr>
                <w:sz w:val="15"/>
              </w:rPr>
            </w:pPr>
            <w:r>
              <w:rPr>
                <w:spacing w:val="-2"/>
                <w:sz w:val="15"/>
              </w:rPr>
              <w:t>66,06%</w:t>
            </w:r>
          </w:p>
        </w:tc>
        <w:tc>
          <w:tcPr>
            <w:tcW w:w="822" w:type="dxa"/>
          </w:tcPr>
          <w:p>
            <w:pPr>
              <w:pStyle w:val="TableParagraph"/>
              <w:spacing w:line="159" w:lineRule="exact" w:before="12"/>
              <w:ind w:right="135"/>
              <w:jc w:val="right"/>
              <w:rPr>
                <w:sz w:val="15"/>
              </w:rPr>
            </w:pPr>
            <w:r>
              <w:rPr>
                <w:spacing w:val="-2"/>
                <w:sz w:val="15"/>
              </w:rPr>
              <w:t>67,21%</w:t>
            </w:r>
          </w:p>
        </w:tc>
        <w:tc>
          <w:tcPr>
            <w:tcW w:w="736" w:type="dxa"/>
            <w:shd w:val="clear" w:color="auto" w:fill="BEBEBE"/>
          </w:tcPr>
          <w:p>
            <w:pPr>
              <w:pStyle w:val="TableParagraph"/>
              <w:spacing w:line="159" w:lineRule="exact" w:before="12"/>
              <w:ind w:left="20" w:right="9"/>
              <w:rPr>
                <w:sz w:val="15"/>
              </w:rPr>
            </w:pPr>
            <w:r>
              <w:rPr>
                <w:spacing w:val="-2"/>
                <w:sz w:val="15"/>
              </w:rPr>
              <w:t>81,32%</w:t>
            </w:r>
          </w:p>
        </w:tc>
        <w:tc>
          <w:tcPr>
            <w:tcW w:w="765" w:type="dxa"/>
          </w:tcPr>
          <w:p>
            <w:pPr>
              <w:pStyle w:val="TableParagraph"/>
              <w:spacing w:line="159" w:lineRule="exact" w:before="12"/>
              <w:ind w:left="40" w:right="20"/>
              <w:rPr>
                <w:sz w:val="15"/>
              </w:rPr>
            </w:pPr>
            <w:r>
              <w:rPr>
                <w:spacing w:val="-2"/>
                <w:sz w:val="15"/>
              </w:rPr>
              <w:t>80,56%</w:t>
            </w:r>
          </w:p>
        </w:tc>
        <w:tc>
          <w:tcPr>
            <w:tcW w:w="774" w:type="dxa"/>
            <w:shd w:val="clear" w:color="auto" w:fill="BEBEBE"/>
          </w:tcPr>
          <w:p>
            <w:pPr>
              <w:pStyle w:val="TableParagraph"/>
              <w:spacing w:line="159" w:lineRule="exact" w:before="12"/>
              <w:ind w:left="21" w:right="10"/>
              <w:rPr>
                <w:sz w:val="15"/>
              </w:rPr>
            </w:pPr>
            <w:r>
              <w:rPr>
                <w:spacing w:val="-2"/>
                <w:sz w:val="15"/>
              </w:rPr>
              <w:t>77,86%</w:t>
            </w:r>
          </w:p>
        </w:tc>
        <w:tc>
          <w:tcPr>
            <w:tcW w:w="717" w:type="dxa"/>
          </w:tcPr>
          <w:p>
            <w:pPr>
              <w:pStyle w:val="TableParagraph"/>
              <w:spacing w:line="159" w:lineRule="exact" w:before="12"/>
              <w:ind w:left="22" w:right="10"/>
              <w:rPr>
                <w:sz w:val="15"/>
              </w:rPr>
            </w:pPr>
            <w:r>
              <w:rPr>
                <w:spacing w:val="-2"/>
                <w:sz w:val="15"/>
              </w:rPr>
              <w:t>74,70%</w:t>
            </w:r>
          </w:p>
        </w:tc>
        <w:tc>
          <w:tcPr>
            <w:tcW w:w="764" w:type="dxa"/>
            <w:shd w:val="clear" w:color="auto" w:fill="BEBEBE"/>
          </w:tcPr>
          <w:p>
            <w:pPr>
              <w:pStyle w:val="TableParagraph"/>
              <w:spacing w:line="159" w:lineRule="exact" w:before="12"/>
              <w:ind w:left="23"/>
              <w:rPr>
                <w:sz w:val="15"/>
              </w:rPr>
            </w:pPr>
            <w:r>
              <w:rPr>
                <w:spacing w:val="-2"/>
                <w:sz w:val="15"/>
              </w:rPr>
              <w:t>83,91%</w:t>
            </w:r>
          </w:p>
        </w:tc>
        <w:tc>
          <w:tcPr>
            <w:tcW w:w="822" w:type="dxa"/>
            <w:shd w:val="clear" w:color="auto" w:fill="CCFFFF"/>
          </w:tcPr>
          <w:p>
            <w:pPr>
              <w:pStyle w:val="TableParagraph"/>
              <w:spacing w:line="159" w:lineRule="exact" w:before="12"/>
              <w:ind w:left="8" w:right="3"/>
              <w:rPr>
                <w:rFonts w:ascii="Arial"/>
                <w:b/>
                <w:sz w:val="15"/>
              </w:rPr>
            </w:pPr>
            <w:r>
              <w:rPr>
                <w:rFonts w:ascii="Arial"/>
                <w:b/>
                <w:spacing w:val="-2"/>
                <w:sz w:val="15"/>
              </w:rPr>
              <w:t>75,99%</w:t>
            </w:r>
          </w:p>
        </w:tc>
      </w:tr>
      <w:tr>
        <w:trPr>
          <w:trHeight w:val="190" w:hRule="atLeast"/>
        </w:trPr>
        <w:tc>
          <w:tcPr>
            <w:tcW w:w="2544" w:type="dxa"/>
          </w:tcPr>
          <w:p>
            <w:pPr>
              <w:pStyle w:val="TableParagraph"/>
              <w:spacing w:line="159" w:lineRule="exact" w:before="12"/>
              <w:ind w:left="33"/>
              <w:jc w:val="left"/>
              <w:rPr>
                <w:sz w:val="15"/>
              </w:rPr>
            </w:pPr>
            <w:r>
              <w:rPr>
                <w:spacing w:val="-2"/>
                <w:sz w:val="15"/>
              </w:rPr>
              <w:t>Clínica</w:t>
            </w:r>
            <w:r>
              <w:rPr>
                <w:spacing w:val="-5"/>
                <w:sz w:val="15"/>
              </w:rPr>
              <w:t> </w:t>
            </w:r>
            <w:r>
              <w:rPr>
                <w:spacing w:val="-2"/>
                <w:sz w:val="15"/>
              </w:rPr>
              <w:t>Cirúrgica</w:t>
            </w:r>
          </w:p>
        </w:tc>
        <w:tc>
          <w:tcPr>
            <w:tcW w:w="832" w:type="dxa"/>
            <w:shd w:val="clear" w:color="auto" w:fill="BEBEBE"/>
          </w:tcPr>
          <w:p>
            <w:pPr>
              <w:pStyle w:val="TableParagraph"/>
              <w:spacing w:line="159" w:lineRule="exact" w:before="12"/>
              <w:ind w:left="20" w:right="11"/>
              <w:rPr>
                <w:sz w:val="15"/>
              </w:rPr>
            </w:pPr>
            <w:r>
              <w:rPr>
                <w:spacing w:val="-2"/>
                <w:sz w:val="15"/>
              </w:rPr>
              <w:t>64,51%</w:t>
            </w:r>
          </w:p>
        </w:tc>
        <w:tc>
          <w:tcPr>
            <w:tcW w:w="822" w:type="dxa"/>
          </w:tcPr>
          <w:p>
            <w:pPr>
              <w:pStyle w:val="TableParagraph"/>
              <w:spacing w:line="159" w:lineRule="exact" w:before="12"/>
              <w:ind w:right="135"/>
              <w:jc w:val="right"/>
              <w:rPr>
                <w:sz w:val="15"/>
              </w:rPr>
            </w:pPr>
            <w:r>
              <w:rPr>
                <w:spacing w:val="-2"/>
                <w:sz w:val="15"/>
              </w:rPr>
              <w:t>56,95%</w:t>
            </w:r>
          </w:p>
        </w:tc>
        <w:tc>
          <w:tcPr>
            <w:tcW w:w="736" w:type="dxa"/>
            <w:shd w:val="clear" w:color="auto" w:fill="BEBEBE"/>
          </w:tcPr>
          <w:p>
            <w:pPr>
              <w:pStyle w:val="TableParagraph"/>
              <w:spacing w:line="159" w:lineRule="exact" w:before="12"/>
              <w:ind w:left="20" w:right="9"/>
              <w:rPr>
                <w:sz w:val="15"/>
              </w:rPr>
            </w:pPr>
            <w:r>
              <w:rPr>
                <w:spacing w:val="-2"/>
                <w:sz w:val="15"/>
              </w:rPr>
              <w:t>70,60%</w:t>
            </w:r>
          </w:p>
        </w:tc>
        <w:tc>
          <w:tcPr>
            <w:tcW w:w="765" w:type="dxa"/>
          </w:tcPr>
          <w:p>
            <w:pPr>
              <w:pStyle w:val="TableParagraph"/>
              <w:spacing w:line="159" w:lineRule="exact" w:before="12"/>
              <w:ind w:left="40" w:right="20"/>
              <w:rPr>
                <w:sz w:val="15"/>
              </w:rPr>
            </w:pPr>
            <w:r>
              <w:rPr>
                <w:spacing w:val="-2"/>
                <w:sz w:val="15"/>
              </w:rPr>
              <w:t>79,24%</w:t>
            </w:r>
          </w:p>
        </w:tc>
        <w:tc>
          <w:tcPr>
            <w:tcW w:w="774" w:type="dxa"/>
            <w:shd w:val="clear" w:color="auto" w:fill="BEBEBE"/>
          </w:tcPr>
          <w:p>
            <w:pPr>
              <w:pStyle w:val="TableParagraph"/>
              <w:spacing w:line="159" w:lineRule="exact" w:before="12"/>
              <w:ind w:left="21" w:right="10"/>
              <w:rPr>
                <w:sz w:val="15"/>
              </w:rPr>
            </w:pPr>
            <w:r>
              <w:rPr>
                <w:spacing w:val="-2"/>
                <w:sz w:val="15"/>
              </w:rPr>
              <w:t>74,91%</w:t>
            </w:r>
          </w:p>
        </w:tc>
        <w:tc>
          <w:tcPr>
            <w:tcW w:w="717" w:type="dxa"/>
          </w:tcPr>
          <w:p>
            <w:pPr>
              <w:pStyle w:val="TableParagraph"/>
              <w:spacing w:line="159" w:lineRule="exact" w:before="12"/>
              <w:ind w:left="22" w:right="10"/>
              <w:rPr>
                <w:sz w:val="15"/>
              </w:rPr>
            </w:pPr>
            <w:r>
              <w:rPr>
                <w:spacing w:val="-2"/>
                <w:sz w:val="15"/>
              </w:rPr>
              <w:t>73,23%</w:t>
            </w:r>
          </w:p>
        </w:tc>
        <w:tc>
          <w:tcPr>
            <w:tcW w:w="764" w:type="dxa"/>
            <w:shd w:val="clear" w:color="auto" w:fill="BEBEBE"/>
          </w:tcPr>
          <w:p>
            <w:pPr>
              <w:pStyle w:val="TableParagraph"/>
              <w:spacing w:line="159" w:lineRule="exact" w:before="12"/>
              <w:ind w:left="23"/>
              <w:rPr>
                <w:sz w:val="15"/>
              </w:rPr>
            </w:pPr>
            <w:r>
              <w:rPr>
                <w:spacing w:val="-2"/>
                <w:sz w:val="15"/>
              </w:rPr>
              <w:t>76,60%</w:t>
            </w:r>
          </w:p>
        </w:tc>
        <w:tc>
          <w:tcPr>
            <w:tcW w:w="822" w:type="dxa"/>
            <w:shd w:val="clear" w:color="auto" w:fill="CCFFFF"/>
          </w:tcPr>
          <w:p>
            <w:pPr>
              <w:pStyle w:val="TableParagraph"/>
              <w:spacing w:line="159" w:lineRule="exact" w:before="12"/>
              <w:ind w:left="8" w:right="3"/>
              <w:rPr>
                <w:rFonts w:ascii="Arial"/>
                <w:b/>
                <w:sz w:val="15"/>
              </w:rPr>
            </w:pPr>
            <w:r>
              <w:rPr>
                <w:rFonts w:ascii="Arial"/>
                <w:b/>
                <w:spacing w:val="-2"/>
                <w:sz w:val="15"/>
              </w:rPr>
              <w:t>70,98%</w:t>
            </w:r>
          </w:p>
        </w:tc>
      </w:tr>
      <w:tr>
        <w:trPr>
          <w:trHeight w:val="191" w:hRule="atLeast"/>
        </w:trPr>
        <w:tc>
          <w:tcPr>
            <w:tcW w:w="2544" w:type="dxa"/>
          </w:tcPr>
          <w:p>
            <w:pPr>
              <w:pStyle w:val="TableParagraph"/>
              <w:spacing w:line="159" w:lineRule="exact" w:before="12"/>
              <w:ind w:left="33"/>
              <w:jc w:val="left"/>
              <w:rPr>
                <w:sz w:val="15"/>
              </w:rPr>
            </w:pPr>
            <w:r>
              <w:rPr>
                <w:sz w:val="15"/>
              </w:rPr>
              <w:t>Clínica</w:t>
            </w:r>
            <w:r>
              <w:rPr>
                <w:spacing w:val="-10"/>
                <w:sz w:val="15"/>
              </w:rPr>
              <w:t> </w:t>
            </w:r>
            <w:r>
              <w:rPr>
                <w:sz w:val="15"/>
              </w:rPr>
              <w:t>Cirúrgica</w:t>
            </w:r>
            <w:r>
              <w:rPr>
                <w:spacing w:val="-10"/>
                <w:sz w:val="15"/>
              </w:rPr>
              <w:t> </w:t>
            </w:r>
            <w:r>
              <w:rPr>
                <w:spacing w:val="-2"/>
                <w:sz w:val="15"/>
              </w:rPr>
              <w:t>Ortopédica</w:t>
            </w:r>
          </w:p>
        </w:tc>
        <w:tc>
          <w:tcPr>
            <w:tcW w:w="832" w:type="dxa"/>
            <w:shd w:val="clear" w:color="auto" w:fill="BEBEBE"/>
          </w:tcPr>
          <w:p>
            <w:pPr>
              <w:pStyle w:val="TableParagraph"/>
              <w:spacing w:line="159" w:lineRule="exact" w:before="12"/>
              <w:ind w:left="20" w:right="11"/>
              <w:rPr>
                <w:sz w:val="15"/>
              </w:rPr>
            </w:pPr>
            <w:r>
              <w:rPr>
                <w:spacing w:val="-2"/>
                <w:sz w:val="15"/>
              </w:rPr>
              <w:t>80,57%</w:t>
            </w:r>
          </w:p>
        </w:tc>
        <w:tc>
          <w:tcPr>
            <w:tcW w:w="822" w:type="dxa"/>
          </w:tcPr>
          <w:p>
            <w:pPr>
              <w:pStyle w:val="TableParagraph"/>
              <w:spacing w:line="159" w:lineRule="exact" w:before="12"/>
              <w:ind w:right="135"/>
              <w:jc w:val="right"/>
              <w:rPr>
                <w:sz w:val="15"/>
              </w:rPr>
            </w:pPr>
            <w:r>
              <w:rPr>
                <w:spacing w:val="-2"/>
                <w:sz w:val="15"/>
              </w:rPr>
              <w:t>72,53%</w:t>
            </w:r>
          </w:p>
        </w:tc>
        <w:tc>
          <w:tcPr>
            <w:tcW w:w="736" w:type="dxa"/>
            <w:shd w:val="clear" w:color="auto" w:fill="BEBEBE"/>
          </w:tcPr>
          <w:p>
            <w:pPr>
              <w:pStyle w:val="TableParagraph"/>
              <w:spacing w:line="159" w:lineRule="exact" w:before="12"/>
              <w:ind w:left="20" w:right="9"/>
              <w:rPr>
                <w:sz w:val="15"/>
              </w:rPr>
            </w:pPr>
            <w:r>
              <w:rPr>
                <w:spacing w:val="-2"/>
                <w:sz w:val="15"/>
              </w:rPr>
              <w:t>76,82%</w:t>
            </w:r>
          </w:p>
        </w:tc>
        <w:tc>
          <w:tcPr>
            <w:tcW w:w="765" w:type="dxa"/>
          </w:tcPr>
          <w:p>
            <w:pPr>
              <w:pStyle w:val="TableParagraph"/>
              <w:spacing w:line="159" w:lineRule="exact" w:before="12"/>
              <w:ind w:left="40" w:right="20"/>
              <w:rPr>
                <w:sz w:val="15"/>
              </w:rPr>
            </w:pPr>
            <w:r>
              <w:rPr>
                <w:spacing w:val="-2"/>
                <w:sz w:val="15"/>
              </w:rPr>
              <w:t>82,91%</w:t>
            </w:r>
          </w:p>
        </w:tc>
        <w:tc>
          <w:tcPr>
            <w:tcW w:w="774" w:type="dxa"/>
            <w:shd w:val="clear" w:color="auto" w:fill="BEBEBE"/>
          </w:tcPr>
          <w:p>
            <w:pPr>
              <w:pStyle w:val="TableParagraph"/>
              <w:spacing w:line="159" w:lineRule="exact" w:before="12"/>
              <w:ind w:left="21" w:right="10"/>
              <w:rPr>
                <w:sz w:val="15"/>
              </w:rPr>
            </w:pPr>
            <w:r>
              <w:rPr>
                <w:spacing w:val="-2"/>
                <w:sz w:val="15"/>
              </w:rPr>
              <w:t>87,47%</w:t>
            </w:r>
          </w:p>
        </w:tc>
        <w:tc>
          <w:tcPr>
            <w:tcW w:w="717" w:type="dxa"/>
          </w:tcPr>
          <w:p>
            <w:pPr>
              <w:pStyle w:val="TableParagraph"/>
              <w:spacing w:line="159" w:lineRule="exact" w:before="12"/>
              <w:ind w:left="22" w:right="10"/>
              <w:rPr>
                <w:sz w:val="15"/>
              </w:rPr>
            </w:pPr>
            <w:r>
              <w:rPr>
                <w:spacing w:val="-2"/>
                <w:sz w:val="15"/>
              </w:rPr>
              <w:t>78,75%</w:t>
            </w:r>
          </w:p>
        </w:tc>
        <w:tc>
          <w:tcPr>
            <w:tcW w:w="764" w:type="dxa"/>
            <w:shd w:val="clear" w:color="auto" w:fill="BEBEBE"/>
          </w:tcPr>
          <w:p>
            <w:pPr>
              <w:pStyle w:val="TableParagraph"/>
              <w:spacing w:line="159" w:lineRule="exact" w:before="12"/>
              <w:ind w:left="23"/>
              <w:rPr>
                <w:sz w:val="15"/>
              </w:rPr>
            </w:pPr>
            <w:r>
              <w:rPr>
                <w:spacing w:val="-2"/>
                <w:sz w:val="15"/>
              </w:rPr>
              <w:t>84,04%</w:t>
            </w:r>
          </w:p>
        </w:tc>
        <w:tc>
          <w:tcPr>
            <w:tcW w:w="822" w:type="dxa"/>
            <w:shd w:val="clear" w:color="auto" w:fill="CCFFFF"/>
          </w:tcPr>
          <w:p>
            <w:pPr>
              <w:pStyle w:val="TableParagraph"/>
              <w:spacing w:line="159" w:lineRule="exact" w:before="12"/>
              <w:ind w:left="8" w:right="3"/>
              <w:rPr>
                <w:rFonts w:ascii="Arial"/>
                <w:b/>
                <w:sz w:val="15"/>
              </w:rPr>
            </w:pPr>
            <w:r>
              <w:rPr>
                <w:rFonts w:ascii="Arial"/>
                <w:b/>
                <w:spacing w:val="-2"/>
                <w:sz w:val="15"/>
              </w:rPr>
              <w:t>80,55%</w:t>
            </w:r>
          </w:p>
        </w:tc>
      </w:tr>
      <w:tr>
        <w:trPr>
          <w:trHeight w:val="190" w:hRule="atLeast"/>
        </w:trPr>
        <w:tc>
          <w:tcPr>
            <w:tcW w:w="2544" w:type="dxa"/>
          </w:tcPr>
          <w:p>
            <w:pPr>
              <w:pStyle w:val="TableParagraph"/>
              <w:spacing w:line="159" w:lineRule="exact" w:before="12"/>
              <w:ind w:left="33"/>
              <w:jc w:val="left"/>
              <w:rPr>
                <w:sz w:val="15"/>
              </w:rPr>
            </w:pPr>
            <w:r>
              <w:rPr>
                <w:sz w:val="15"/>
              </w:rPr>
              <w:t>Clínica</w:t>
            </w:r>
            <w:r>
              <w:rPr>
                <w:spacing w:val="-8"/>
                <w:sz w:val="15"/>
              </w:rPr>
              <w:t> </w:t>
            </w:r>
            <w:r>
              <w:rPr>
                <w:sz w:val="15"/>
              </w:rPr>
              <w:t>Médica</w:t>
            </w:r>
            <w:r>
              <w:rPr>
                <w:spacing w:val="-8"/>
                <w:sz w:val="15"/>
              </w:rPr>
              <w:t> </w:t>
            </w:r>
            <w:r>
              <w:rPr>
                <w:spacing w:val="-2"/>
                <w:sz w:val="15"/>
              </w:rPr>
              <w:t>Pediátrica</w:t>
            </w:r>
          </w:p>
        </w:tc>
        <w:tc>
          <w:tcPr>
            <w:tcW w:w="832" w:type="dxa"/>
            <w:shd w:val="clear" w:color="auto" w:fill="BEBEBE"/>
          </w:tcPr>
          <w:p>
            <w:pPr>
              <w:pStyle w:val="TableParagraph"/>
              <w:spacing w:line="159" w:lineRule="exact" w:before="12"/>
              <w:ind w:left="27" w:right="7"/>
              <w:rPr>
                <w:sz w:val="15"/>
              </w:rPr>
            </w:pPr>
            <w:r>
              <w:rPr>
                <w:spacing w:val="-2"/>
                <w:sz w:val="15"/>
              </w:rPr>
              <w:t>3,23%</w:t>
            </w:r>
          </w:p>
        </w:tc>
        <w:tc>
          <w:tcPr>
            <w:tcW w:w="822" w:type="dxa"/>
          </w:tcPr>
          <w:p>
            <w:pPr>
              <w:pStyle w:val="TableParagraph"/>
              <w:spacing w:line="159" w:lineRule="exact" w:before="12"/>
              <w:ind w:right="182"/>
              <w:jc w:val="right"/>
              <w:rPr>
                <w:sz w:val="15"/>
              </w:rPr>
            </w:pPr>
            <w:r>
              <w:rPr>
                <w:spacing w:val="-2"/>
                <w:sz w:val="15"/>
              </w:rPr>
              <w:t>1,34%</w:t>
            </w:r>
          </w:p>
        </w:tc>
        <w:tc>
          <w:tcPr>
            <w:tcW w:w="736" w:type="dxa"/>
            <w:shd w:val="clear" w:color="auto" w:fill="BEBEBE"/>
          </w:tcPr>
          <w:p>
            <w:pPr>
              <w:pStyle w:val="TableParagraph"/>
              <w:spacing w:line="159" w:lineRule="exact" w:before="12"/>
              <w:ind w:left="25" w:right="5"/>
              <w:rPr>
                <w:sz w:val="15"/>
              </w:rPr>
            </w:pPr>
            <w:r>
              <w:rPr>
                <w:spacing w:val="-2"/>
                <w:sz w:val="15"/>
              </w:rPr>
              <w:t>2,82%</w:t>
            </w:r>
          </w:p>
        </w:tc>
        <w:tc>
          <w:tcPr>
            <w:tcW w:w="765" w:type="dxa"/>
          </w:tcPr>
          <w:p>
            <w:pPr>
              <w:pStyle w:val="TableParagraph"/>
              <w:spacing w:line="159" w:lineRule="exact" w:before="12"/>
              <w:ind w:left="31" w:right="20"/>
              <w:rPr>
                <w:sz w:val="15"/>
              </w:rPr>
            </w:pPr>
            <w:r>
              <w:rPr>
                <w:spacing w:val="-2"/>
                <w:sz w:val="15"/>
              </w:rPr>
              <w:t>4,17%</w:t>
            </w:r>
          </w:p>
        </w:tc>
        <w:tc>
          <w:tcPr>
            <w:tcW w:w="774" w:type="dxa"/>
            <w:shd w:val="clear" w:color="auto" w:fill="BEBEBE"/>
          </w:tcPr>
          <w:p>
            <w:pPr>
              <w:pStyle w:val="TableParagraph"/>
              <w:spacing w:line="159" w:lineRule="exact" w:before="12"/>
              <w:ind w:left="26" w:right="5"/>
              <w:rPr>
                <w:sz w:val="15"/>
              </w:rPr>
            </w:pPr>
            <w:r>
              <w:rPr>
                <w:spacing w:val="-2"/>
                <w:sz w:val="15"/>
              </w:rPr>
              <w:t>0,40%</w:t>
            </w:r>
          </w:p>
        </w:tc>
        <w:tc>
          <w:tcPr>
            <w:tcW w:w="717" w:type="dxa"/>
          </w:tcPr>
          <w:p>
            <w:pPr>
              <w:pStyle w:val="TableParagraph"/>
              <w:spacing w:line="159" w:lineRule="exact" w:before="12"/>
              <w:ind w:left="26" w:right="4"/>
              <w:rPr>
                <w:sz w:val="15"/>
              </w:rPr>
            </w:pPr>
            <w:r>
              <w:rPr>
                <w:spacing w:val="-2"/>
                <w:sz w:val="15"/>
              </w:rPr>
              <w:t>2,08%</w:t>
            </w:r>
          </w:p>
        </w:tc>
        <w:tc>
          <w:tcPr>
            <w:tcW w:w="764" w:type="dxa"/>
            <w:shd w:val="clear" w:color="auto" w:fill="BEBEBE"/>
          </w:tcPr>
          <w:p>
            <w:pPr>
              <w:pStyle w:val="TableParagraph"/>
              <w:spacing w:line="159" w:lineRule="exact" w:before="12"/>
              <w:ind w:left="23" w:right="10"/>
              <w:rPr>
                <w:sz w:val="15"/>
              </w:rPr>
            </w:pPr>
            <w:r>
              <w:rPr>
                <w:spacing w:val="-2"/>
                <w:sz w:val="15"/>
              </w:rPr>
              <w:t>1,61%</w:t>
            </w:r>
          </w:p>
        </w:tc>
        <w:tc>
          <w:tcPr>
            <w:tcW w:w="822" w:type="dxa"/>
            <w:shd w:val="clear" w:color="auto" w:fill="CCFFFF"/>
          </w:tcPr>
          <w:p>
            <w:pPr>
              <w:pStyle w:val="TableParagraph"/>
              <w:spacing w:line="159" w:lineRule="exact" w:before="12"/>
              <w:ind w:left="8" w:right="9"/>
              <w:rPr>
                <w:rFonts w:ascii="Arial"/>
                <w:b/>
                <w:sz w:val="15"/>
              </w:rPr>
            </w:pPr>
            <w:r>
              <w:rPr>
                <w:rFonts w:ascii="Arial"/>
                <w:b/>
                <w:spacing w:val="-2"/>
                <w:sz w:val="15"/>
              </w:rPr>
              <w:t>2,24%</w:t>
            </w:r>
          </w:p>
        </w:tc>
      </w:tr>
      <w:tr>
        <w:trPr>
          <w:trHeight w:val="190" w:hRule="atLeast"/>
        </w:trPr>
        <w:tc>
          <w:tcPr>
            <w:tcW w:w="2544" w:type="dxa"/>
          </w:tcPr>
          <w:p>
            <w:pPr>
              <w:pStyle w:val="TableParagraph"/>
              <w:spacing w:line="159" w:lineRule="exact" w:before="12"/>
              <w:ind w:left="33"/>
              <w:jc w:val="left"/>
              <w:rPr>
                <w:sz w:val="15"/>
              </w:rPr>
            </w:pPr>
            <w:r>
              <w:rPr>
                <w:spacing w:val="-5"/>
                <w:sz w:val="15"/>
              </w:rPr>
              <w:t>UTI</w:t>
            </w:r>
            <w:r>
              <w:rPr>
                <w:spacing w:val="-13"/>
                <w:sz w:val="15"/>
              </w:rPr>
              <w:t> </w:t>
            </w:r>
            <w:r>
              <w:rPr>
                <w:spacing w:val="-2"/>
                <w:sz w:val="15"/>
              </w:rPr>
              <w:t>Adulto</w:t>
            </w:r>
          </w:p>
        </w:tc>
        <w:tc>
          <w:tcPr>
            <w:tcW w:w="832" w:type="dxa"/>
            <w:shd w:val="clear" w:color="auto" w:fill="BEBEBE"/>
          </w:tcPr>
          <w:p>
            <w:pPr>
              <w:pStyle w:val="TableParagraph"/>
              <w:spacing w:line="159" w:lineRule="exact" w:before="12"/>
              <w:ind w:left="20" w:right="11"/>
              <w:rPr>
                <w:sz w:val="15"/>
              </w:rPr>
            </w:pPr>
            <w:r>
              <w:rPr>
                <w:spacing w:val="-2"/>
                <w:sz w:val="15"/>
              </w:rPr>
              <w:t>80,65%</w:t>
            </w:r>
          </w:p>
        </w:tc>
        <w:tc>
          <w:tcPr>
            <w:tcW w:w="822" w:type="dxa"/>
          </w:tcPr>
          <w:p>
            <w:pPr>
              <w:pStyle w:val="TableParagraph"/>
              <w:spacing w:line="159" w:lineRule="exact" w:before="12"/>
              <w:ind w:right="135"/>
              <w:jc w:val="right"/>
              <w:rPr>
                <w:sz w:val="15"/>
              </w:rPr>
            </w:pPr>
            <w:r>
              <w:rPr>
                <w:spacing w:val="-2"/>
                <w:sz w:val="15"/>
              </w:rPr>
              <w:t>81,79%</w:t>
            </w:r>
          </w:p>
        </w:tc>
        <w:tc>
          <w:tcPr>
            <w:tcW w:w="736" w:type="dxa"/>
            <w:shd w:val="clear" w:color="auto" w:fill="BEBEBE"/>
          </w:tcPr>
          <w:p>
            <w:pPr>
              <w:pStyle w:val="TableParagraph"/>
              <w:spacing w:line="159" w:lineRule="exact" w:before="12"/>
              <w:ind w:left="20" w:right="9"/>
              <w:rPr>
                <w:sz w:val="15"/>
              </w:rPr>
            </w:pPr>
            <w:r>
              <w:rPr>
                <w:spacing w:val="-2"/>
                <w:sz w:val="15"/>
              </w:rPr>
              <w:t>75,81%</w:t>
            </w:r>
          </w:p>
        </w:tc>
        <w:tc>
          <w:tcPr>
            <w:tcW w:w="765" w:type="dxa"/>
          </w:tcPr>
          <w:p>
            <w:pPr>
              <w:pStyle w:val="TableParagraph"/>
              <w:spacing w:line="159" w:lineRule="exact" w:before="12"/>
              <w:ind w:left="40" w:right="20"/>
              <w:rPr>
                <w:sz w:val="15"/>
              </w:rPr>
            </w:pPr>
            <w:r>
              <w:rPr>
                <w:spacing w:val="-2"/>
                <w:sz w:val="15"/>
              </w:rPr>
              <w:t>84,00%</w:t>
            </w:r>
          </w:p>
        </w:tc>
        <w:tc>
          <w:tcPr>
            <w:tcW w:w="774" w:type="dxa"/>
            <w:shd w:val="clear" w:color="auto" w:fill="BEBEBE"/>
          </w:tcPr>
          <w:p>
            <w:pPr>
              <w:pStyle w:val="TableParagraph"/>
              <w:spacing w:line="159" w:lineRule="exact" w:before="12"/>
              <w:ind w:left="21" w:right="10"/>
              <w:rPr>
                <w:sz w:val="15"/>
              </w:rPr>
            </w:pPr>
            <w:r>
              <w:rPr>
                <w:spacing w:val="-2"/>
                <w:sz w:val="15"/>
              </w:rPr>
              <w:t>81,29%</w:t>
            </w:r>
          </w:p>
        </w:tc>
        <w:tc>
          <w:tcPr>
            <w:tcW w:w="717" w:type="dxa"/>
          </w:tcPr>
          <w:p>
            <w:pPr>
              <w:pStyle w:val="TableParagraph"/>
              <w:spacing w:line="159" w:lineRule="exact" w:before="12"/>
              <w:ind w:left="22" w:right="10"/>
              <w:rPr>
                <w:sz w:val="15"/>
              </w:rPr>
            </w:pPr>
            <w:r>
              <w:rPr>
                <w:spacing w:val="-2"/>
                <w:sz w:val="15"/>
              </w:rPr>
              <w:t>78,67%</w:t>
            </w:r>
          </w:p>
        </w:tc>
        <w:tc>
          <w:tcPr>
            <w:tcW w:w="764" w:type="dxa"/>
            <w:shd w:val="clear" w:color="auto" w:fill="BEBEBE"/>
          </w:tcPr>
          <w:p>
            <w:pPr>
              <w:pStyle w:val="TableParagraph"/>
              <w:spacing w:line="159" w:lineRule="exact" w:before="12"/>
              <w:ind w:left="23"/>
              <w:rPr>
                <w:sz w:val="15"/>
              </w:rPr>
            </w:pPr>
            <w:r>
              <w:rPr>
                <w:spacing w:val="-2"/>
                <w:sz w:val="15"/>
              </w:rPr>
              <w:t>80,65%</w:t>
            </w:r>
          </w:p>
        </w:tc>
        <w:tc>
          <w:tcPr>
            <w:tcW w:w="822" w:type="dxa"/>
            <w:shd w:val="clear" w:color="auto" w:fill="CCFFFF"/>
          </w:tcPr>
          <w:p>
            <w:pPr>
              <w:pStyle w:val="TableParagraph"/>
              <w:spacing w:line="159" w:lineRule="exact" w:before="12"/>
              <w:ind w:left="8" w:right="3"/>
              <w:rPr>
                <w:rFonts w:ascii="Arial"/>
                <w:b/>
                <w:sz w:val="15"/>
              </w:rPr>
            </w:pPr>
            <w:r>
              <w:rPr>
                <w:rFonts w:ascii="Arial"/>
                <w:b/>
                <w:spacing w:val="-2"/>
                <w:sz w:val="15"/>
              </w:rPr>
              <w:t>80,38%</w:t>
            </w:r>
          </w:p>
        </w:tc>
      </w:tr>
      <w:tr>
        <w:trPr>
          <w:trHeight w:val="191" w:hRule="atLeast"/>
        </w:trPr>
        <w:tc>
          <w:tcPr>
            <w:tcW w:w="2544" w:type="dxa"/>
          </w:tcPr>
          <w:p>
            <w:pPr>
              <w:pStyle w:val="TableParagraph"/>
              <w:spacing w:line="159" w:lineRule="exact" w:before="12"/>
              <w:ind w:left="33"/>
              <w:jc w:val="left"/>
              <w:rPr>
                <w:sz w:val="15"/>
              </w:rPr>
            </w:pPr>
            <w:r>
              <w:rPr>
                <w:spacing w:val="-2"/>
                <w:sz w:val="15"/>
              </w:rPr>
              <w:t>UTI</w:t>
            </w:r>
            <w:r>
              <w:rPr>
                <w:spacing w:val="-18"/>
                <w:sz w:val="15"/>
              </w:rPr>
              <w:t> </w:t>
            </w:r>
            <w:r>
              <w:rPr>
                <w:spacing w:val="-2"/>
                <w:sz w:val="15"/>
              </w:rPr>
              <w:t>Adulto</w:t>
            </w:r>
            <w:r>
              <w:rPr>
                <w:spacing w:val="-5"/>
                <w:sz w:val="15"/>
              </w:rPr>
              <w:t> II</w:t>
            </w:r>
          </w:p>
        </w:tc>
        <w:tc>
          <w:tcPr>
            <w:tcW w:w="832" w:type="dxa"/>
            <w:shd w:val="clear" w:color="auto" w:fill="BEBEBE"/>
          </w:tcPr>
          <w:p>
            <w:pPr>
              <w:pStyle w:val="TableParagraph"/>
              <w:spacing w:line="159" w:lineRule="exact" w:before="12"/>
              <w:ind w:left="20" w:right="11"/>
              <w:rPr>
                <w:sz w:val="15"/>
              </w:rPr>
            </w:pPr>
            <w:r>
              <w:rPr>
                <w:spacing w:val="-2"/>
                <w:sz w:val="15"/>
              </w:rPr>
              <w:t>75,81%</w:t>
            </w:r>
          </w:p>
        </w:tc>
        <w:tc>
          <w:tcPr>
            <w:tcW w:w="822" w:type="dxa"/>
          </w:tcPr>
          <w:p>
            <w:pPr>
              <w:pStyle w:val="TableParagraph"/>
              <w:spacing w:line="159" w:lineRule="exact" w:before="12"/>
              <w:ind w:right="135"/>
              <w:jc w:val="right"/>
              <w:rPr>
                <w:sz w:val="15"/>
              </w:rPr>
            </w:pPr>
            <w:r>
              <w:rPr>
                <w:spacing w:val="-2"/>
                <w:sz w:val="15"/>
              </w:rPr>
              <w:t>76,34%</w:t>
            </w:r>
          </w:p>
        </w:tc>
        <w:tc>
          <w:tcPr>
            <w:tcW w:w="736" w:type="dxa"/>
            <w:shd w:val="clear" w:color="auto" w:fill="BEBEBE"/>
          </w:tcPr>
          <w:p>
            <w:pPr>
              <w:pStyle w:val="TableParagraph"/>
              <w:spacing w:line="159" w:lineRule="exact" w:before="12"/>
              <w:ind w:left="20" w:right="9"/>
              <w:rPr>
                <w:sz w:val="15"/>
              </w:rPr>
            </w:pPr>
            <w:r>
              <w:rPr>
                <w:spacing w:val="-2"/>
                <w:sz w:val="15"/>
              </w:rPr>
              <w:t>69,35%</w:t>
            </w:r>
          </w:p>
        </w:tc>
        <w:tc>
          <w:tcPr>
            <w:tcW w:w="765" w:type="dxa"/>
          </w:tcPr>
          <w:p>
            <w:pPr>
              <w:pStyle w:val="TableParagraph"/>
              <w:spacing w:line="159" w:lineRule="exact" w:before="12"/>
              <w:ind w:left="40" w:right="20"/>
              <w:rPr>
                <w:sz w:val="15"/>
              </w:rPr>
            </w:pPr>
            <w:r>
              <w:rPr>
                <w:spacing w:val="-2"/>
                <w:sz w:val="15"/>
              </w:rPr>
              <w:t>81,67%</w:t>
            </w:r>
          </w:p>
        </w:tc>
        <w:tc>
          <w:tcPr>
            <w:tcW w:w="774" w:type="dxa"/>
            <w:shd w:val="clear" w:color="auto" w:fill="BEBEBE"/>
          </w:tcPr>
          <w:p>
            <w:pPr>
              <w:pStyle w:val="TableParagraph"/>
              <w:spacing w:line="159" w:lineRule="exact" w:before="12"/>
              <w:ind w:left="21" w:right="10"/>
              <w:rPr>
                <w:sz w:val="15"/>
              </w:rPr>
            </w:pPr>
            <w:r>
              <w:rPr>
                <w:spacing w:val="-2"/>
                <w:sz w:val="15"/>
              </w:rPr>
              <w:t>80,24%</w:t>
            </w:r>
          </w:p>
        </w:tc>
        <w:tc>
          <w:tcPr>
            <w:tcW w:w="717" w:type="dxa"/>
          </w:tcPr>
          <w:p>
            <w:pPr>
              <w:pStyle w:val="TableParagraph"/>
              <w:spacing w:line="159" w:lineRule="exact" w:before="12"/>
              <w:ind w:left="22" w:right="10"/>
              <w:rPr>
                <w:sz w:val="15"/>
              </w:rPr>
            </w:pPr>
            <w:r>
              <w:rPr>
                <w:spacing w:val="-2"/>
                <w:sz w:val="15"/>
              </w:rPr>
              <w:t>78,75%</w:t>
            </w:r>
          </w:p>
        </w:tc>
        <w:tc>
          <w:tcPr>
            <w:tcW w:w="764" w:type="dxa"/>
            <w:shd w:val="clear" w:color="auto" w:fill="BEBEBE"/>
          </w:tcPr>
          <w:p>
            <w:pPr>
              <w:pStyle w:val="TableParagraph"/>
              <w:spacing w:line="159" w:lineRule="exact" w:before="12"/>
              <w:ind w:left="23"/>
              <w:rPr>
                <w:sz w:val="15"/>
              </w:rPr>
            </w:pPr>
            <w:r>
              <w:rPr>
                <w:spacing w:val="-2"/>
                <w:sz w:val="15"/>
              </w:rPr>
              <w:t>81,85%</w:t>
            </w:r>
          </w:p>
        </w:tc>
        <w:tc>
          <w:tcPr>
            <w:tcW w:w="822" w:type="dxa"/>
            <w:shd w:val="clear" w:color="auto" w:fill="CCFFFF"/>
          </w:tcPr>
          <w:p>
            <w:pPr>
              <w:pStyle w:val="TableParagraph"/>
              <w:spacing w:line="159" w:lineRule="exact" w:before="12"/>
              <w:ind w:left="8" w:right="3"/>
              <w:rPr>
                <w:rFonts w:ascii="Arial"/>
                <w:b/>
                <w:sz w:val="15"/>
              </w:rPr>
            </w:pPr>
            <w:r>
              <w:rPr>
                <w:rFonts w:ascii="Arial"/>
                <w:b/>
                <w:spacing w:val="-2"/>
                <w:sz w:val="15"/>
              </w:rPr>
              <w:t>77,71%</w:t>
            </w:r>
          </w:p>
        </w:tc>
      </w:tr>
      <w:tr>
        <w:trPr>
          <w:trHeight w:val="190" w:hRule="atLeast"/>
        </w:trPr>
        <w:tc>
          <w:tcPr>
            <w:tcW w:w="2544" w:type="dxa"/>
          </w:tcPr>
          <w:p>
            <w:pPr>
              <w:pStyle w:val="TableParagraph"/>
              <w:spacing w:line="159" w:lineRule="exact" w:before="12"/>
              <w:ind w:left="33"/>
              <w:jc w:val="left"/>
              <w:rPr>
                <w:sz w:val="15"/>
              </w:rPr>
            </w:pPr>
            <w:r>
              <w:rPr>
                <w:sz w:val="15"/>
              </w:rPr>
              <w:t>Leito </w:t>
            </w:r>
            <w:r>
              <w:rPr>
                <w:spacing w:val="-5"/>
                <w:sz w:val="15"/>
              </w:rPr>
              <w:t>Dia</w:t>
            </w:r>
          </w:p>
        </w:tc>
        <w:tc>
          <w:tcPr>
            <w:tcW w:w="832" w:type="dxa"/>
            <w:shd w:val="clear" w:color="auto" w:fill="BEBEBE"/>
          </w:tcPr>
          <w:p>
            <w:pPr>
              <w:pStyle w:val="TableParagraph"/>
              <w:spacing w:line="159" w:lineRule="exact" w:before="12"/>
              <w:ind w:left="27" w:right="7"/>
              <w:rPr>
                <w:sz w:val="15"/>
              </w:rPr>
            </w:pPr>
            <w:r>
              <w:rPr>
                <w:spacing w:val="-2"/>
                <w:sz w:val="15"/>
              </w:rPr>
              <w:t>0,00%</w:t>
            </w:r>
          </w:p>
        </w:tc>
        <w:tc>
          <w:tcPr>
            <w:tcW w:w="822" w:type="dxa"/>
            <w:shd w:val="clear" w:color="auto" w:fill="BEBEBE"/>
          </w:tcPr>
          <w:p>
            <w:pPr>
              <w:pStyle w:val="TableParagraph"/>
              <w:spacing w:line="159" w:lineRule="exact" w:before="12"/>
              <w:ind w:right="182"/>
              <w:jc w:val="right"/>
              <w:rPr>
                <w:sz w:val="15"/>
              </w:rPr>
            </w:pPr>
            <w:r>
              <w:rPr>
                <w:spacing w:val="-2"/>
                <w:sz w:val="15"/>
              </w:rPr>
              <w:t>0,00%</w:t>
            </w:r>
          </w:p>
        </w:tc>
        <w:tc>
          <w:tcPr>
            <w:tcW w:w="736" w:type="dxa"/>
            <w:shd w:val="clear" w:color="auto" w:fill="BEBEBE"/>
          </w:tcPr>
          <w:p>
            <w:pPr>
              <w:pStyle w:val="TableParagraph"/>
              <w:spacing w:line="159" w:lineRule="exact" w:before="12"/>
              <w:ind w:left="25" w:right="5"/>
              <w:rPr>
                <w:sz w:val="15"/>
              </w:rPr>
            </w:pPr>
            <w:r>
              <w:rPr>
                <w:spacing w:val="-2"/>
                <w:sz w:val="15"/>
              </w:rPr>
              <w:t>0,81%</w:t>
            </w:r>
          </w:p>
        </w:tc>
        <w:tc>
          <w:tcPr>
            <w:tcW w:w="765" w:type="dxa"/>
            <w:shd w:val="clear" w:color="auto" w:fill="BEBEBE"/>
          </w:tcPr>
          <w:p>
            <w:pPr>
              <w:pStyle w:val="TableParagraph"/>
              <w:spacing w:line="159" w:lineRule="exact" w:before="12"/>
              <w:ind w:left="31" w:right="20"/>
              <w:rPr>
                <w:sz w:val="15"/>
              </w:rPr>
            </w:pPr>
            <w:r>
              <w:rPr>
                <w:spacing w:val="-2"/>
                <w:sz w:val="15"/>
              </w:rPr>
              <w:t>0,00%</w:t>
            </w:r>
          </w:p>
        </w:tc>
        <w:tc>
          <w:tcPr>
            <w:tcW w:w="774" w:type="dxa"/>
            <w:shd w:val="clear" w:color="auto" w:fill="BEBEBE"/>
          </w:tcPr>
          <w:p>
            <w:pPr>
              <w:pStyle w:val="TableParagraph"/>
              <w:spacing w:line="159" w:lineRule="exact" w:before="12"/>
              <w:ind w:left="26" w:right="5"/>
              <w:rPr>
                <w:sz w:val="15"/>
              </w:rPr>
            </w:pPr>
            <w:r>
              <w:rPr>
                <w:spacing w:val="-2"/>
                <w:sz w:val="15"/>
              </w:rPr>
              <w:t>0,81%</w:t>
            </w:r>
          </w:p>
        </w:tc>
        <w:tc>
          <w:tcPr>
            <w:tcW w:w="717" w:type="dxa"/>
            <w:shd w:val="clear" w:color="auto" w:fill="BEBEBE"/>
          </w:tcPr>
          <w:p>
            <w:pPr>
              <w:pStyle w:val="TableParagraph"/>
              <w:spacing w:line="159" w:lineRule="exact" w:before="12"/>
              <w:ind w:left="22" w:right="10"/>
              <w:rPr>
                <w:sz w:val="15"/>
              </w:rPr>
            </w:pPr>
            <w:r>
              <w:rPr>
                <w:spacing w:val="-2"/>
                <w:sz w:val="15"/>
              </w:rPr>
              <w:t>13,33%</w:t>
            </w:r>
          </w:p>
        </w:tc>
        <w:tc>
          <w:tcPr>
            <w:tcW w:w="764" w:type="dxa"/>
            <w:shd w:val="clear" w:color="auto" w:fill="BEBEBE"/>
          </w:tcPr>
          <w:p>
            <w:pPr>
              <w:pStyle w:val="TableParagraph"/>
              <w:spacing w:line="159" w:lineRule="exact" w:before="12"/>
              <w:ind w:left="23"/>
              <w:rPr>
                <w:sz w:val="15"/>
              </w:rPr>
            </w:pPr>
            <w:r>
              <w:rPr>
                <w:spacing w:val="-2"/>
                <w:sz w:val="15"/>
              </w:rPr>
              <w:t>31,45%</w:t>
            </w:r>
          </w:p>
        </w:tc>
        <w:tc>
          <w:tcPr>
            <w:tcW w:w="822" w:type="dxa"/>
            <w:shd w:val="clear" w:color="auto" w:fill="CCFFFF"/>
          </w:tcPr>
          <w:p>
            <w:pPr>
              <w:pStyle w:val="TableParagraph"/>
              <w:spacing w:line="159" w:lineRule="exact" w:before="12"/>
              <w:ind w:left="8" w:right="9"/>
              <w:rPr>
                <w:rFonts w:ascii="Arial"/>
                <w:b/>
                <w:sz w:val="15"/>
              </w:rPr>
            </w:pPr>
            <w:r>
              <w:rPr>
                <w:rFonts w:ascii="Arial"/>
                <w:b/>
                <w:spacing w:val="-2"/>
                <w:sz w:val="15"/>
              </w:rPr>
              <w:t>6,72%</w:t>
            </w:r>
          </w:p>
        </w:tc>
      </w:tr>
      <w:tr>
        <w:trPr>
          <w:trHeight w:val="190" w:hRule="atLeast"/>
        </w:trPr>
        <w:tc>
          <w:tcPr>
            <w:tcW w:w="2544" w:type="dxa"/>
            <w:shd w:val="clear" w:color="auto" w:fill="BEBEBE"/>
          </w:tcPr>
          <w:p>
            <w:pPr>
              <w:pStyle w:val="TableParagraph"/>
              <w:spacing w:line="159" w:lineRule="exact" w:before="12"/>
              <w:ind w:left="33"/>
              <w:jc w:val="left"/>
              <w:rPr>
                <w:rFonts w:ascii="Arial"/>
                <w:b/>
                <w:sz w:val="15"/>
              </w:rPr>
            </w:pPr>
            <w:r>
              <w:rPr>
                <w:rFonts w:ascii="Arial"/>
                <w:b/>
                <w:spacing w:val="-2"/>
                <w:sz w:val="15"/>
              </w:rPr>
              <w:t>Total</w:t>
            </w:r>
          </w:p>
        </w:tc>
        <w:tc>
          <w:tcPr>
            <w:tcW w:w="832" w:type="dxa"/>
            <w:shd w:val="clear" w:color="auto" w:fill="BEBEBE"/>
          </w:tcPr>
          <w:p>
            <w:pPr>
              <w:pStyle w:val="TableParagraph"/>
              <w:spacing w:line="159" w:lineRule="exact" w:before="12"/>
              <w:ind w:left="20" w:right="11"/>
              <w:rPr>
                <w:sz w:val="15"/>
              </w:rPr>
            </w:pPr>
            <w:r>
              <w:rPr>
                <w:spacing w:val="-2"/>
                <w:sz w:val="15"/>
              </w:rPr>
              <w:t>65,53%</w:t>
            </w:r>
          </w:p>
        </w:tc>
        <w:tc>
          <w:tcPr>
            <w:tcW w:w="822" w:type="dxa"/>
            <w:shd w:val="clear" w:color="auto" w:fill="C0C0C0"/>
          </w:tcPr>
          <w:p>
            <w:pPr>
              <w:pStyle w:val="TableParagraph"/>
              <w:spacing w:line="159" w:lineRule="exact" w:before="12"/>
              <w:ind w:right="144"/>
              <w:jc w:val="right"/>
              <w:rPr>
                <w:rFonts w:ascii="Arial"/>
                <w:b/>
                <w:sz w:val="15"/>
              </w:rPr>
            </w:pPr>
            <w:r>
              <w:rPr>
                <w:rFonts w:ascii="Arial"/>
                <w:b/>
                <w:spacing w:val="-2"/>
                <w:sz w:val="15"/>
              </w:rPr>
              <w:t>60,94%</w:t>
            </w:r>
          </w:p>
        </w:tc>
        <w:tc>
          <w:tcPr>
            <w:tcW w:w="736" w:type="dxa"/>
            <w:shd w:val="clear" w:color="auto" w:fill="C0C0C0"/>
          </w:tcPr>
          <w:p>
            <w:pPr>
              <w:pStyle w:val="TableParagraph"/>
              <w:spacing w:line="159" w:lineRule="exact" w:before="12"/>
              <w:ind w:left="20" w:right="25"/>
              <w:rPr>
                <w:rFonts w:ascii="Arial"/>
                <w:b/>
                <w:sz w:val="15"/>
              </w:rPr>
            </w:pPr>
            <w:r>
              <w:rPr>
                <w:rFonts w:ascii="Arial"/>
                <w:b/>
                <w:spacing w:val="-2"/>
                <w:sz w:val="15"/>
              </w:rPr>
              <w:t>65,57%</w:t>
            </w:r>
          </w:p>
        </w:tc>
        <w:tc>
          <w:tcPr>
            <w:tcW w:w="765" w:type="dxa"/>
            <w:shd w:val="clear" w:color="auto" w:fill="C0C0C0"/>
          </w:tcPr>
          <w:p>
            <w:pPr>
              <w:pStyle w:val="TableParagraph"/>
              <w:spacing w:line="159" w:lineRule="exact" w:before="12"/>
              <w:ind w:left="21" w:right="20"/>
              <w:rPr>
                <w:rFonts w:ascii="Arial"/>
                <w:b/>
                <w:sz w:val="15"/>
              </w:rPr>
            </w:pPr>
            <w:r>
              <w:rPr>
                <w:rFonts w:ascii="Arial"/>
                <w:b/>
                <w:spacing w:val="-2"/>
                <w:sz w:val="15"/>
              </w:rPr>
              <w:t>71,65%</w:t>
            </w:r>
          </w:p>
        </w:tc>
        <w:tc>
          <w:tcPr>
            <w:tcW w:w="774" w:type="dxa"/>
            <w:shd w:val="clear" w:color="auto" w:fill="C0C0C0"/>
          </w:tcPr>
          <w:p>
            <w:pPr>
              <w:pStyle w:val="TableParagraph"/>
              <w:spacing w:line="159" w:lineRule="exact" w:before="12"/>
              <w:ind w:left="21" w:right="26"/>
              <w:rPr>
                <w:rFonts w:ascii="Arial"/>
                <w:b/>
                <w:sz w:val="15"/>
              </w:rPr>
            </w:pPr>
            <w:r>
              <w:rPr>
                <w:rFonts w:ascii="Arial"/>
                <w:b/>
                <w:spacing w:val="-2"/>
                <w:sz w:val="15"/>
              </w:rPr>
              <w:t>71,49%</w:t>
            </w:r>
          </w:p>
        </w:tc>
        <w:tc>
          <w:tcPr>
            <w:tcW w:w="717" w:type="dxa"/>
            <w:shd w:val="clear" w:color="auto" w:fill="C0C0C0"/>
          </w:tcPr>
          <w:p>
            <w:pPr>
              <w:pStyle w:val="TableParagraph"/>
              <w:spacing w:line="159" w:lineRule="exact" w:before="12"/>
              <w:ind w:left="22" w:right="26"/>
              <w:rPr>
                <w:rFonts w:ascii="Arial"/>
                <w:b/>
                <w:sz w:val="15"/>
              </w:rPr>
            </w:pPr>
            <w:r>
              <w:rPr>
                <w:rFonts w:ascii="Arial"/>
                <w:b/>
                <w:spacing w:val="-2"/>
                <w:sz w:val="15"/>
              </w:rPr>
              <w:t>67,76%</w:t>
            </w:r>
          </w:p>
        </w:tc>
        <w:tc>
          <w:tcPr>
            <w:tcW w:w="764" w:type="dxa"/>
            <w:shd w:val="clear" w:color="auto" w:fill="C0C0C0"/>
          </w:tcPr>
          <w:p>
            <w:pPr>
              <w:pStyle w:val="TableParagraph"/>
              <w:spacing w:line="159" w:lineRule="exact" w:before="12"/>
              <w:ind w:left="23" w:right="19"/>
              <w:rPr>
                <w:rFonts w:ascii="Arial"/>
                <w:b/>
                <w:sz w:val="15"/>
              </w:rPr>
            </w:pPr>
            <w:r>
              <w:rPr>
                <w:rFonts w:ascii="Arial"/>
                <w:b/>
                <w:spacing w:val="-2"/>
                <w:sz w:val="15"/>
              </w:rPr>
              <w:t>72,53%</w:t>
            </w:r>
          </w:p>
        </w:tc>
        <w:tc>
          <w:tcPr>
            <w:tcW w:w="822" w:type="dxa"/>
            <w:shd w:val="clear" w:color="auto" w:fill="CCFFFF"/>
          </w:tcPr>
          <w:p>
            <w:pPr>
              <w:pStyle w:val="TableParagraph"/>
              <w:spacing w:line="159" w:lineRule="exact" w:before="12"/>
              <w:ind w:left="8" w:right="3"/>
              <w:rPr>
                <w:rFonts w:ascii="Arial"/>
                <w:b/>
                <w:sz w:val="15"/>
              </w:rPr>
            </w:pPr>
            <w:r>
              <w:rPr>
                <w:rFonts w:ascii="Arial"/>
                <w:b/>
                <w:spacing w:val="-2"/>
                <w:sz w:val="15"/>
              </w:rPr>
              <w:t>68,00%</w:t>
            </w:r>
          </w:p>
        </w:tc>
      </w:tr>
      <w:tr>
        <w:trPr>
          <w:trHeight w:val="191" w:hRule="atLeast"/>
        </w:trPr>
        <w:tc>
          <w:tcPr>
            <w:tcW w:w="2544" w:type="dxa"/>
            <w:shd w:val="clear" w:color="auto" w:fill="BEBEBE"/>
          </w:tcPr>
          <w:p>
            <w:pPr>
              <w:pStyle w:val="TableParagraph"/>
              <w:spacing w:line="159" w:lineRule="exact" w:before="12"/>
              <w:ind w:left="33"/>
              <w:jc w:val="left"/>
              <w:rPr>
                <w:rFonts w:ascii="Arial" w:hAnsi="Arial"/>
                <w:b/>
                <w:sz w:val="15"/>
              </w:rPr>
            </w:pPr>
            <w:r>
              <w:rPr>
                <w:rFonts w:ascii="Arial" w:hAnsi="Arial"/>
                <w:b/>
                <w:sz w:val="15"/>
              </w:rPr>
              <w:t>Porcentagem</w:t>
            </w:r>
            <w:r>
              <w:rPr>
                <w:rFonts w:ascii="Arial" w:hAnsi="Arial"/>
                <w:b/>
                <w:spacing w:val="-1"/>
                <w:sz w:val="15"/>
              </w:rPr>
              <w:t> </w:t>
            </w:r>
            <w:r>
              <w:rPr>
                <w:rFonts w:ascii="Arial" w:hAnsi="Arial"/>
                <w:b/>
                <w:sz w:val="15"/>
              </w:rPr>
              <w:t>Geral</w:t>
            </w:r>
            <w:r>
              <w:rPr>
                <w:rFonts w:ascii="Arial" w:hAnsi="Arial"/>
                <w:b/>
                <w:spacing w:val="-1"/>
                <w:sz w:val="15"/>
              </w:rPr>
              <w:t> </w:t>
            </w:r>
            <w:r>
              <w:rPr>
                <w:rFonts w:ascii="Arial" w:hAnsi="Arial"/>
                <w:b/>
                <w:sz w:val="15"/>
              </w:rPr>
              <w:t>de</w:t>
            </w:r>
            <w:r>
              <w:rPr>
                <w:rFonts w:ascii="Arial" w:hAnsi="Arial"/>
                <w:b/>
                <w:spacing w:val="4"/>
                <w:sz w:val="15"/>
              </w:rPr>
              <w:t> </w:t>
            </w:r>
            <w:r>
              <w:rPr>
                <w:rFonts w:ascii="Arial" w:hAnsi="Arial"/>
                <w:b/>
                <w:spacing w:val="-2"/>
                <w:sz w:val="15"/>
              </w:rPr>
              <w:t>Ocupação</w:t>
            </w:r>
          </w:p>
        </w:tc>
        <w:tc>
          <w:tcPr>
            <w:tcW w:w="832" w:type="dxa"/>
            <w:shd w:val="clear" w:color="auto" w:fill="BEBEBE"/>
          </w:tcPr>
          <w:p>
            <w:pPr>
              <w:pStyle w:val="TableParagraph"/>
              <w:spacing w:line="159" w:lineRule="exact" w:before="12"/>
              <w:ind w:left="20" w:right="27"/>
              <w:rPr>
                <w:rFonts w:ascii="Arial"/>
                <w:b/>
                <w:sz w:val="15"/>
              </w:rPr>
            </w:pPr>
            <w:r>
              <w:rPr>
                <w:rFonts w:ascii="Arial"/>
                <w:b/>
                <w:spacing w:val="-2"/>
                <w:sz w:val="15"/>
              </w:rPr>
              <w:t>65,53%</w:t>
            </w:r>
          </w:p>
        </w:tc>
        <w:tc>
          <w:tcPr>
            <w:tcW w:w="822" w:type="dxa"/>
            <w:shd w:val="clear" w:color="auto" w:fill="BEBEBE"/>
          </w:tcPr>
          <w:p>
            <w:pPr>
              <w:pStyle w:val="TableParagraph"/>
              <w:spacing w:line="159" w:lineRule="exact" w:before="12"/>
              <w:ind w:right="144"/>
              <w:jc w:val="right"/>
              <w:rPr>
                <w:rFonts w:ascii="Arial"/>
                <w:b/>
                <w:sz w:val="15"/>
              </w:rPr>
            </w:pPr>
            <w:r>
              <w:rPr>
                <w:rFonts w:ascii="Arial"/>
                <w:b/>
                <w:spacing w:val="-2"/>
                <w:sz w:val="15"/>
              </w:rPr>
              <w:t>60,94%</w:t>
            </w:r>
          </w:p>
        </w:tc>
        <w:tc>
          <w:tcPr>
            <w:tcW w:w="736" w:type="dxa"/>
            <w:shd w:val="clear" w:color="auto" w:fill="BEBEBE"/>
          </w:tcPr>
          <w:p>
            <w:pPr>
              <w:pStyle w:val="TableParagraph"/>
              <w:spacing w:line="159" w:lineRule="exact" w:before="12"/>
              <w:ind w:left="20" w:right="25"/>
              <w:rPr>
                <w:rFonts w:ascii="Arial"/>
                <w:b/>
                <w:sz w:val="15"/>
              </w:rPr>
            </w:pPr>
            <w:r>
              <w:rPr>
                <w:rFonts w:ascii="Arial"/>
                <w:b/>
                <w:spacing w:val="-2"/>
                <w:sz w:val="15"/>
              </w:rPr>
              <w:t>65,57%</w:t>
            </w:r>
          </w:p>
        </w:tc>
        <w:tc>
          <w:tcPr>
            <w:tcW w:w="765" w:type="dxa"/>
            <w:shd w:val="clear" w:color="auto" w:fill="BEBEBE"/>
          </w:tcPr>
          <w:p>
            <w:pPr>
              <w:pStyle w:val="TableParagraph"/>
              <w:spacing w:line="159" w:lineRule="exact" w:before="12"/>
              <w:ind w:left="21" w:right="20"/>
              <w:rPr>
                <w:rFonts w:ascii="Arial"/>
                <w:b/>
                <w:sz w:val="15"/>
              </w:rPr>
            </w:pPr>
            <w:r>
              <w:rPr>
                <w:rFonts w:ascii="Arial"/>
                <w:b/>
                <w:spacing w:val="-2"/>
                <w:sz w:val="15"/>
              </w:rPr>
              <w:t>71,65%</w:t>
            </w:r>
          </w:p>
        </w:tc>
        <w:tc>
          <w:tcPr>
            <w:tcW w:w="774" w:type="dxa"/>
            <w:shd w:val="clear" w:color="auto" w:fill="BEBEBE"/>
          </w:tcPr>
          <w:p>
            <w:pPr>
              <w:pStyle w:val="TableParagraph"/>
              <w:spacing w:line="159" w:lineRule="exact" w:before="12"/>
              <w:ind w:left="21" w:right="26"/>
              <w:rPr>
                <w:rFonts w:ascii="Arial"/>
                <w:b/>
                <w:sz w:val="15"/>
              </w:rPr>
            </w:pPr>
            <w:r>
              <w:rPr>
                <w:rFonts w:ascii="Arial"/>
                <w:b/>
                <w:spacing w:val="-2"/>
                <w:sz w:val="15"/>
              </w:rPr>
              <w:t>71,49%</w:t>
            </w:r>
          </w:p>
        </w:tc>
        <w:tc>
          <w:tcPr>
            <w:tcW w:w="717" w:type="dxa"/>
            <w:shd w:val="clear" w:color="auto" w:fill="BEBEBE"/>
          </w:tcPr>
          <w:p>
            <w:pPr>
              <w:pStyle w:val="TableParagraph"/>
              <w:spacing w:line="159" w:lineRule="exact" w:before="12"/>
              <w:ind w:left="22" w:right="26"/>
              <w:rPr>
                <w:rFonts w:ascii="Arial"/>
                <w:b/>
                <w:sz w:val="15"/>
              </w:rPr>
            </w:pPr>
            <w:r>
              <w:rPr>
                <w:rFonts w:ascii="Arial"/>
                <w:b/>
                <w:spacing w:val="-2"/>
                <w:sz w:val="15"/>
              </w:rPr>
              <w:t>67,76%</w:t>
            </w:r>
          </w:p>
        </w:tc>
        <w:tc>
          <w:tcPr>
            <w:tcW w:w="764" w:type="dxa"/>
            <w:shd w:val="clear" w:color="auto" w:fill="BEBEBE"/>
          </w:tcPr>
          <w:p>
            <w:pPr>
              <w:pStyle w:val="TableParagraph"/>
              <w:spacing w:line="159" w:lineRule="exact" w:before="12"/>
              <w:ind w:left="23" w:right="19"/>
              <w:rPr>
                <w:rFonts w:ascii="Arial"/>
                <w:b/>
                <w:sz w:val="15"/>
              </w:rPr>
            </w:pPr>
            <w:r>
              <w:rPr>
                <w:rFonts w:ascii="Arial"/>
                <w:b/>
                <w:spacing w:val="-2"/>
                <w:sz w:val="15"/>
              </w:rPr>
              <w:t>72,53%</w:t>
            </w:r>
          </w:p>
        </w:tc>
        <w:tc>
          <w:tcPr>
            <w:tcW w:w="822" w:type="dxa"/>
            <w:shd w:val="clear" w:color="auto" w:fill="CCFFFF"/>
          </w:tcPr>
          <w:p>
            <w:pPr>
              <w:pStyle w:val="TableParagraph"/>
              <w:spacing w:line="159" w:lineRule="exact" w:before="12"/>
              <w:ind w:left="8" w:right="3"/>
              <w:rPr>
                <w:rFonts w:ascii="Arial"/>
                <w:b/>
                <w:sz w:val="15"/>
              </w:rPr>
            </w:pPr>
            <w:r>
              <w:rPr>
                <w:rFonts w:ascii="Arial"/>
                <w:b/>
                <w:spacing w:val="-2"/>
                <w:sz w:val="15"/>
              </w:rPr>
              <w:t>68,00%</w:t>
            </w:r>
          </w:p>
        </w:tc>
      </w:tr>
      <w:tr>
        <w:trPr>
          <w:trHeight w:val="190" w:hRule="atLeast"/>
        </w:trPr>
        <w:tc>
          <w:tcPr>
            <w:tcW w:w="2544" w:type="dxa"/>
            <w:shd w:val="clear" w:color="auto" w:fill="BEBEBE"/>
          </w:tcPr>
          <w:p>
            <w:pPr>
              <w:pStyle w:val="TableParagraph"/>
              <w:spacing w:line="159" w:lineRule="exact" w:before="12"/>
              <w:ind w:left="33"/>
              <w:jc w:val="left"/>
              <w:rPr>
                <w:rFonts w:ascii="Arial" w:hAnsi="Arial"/>
                <w:b/>
                <w:sz w:val="15"/>
              </w:rPr>
            </w:pPr>
            <w:r>
              <w:rPr>
                <w:rFonts w:ascii="Arial" w:hAnsi="Arial"/>
                <w:b/>
                <w:sz w:val="15"/>
              </w:rPr>
              <w:t>Porcentagem</w:t>
            </w:r>
            <w:r>
              <w:rPr>
                <w:rFonts w:ascii="Arial" w:hAnsi="Arial"/>
                <w:b/>
                <w:spacing w:val="-1"/>
                <w:sz w:val="15"/>
              </w:rPr>
              <w:t> </w:t>
            </w:r>
            <w:r>
              <w:rPr>
                <w:rFonts w:ascii="Arial" w:hAnsi="Arial"/>
                <w:b/>
                <w:sz w:val="15"/>
              </w:rPr>
              <w:t>Geral</w:t>
            </w:r>
            <w:r>
              <w:rPr>
                <w:rFonts w:ascii="Arial" w:hAnsi="Arial"/>
                <w:b/>
                <w:spacing w:val="-1"/>
                <w:sz w:val="15"/>
              </w:rPr>
              <w:t> </w:t>
            </w:r>
            <w:r>
              <w:rPr>
                <w:rFonts w:ascii="Arial" w:hAnsi="Arial"/>
                <w:b/>
                <w:sz w:val="15"/>
              </w:rPr>
              <w:t>de</w:t>
            </w:r>
            <w:r>
              <w:rPr>
                <w:rFonts w:ascii="Arial" w:hAnsi="Arial"/>
                <w:b/>
                <w:spacing w:val="4"/>
                <w:sz w:val="15"/>
              </w:rPr>
              <w:t> </w:t>
            </w:r>
            <w:r>
              <w:rPr>
                <w:rFonts w:ascii="Arial" w:hAnsi="Arial"/>
                <w:b/>
                <w:spacing w:val="-2"/>
                <w:sz w:val="15"/>
              </w:rPr>
              <w:t>Desocupaç</w:t>
            </w:r>
          </w:p>
        </w:tc>
        <w:tc>
          <w:tcPr>
            <w:tcW w:w="832" w:type="dxa"/>
            <w:shd w:val="clear" w:color="auto" w:fill="BEBEBE"/>
          </w:tcPr>
          <w:p>
            <w:pPr>
              <w:pStyle w:val="TableParagraph"/>
              <w:spacing w:line="159" w:lineRule="exact" w:before="12"/>
              <w:ind w:left="20" w:right="27"/>
              <w:rPr>
                <w:rFonts w:ascii="Arial"/>
                <w:b/>
                <w:sz w:val="15"/>
              </w:rPr>
            </w:pPr>
            <w:r>
              <w:rPr>
                <w:rFonts w:ascii="Arial"/>
                <w:b/>
                <w:spacing w:val="-2"/>
                <w:sz w:val="15"/>
              </w:rPr>
              <w:t>34,47%</w:t>
            </w:r>
          </w:p>
        </w:tc>
        <w:tc>
          <w:tcPr>
            <w:tcW w:w="822" w:type="dxa"/>
            <w:shd w:val="clear" w:color="auto" w:fill="BEBEBE"/>
          </w:tcPr>
          <w:p>
            <w:pPr>
              <w:pStyle w:val="TableParagraph"/>
              <w:spacing w:line="159" w:lineRule="exact" w:before="12"/>
              <w:ind w:right="144"/>
              <w:jc w:val="right"/>
              <w:rPr>
                <w:rFonts w:ascii="Arial"/>
                <w:b/>
                <w:sz w:val="15"/>
              </w:rPr>
            </w:pPr>
            <w:r>
              <w:rPr>
                <w:rFonts w:ascii="Arial"/>
                <w:b/>
                <w:spacing w:val="-2"/>
                <w:sz w:val="15"/>
              </w:rPr>
              <w:t>39,06%</w:t>
            </w:r>
          </w:p>
        </w:tc>
        <w:tc>
          <w:tcPr>
            <w:tcW w:w="736" w:type="dxa"/>
            <w:shd w:val="clear" w:color="auto" w:fill="BEBEBE"/>
          </w:tcPr>
          <w:p>
            <w:pPr>
              <w:pStyle w:val="TableParagraph"/>
              <w:spacing w:line="159" w:lineRule="exact" w:before="12"/>
              <w:ind w:left="20" w:right="25"/>
              <w:rPr>
                <w:rFonts w:ascii="Arial"/>
                <w:b/>
                <w:sz w:val="15"/>
              </w:rPr>
            </w:pPr>
            <w:r>
              <w:rPr>
                <w:rFonts w:ascii="Arial"/>
                <w:b/>
                <w:spacing w:val="-2"/>
                <w:sz w:val="15"/>
              </w:rPr>
              <w:t>34,43%</w:t>
            </w:r>
          </w:p>
        </w:tc>
        <w:tc>
          <w:tcPr>
            <w:tcW w:w="765" w:type="dxa"/>
            <w:shd w:val="clear" w:color="auto" w:fill="BEBEBE"/>
          </w:tcPr>
          <w:p>
            <w:pPr>
              <w:pStyle w:val="TableParagraph"/>
              <w:spacing w:line="159" w:lineRule="exact" w:before="12"/>
              <w:ind w:left="21" w:right="20"/>
              <w:rPr>
                <w:rFonts w:ascii="Arial"/>
                <w:b/>
                <w:sz w:val="15"/>
              </w:rPr>
            </w:pPr>
            <w:r>
              <w:rPr>
                <w:rFonts w:ascii="Arial"/>
                <w:b/>
                <w:spacing w:val="-2"/>
                <w:sz w:val="15"/>
              </w:rPr>
              <w:t>28,35%</w:t>
            </w:r>
          </w:p>
        </w:tc>
        <w:tc>
          <w:tcPr>
            <w:tcW w:w="774" w:type="dxa"/>
            <w:shd w:val="clear" w:color="auto" w:fill="BEBEBE"/>
          </w:tcPr>
          <w:p>
            <w:pPr>
              <w:pStyle w:val="TableParagraph"/>
              <w:spacing w:line="159" w:lineRule="exact" w:before="12"/>
              <w:ind w:left="21" w:right="26"/>
              <w:rPr>
                <w:rFonts w:ascii="Arial"/>
                <w:b/>
                <w:sz w:val="15"/>
              </w:rPr>
            </w:pPr>
            <w:r>
              <w:rPr>
                <w:rFonts w:ascii="Arial"/>
                <w:b/>
                <w:spacing w:val="-2"/>
                <w:sz w:val="15"/>
              </w:rPr>
              <w:t>28,51%</w:t>
            </w:r>
          </w:p>
        </w:tc>
        <w:tc>
          <w:tcPr>
            <w:tcW w:w="717" w:type="dxa"/>
            <w:shd w:val="clear" w:color="auto" w:fill="BEBEBE"/>
          </w:tcPr>
          <w:p>
            <w:pPr>
              <w:pStyle w:val="TableParagraph"/>
              <w:spacing w:line="159" w:lineRule="exact" w:before="12"/>
              <w:ind w:left="22" w:right="26"/>
              <w:rPr>
                <w:rFonts w:ascii="Arial"/>
                <w:b/>
                <w:sz w:val="15"/>
              </w:rPr>
            </w:pPr>
            <w:r>
              <w:rPr>
                <w:rFonts w:ascii="Arial"/>
                <w:b/>
                <w:spacing w:val="-2"/>
                <w:sz w:val="15"/>
              </w:rPr>
              <w:t>32,24%</w:t>
            </w:r>
          </w:p>
        </w:tc>
        <w:tc>
          <w:tcPr>
            <w:tcW w:w="764" w:type="dxa"/>
            <w:shd w:val="clear" w:color="auto" w:fill="BEBEBE"/>
          </w:tcPr>
          <w:p>
            <w:pPr>
              <w:pStyle w:val="TableParagraph"/>
              <w:spacing w:line="159" w:lineRule="exact" w:before="12"/>
              <w:ind w:left="23" w:right="19"/>
              <w:rPr>
                <w:rFonts w:ascii="Arial"/>
                <w:b/>
                <w:sz w:val="15"/>
              </w:rPr>
            </w:pPr>
            <w:r>
              <w:rPr>
                <w:rFonts w:ascii="Arial"/>
                <w:b/>
                <w:spacing w:val="-2"/>
                <w:sz w:val="15"/>
              </w:rPr>
              <w:t>27,47%</w:t>
            </w:r>
          </w:p>
        </w:tc>
        <w:tc>
          <w:tcPr>
            <w:tcW w:w="822" w:type="dxa"/>
            <w:shd w:val="clear" w:color="auto" w:fill="CCFFFF"/>
          </w:tcPr>
          <w:p>
            <w:pPr>
              <w:pStyle w:val="TableParagraph"/>
              <w:spacing w:line="159" w:lineRule="exact" w:before="12"/>
              <w:ind w:left="8" w:right="8"/>
              <w:rPr>
                <w:rFonts w:ascii="Arial"/>
                <w:b/>
                <w:sz w:val="15"/>
              </w:rPr>
            </w:pPr>
            <w:r>
              <w:rPr>
                <w:rFonts w:ascii="Arial"/>
                <w:b/>
                <w:spacing w:val="-4"/>
                <w:sz w:val="15"/>
              </w:rPr>
              <w:t>225%</w:t>
            </w:r>
          </w:p>
        </w:tc>
      </w:tr>
      <w:tr>
        <w:trPr>
          <w:trHeight w:val="190" w:hRule="atLeast"/>
        </w:trPr>
        <w:tc>
          <w:tcPr>
            <w:tcW w:w="2544" w:type="dxa"/>
            <w:shd w:val="clear" w:color="auto" w:fill="BEBEBE"/>
          </w:tcPr>
          <w:p>
            <w:pPr>
              <w:pStyle w:val="TableParagraph"/>
              <w:spacing w:line="159" w:lineRule="exact" w:before="12"/>
              <w:ind w:left="33"/>
              <w:jc w:val="left"/>
              <w:rPr>
                <w:rFonts w:ascii="Arial" w:hAnsi="Arial"/>
                <w:b/>
                <w:sz w:val="15"/>
              </w:rPr>
            </w:pPr>
            <w:r>
              <w:rPr>
                <w:rFonts w:ascii="Arial" w:hAnsi="Arial"/>
                <w:b/>
                <w:sz w:val="15"/>
              </w:rPr>
              <w:t>Substituição</w:t>
            </w:r>
            <w:r>
              <w:rPr>
                <w:rFonts w:ascii="Arial" w:hAnsi="Arial"/>
                <w:b/>
                <w:spacing w:val="2"/>
                <w:sz w:val="15"/>
              </w:rPr>
              <w:t> </w:t>
            </w:r>
            <w:r>
              <w:rPr>
                <w:rFonts w:ascii="Arial" w:hAnsi="Arial"/>
                <w:b/>
                <w:sz w:val="15"/>
              </w:rPr>
              <w:t>de</w:t>
            </w:r>
            <w:r>
              <w:rPr>
                <w:rFonts w:ascii="Arial" w:hAnsi="Arial"/>
                <w:b/>
                <w:spacing w:val="1"/>
                <w:sz w:val="15"/>
              </w:rPr>
              <w:t> </w:t>
            </w:r>
            <w:r>
              <w:rPr>
                <w:rFonts w:ascii="Arial" w:hAnsi="Arial"/>
                <w:b/>
                <w:spacing w:val="-2"/>
                <w:sz w:val="15"/>
              </w:rPr>
              <w:t>Leitos</w:t>
            </w:r>
          </w:p>
        </w:tc>
        <w:tc>
          <w:tcPr>
            <w:tcW w:w="832" w:type="dxa"/>
            <w:shd w:val="clear" w:color="auto" w:fill="BEBEBE"/>
          </w:tcPr>
          <w:p>
            <w:pPr>
              <w:pStyle w:val="TableParagraph"/>
              <w:spacing w:line="159" w:lineRule="exact" w:before="12"/>
              <w:ind w:left="20" w:right="13"/>
              <w:rPr>
                <w:rFonts w:ascii="Arial"/>
                <w:b/>
                <w:sz w:val="15"/>
              </w:rPr>
            </w:pPr>
            <w:r>
              <w:rPr>
                <w:rFonts w:ascii="Arial"/>
                <w:b/>
                <w:spacing w:val="-2"/>
                <w:sz w:val="15"/>
              </w:rPr>
              <w:t>3,705</w:t>
            </w:r>
          </w:p>
        </w:tc>
        <w:tc>
          <w:tcPr>
            <w:tcW w:w="822" w:type="dxa"/>
            <w:shd w:val="clear" w:color="auto" w:fill="BEBEBE"/>
          </w:tcPr>
          <w:p>
            <w:pPr>
              <w:pStyle w:val="TableParagraph"/>
              <w:spacing w:line="159" w:lineRule="exact" w:before="12"/>
              <w:ind w:right="205"/>
              <w:jc w:val="right"/>
              <w:rPr>
                <w:rFonts w:ascii="Arial"/>
                <w:b/>
                <w:sz w:val="15"/>
              </w:rPr>
            </w:pPr>
            <w:r>
              <w:rPr>
                <w:rFonts w:ascii="Arial"/>
                <w:b/>
                <w:spacing w:val="-2"/>
                <w:sz w:val="15"/>
              </w:rPr>
              <w:t>3,742</w:t>
            </w:r>
          </w:p>
        </w:tc>
        <w:tc>
          <w:tcPr>
            <w:tcW w:w="736" w:type="dxa"/>
            <w:shd w:val="clear" w:color="auto" w:fill="BEBEBE"/>
          </w:tcPr>
          <w:p>
            <w:pPr>
              <w:pStyle w:val="TableParagraph"/>
              <w:spacing w:line="159" w:lineRule="exact" w:before="12"/>
              <w:ind w:left="20" w:right="12"/>
              <w:rPr>
                <w:rFonts w:ascii="Arial"/>
                <w:b/>
                <w:sz w:val="15"/>
              </w:rPr>
            </w:pPr>
            <w:r>
              <w:rPr>
                <w:rFonts w:ascii="Arial"/>
                <w:b/>
                <w:spacing w:val="-2"/>
                <w:sz w:val="15"/>
              </w:rPr>
              <w:t>3,322</w:t>
            </w:r>
          </w:p>
        </w:tc>
        <w:tc>
          <w:tcPr>
            <w:tcW w:w="765" w:type="dxa"/>
            <w:shd w:val="clear" w:color="auto" w:fill="BEBEBE"/>
          </w:tcPr>
          <w:p>
            <w:pPr>
              <w:pStyle w:val="TableParagraph"/>
              <w:spacing w:line="159" w:lineRule="exact" w:before="12"/>
              <w:ind w:left="38" w:right="20"/>
              <w:rPr>
                <w:rFonts w:ascii="Arial"/>
                <w:b/>
                <w:sz w:val="15"/>
              </w:rPr>
            </w:pPr>
            <w:r>
              <w:rPr>
                <w:rFonts w:ascii="Arial"/>
                <w:b/>
                <w:spacing w:val="-2"/>
                <w:sz w:val="15"/>
              </w:rPr>
              <w:t>2,805</w:t>
            </w:r>
          </w:p>
        </w:tc>
        <w:tc>
          <w:tcPr>
            <w:tcW w:w="774" w:type="dxa"/>
            <w:shd w:val="clear" w:color="auto" w:fill="BEBEBE"/>
          </w:tcPr>
          <w:p>
            <w:pPr>
              <w:pStyle w:val="TableParagraph"/>
              <w:spacing w:line="159" w:lineRule="exact" w:before="12"/>
              <w:ind w:left="23" w:right="5"/>
              <w:rPr>
                <w:rFonts w:ascii="Arial"/>
                <w:b/>
                <w:sz w:val="15"/>
              </w:rPr>
            </w:pPr>
            <w:r>
              <w:rPr>
                <w:rFonts w:ascii="Arial"/>
                <w:b/>
                <w:spacing w:val="-4"/>
                <w:sz w:val="15"/>
              </w:rPr>
              <w:t>2,83</w:t>
            </w:r>
          </w:p>
        </w:tc>
        <w:tc>
          <w:tcPr>
            <w:tcW w:w="717" w:type="dxa"/>
            <w:shd w:val="clear" w:color="auto" w:fill="BEBEBE"/>
          </w:tcPr>
          <w:p>
            <w:pPr>
              <w:pStyle w:val="TableParagraph"/>
              <w:spacing w:line="159" w:lineRule="exact" w:before="12"/>
              <w:ind w:left="23" w:right="4"/>
              <w:rPr>
                <w:rFonts w:ascii="Arial"/>
                <w:b/>
                <w:sz w:val="15"/>
              </w:rPr>
            </w:pPr>
            <w:r>
              <w:rPr>
                <w:rFonts w:ascii="Arial"/>
                <w:b/>
                <w:spacing w:val="-4"/>
                <w:sz w:val="15"/>
              </w:rPr>
              <w:t>2,88</w:t>
            </w:r>
          </w:p>
        </w:tc>
        <w:tc>
          <w:tcPr>
            <w:tcW w:w="764" w:type="dxa"/>
            <w:shd w:val="clear" w:color="auto" w:fill="BEBEBE"/>
          </w:tcPr>
          <w:p>
            <w:pPr>
              <w:pStyle w:val="TableParagraph"/>
              <w:spacing w:line="159" w:lineRule="exact" w:before="12"/>
              <w:ind w:left="23" w:right="12"/>
              <w:rPr>
                <w:rFonts w:ascii="Arial"/>
                <w:b/>
                <w:sz w:val="15"/>
              </w:rPr>
            </w:pPr>
            <w:r>
              <w:rPr>
                <w:rFonts w:ascii="Arial"/>
                <w:b/>
                <w:spacing w:val="-4"/>
                <w:sz w:val="15"/>
              </w:rPr>
              <w:t>2,23</w:t>
            </w:r>
          </w:p>
        </w:tc>
        <w:tc>
          <w:tcPr>
            <w:tcW w:w="822" w:type="dxa"/>
            <w:shd w:val="clear" w:color="auto" w:fill="CCFFFF"/>
          </w:tcPr>
          <w:p>
            <w:pPr>
              <w:pStyle w:val="TableParagraph"/>
              <w:jc w:val="left"/>
              <w:rPr>
                <w:rFonts w:ascii="Times New Roman"/>
                <w:sz w:val="12"/>
              </w:rPr>
            </w:pPr>
          </w:p>
        </w:tc>
      </w:tr>
    </w:tbl>
    <w:p>
      <w:pPr>
        <w:spacing w:before="6"/>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spacing w:before="229"/>
        <w:rPr>
          <w:sz w:val="20"/>
        </w:rPr>
      </w:pPr>
    </w:p>
    <w:p>
      <w:pPr>
        <w:spacing w:before="0"/>
        <w:ind w:left="321" w:right="0" w:firstLine="0"/>
        <w:jc w:val="left"/>
        <w:rPr>
          <w:sz w:val="20"/>
        </w:rPr>
      </w:pPr>
      <w:r>
        <w:rPr>
          <w:w w:val="80"/>
          <w:sz w:val="20"/>
        </w:rPr>
        <w:t>GRÁFICO</w:t>
      </w:r>
      <w:r>
        <w:rPr>
          <w:sz w:val="20"/>
        </w:rPr>
        <w:t> </w:t>
      </w:r>
      <w:r>
        <w:rPr>
          <w:w w:val="80"/>
          <w:sz w:val="20"/>
        </w:rPr>
        <w:t>08</w:t>
      </w:r>
      <w:r>
        <w:rPr>
          <w:spacing w:val="-2"/>
          <w:sz w:val="20"/>
        </w:rPr>
        <w:t> </w:t>
      </w:r>
      <w:r>
        <w:rPr>
          <w:w w:val="80"/>
          <w:sz w:val="20"/>
        </w:rPr>
        <w:t>–</w:t>
      </w:r>
      <w:r>
        <w:rPr>
          <w:spacing w:val="-3"/>
          <w:sz w:val="20"/>
        </w:rPr>
        <w:t> </w:t>
      </w:r>
      <w:r>
        <w:rPr>
          <w:w w:val="80"/>
          <w:sz w:val="20"/>
        </w:rPr>
        <w:t>TAXA</w:t>
      </w:r>
      <w:r>
        <w:rPr>
          <w:spacing w:val="-2"/>
          <w:sz w:val="20"/>
        </w:rPr>
        <w:t> </w:t>
      </w:r>
      <w:r>
        <w:rPr>
          <w:w w:val="80"/>
          <w:sz w:val="20"/>
        </w:rPr>
        <w:t>DE</w:t>
      </w:r>
      <w:r>
        <w:rPr>
          <w:sz w:val="20"/>
        </w:rPr>
        <w:t> </w:t>
      </w:r>
      <w:r>
        <w:rPr>
          <w:w w:val="80"/>
          <w:sz w:val="20"/>
        </w:rPr>
        <w:t>OCUPAÇÃO</w:t>
      </w:r>
      <w:r>
        <w:rPr>
          <w:spacing w:val="-1"/>
          <w:sz w:val="20"/>
        </w:rPr>
        <w:t> </w:t>
      </w:r>
      <w:r>
        <w:rPr>
          <w:spacing w:val="-2"/>
          <w:w w:val="80"/>
          <w:sz w:val="20"/>
        </w:rPr>
        <w:t>HOSPITALAR</w:t>
      </w:r>
    </w:p>
    <w:p>
      <w:pPr>
        <w:pStyle w:val="BodyText"/>
        <w:ind w:left="320"/>
        <w:rPr>
          <w:sz w:val="20"/>
        </w:rPr>
      </w:pPr>
      <w:r>
        <w:rPr>
          <w:sz w:val="20"/>
        </w:rPr>
        <mc:AlternateContent>
          <mc:Choice Requires="wps">
            <w:drawing>
              <wp:inline distT="0" distB="0" distL="0" distR="0">
                <wp:extent cx="5114925" cy="1782445"/>
                <wp:effectExtent l="0" t="0" r="0" b="8255"/>
                <wp:docPr id="160" name="Group 160"/>
                <wp:cNvGraphicFramePr>
                  <a:graphicFrameLocks/>
                </wp:cNvGraphicFramePr>
                <a:graphic>
                  <a:graphicData uri="http://schemas.microsoft.com/office/word/2010/wordprocessingGroup">
                    <wpg:wgp>
                      <wpg:cNvPr id="160" name="Group 160"/>
                      <wpg:cNvGrpSpPr/>
                      <wpg:grpSpPr>
                        <a:xfrm>
                          <a:off x="0" y="0"/>
                          <a:ext cx="5114925" cy="1782445"/>
                          <a:chExt cx="5114925" cy="1782445"/>
                        </a:xfrm>
                      </wpg:grpSpPr>
                      <pic:pic>
                        <pic:nvPicPr>
                          <pic:cNvPr id="161" name="Image 161"/>
                          <pic:cNvPicPr/>
                        </pic:nvPicPr>
                        <pic:blipFill>
                          <a:blip r:embed="rId17" cstate="print"/>
                          <a:stretch>
                            <a:fillRect/>
                          </a:stretch>
                        </pic:blipFill>
                        <pic:spPr>
                          <a:xfrm>
                            <a:off x="602266" y="509489"/>
                            <a:ext cx="3948650" cy="1066291"/>
                          </a:xfrm>
                          <a:prstGeom prst="rect">
                            <a:avLst/>
                          </a:prstGeom>
                        </pic:spPr>
                      </pic:pic>
                      <wps:wsp>
                        <wps:cNvPr id="162" name="Graphic 162"/>
                        <wps:cNvSpPr/>
                        <wps:spPr>
                          <a:xfrm>
                            <a:off x="582782" y="516906"/>
                            <a:ext cx="3827779" cy="1078865"/>
                          </a:xfrm>
                          <a:custGeom>
                            <a:avLst/>
                            <a:gdLst/>
                            <a:ahLst/>
                            <a:cxnLst/>
                            <a:rect l="l" t="t" r="r" b="b"/>
                            <a:pathLst>
                              <a:path w="3827779" h="1078865">
                                <a:moveTo>
                                  <a:pt x="25832" y="1051484"/>
                                </a:moveTo>
                                <a:lnTo>
                                  <a:pt x="0" y="1051484"/>
                                </a:lnTo>
                              </a:path>
                              <a:path w="3827779" h="1078865">
                                <a:moveTo>
                                  <a:pt x="25832" y="934657"/>
                                </a:moveTo>
                                <a:lnTo>
                                  <a:pt x="0" y="934657"/>
                                </a:lnTo>
                              </a:path>
                              <a:path w="3827779" h="1078865">
                                <a:moveTo>
                                  <a:pt x="25832" y="817829"/>
                                </a:moveTo>
                                <a:lnTo>
                                  <a:pt x="0" y="817829"/>
                                </a:lnTo>
                              </a:path>
                              <a:path w="3827779" h="1078865">
                                <a:moveTo>
                                  <a:pt x="25832" y="701001"/>
                                </a:moveTo>
                                <a:lnTo>
                                  <a:pt x="0" y="701001"/>
                                </a:lnTo>
                              </a:path>
                              <a:path w="3827779" h="1078865">
                                <a:moveTo>
                                  <a:pt x="25832" y="584173"/>
                                </a:moveTo>
                                <a:lnTo>
                                  <a:pt x="0" y="584173"/>
                                </a:lnTo>
                              </a:path>
                              <a:path w="3827779" h="1078865">
                                <a:moveTo>
                                  <a:pt x="25832" y="467345"/>
                                </a:moveTo>
                                <a:lnTo>
                                  <a:pt x="0" y="467345"/>
                                </a:lnTo>
                              </a:path>
                              <a:path w="3827779" h="1078865">
                                <a:moveTo>
                                  <a:pt x="25832" y="350483"/>
                                </a:moveTo>
                                <a:lnTo>
                                  <a:pt x="0" y="350483"/>
                                </a:lnTo>
                              </a:path>
                              <a:path w="3827779" h="1078865">
                                <a:moveTo>
                                  <a:pt x="25832" y="233655"/>
                                </a:moveTo>
                                <a:lnTo>
                                  <a:pt x="0" y="233655"/>
                                </a:lnTo>
                              </a:path>
                              <a:path w="3827779" h="1078865">
                                <a:moveTo>
                                  <a:pt x="25832" y="116827"/>
                                </a:moveTo>
                                <a:lnTo>
                                  <a:pt x="0" y="116827"/>
                                </a:lnTo>
                              </a:path>
                              <a:path w="3827779" h="1078865">
                                <a:moveTo>
                                  <a:pt x="25832" y="0"/>
                                </a:moveTo>
                                <a:lnTo>
                                  <a:pt x="0" y="0"/>
                                </a:lnTo>
                              </a:path>
                              <a:path w="3827779" h="1078865">
                                <a:moveTo>
                                  <a:pt x="25832" y="1052518"/>
                                </a:moveTo>
                                <a:lnTo>
                                  <a:pt x="25832" y="1078365"/>
                                </a:lnTo>
                              </a:path>
                              <a:path w="3827779" h="1078865">
                                <a:moveTo>
                                  <a:pt x="659239" y="1052518"/>
                                </a:moveTo>
                                <a:lnTo>
                                  <a:pt x="659239" y="1078365"/>
                                </a:lnTo>
                              </a:path>
                              <a:path w="3827779" h="1078865">
                                <a:moveTo>
                                  <a:pt x="1293680" y="1052518"/>
                                </a:moveTo>
                                <a:lnTo>
                                  <a:pt x="1293680" y="1078365"/>
                                </a:lnTo>
                              </a:path>
                              <a:path w="3827779" h="1078865">
                                <a:moveTo>
                                  <a:pt x="1927087" y="1052518"/>
                                </a:moveTo>
                                <a:lnTo>
                                  <a:pt x="1927087" y="1078365"/>
                                </a:lnTo>
                              </a:path>
                              <a:path w="3827779" h="1078865">
                                <a:moveTo>
                                  <a:pt x="2560494" y="1052518"/>
                                </a:moveTo>
                                <a:lnTo>
                                  <a:pt x="2560494" y="1078365"/>
                                </a:lnTo>
                              </a:path>
                              <a:path w="3827779" h="1078865">
                                <a:moveTo>
                                  <a:pt x="3193902" y="1052518"/>
                                </a:moveTo>
                                <a:lnTo>
                                  <a:pt x="3193902" y="1078365"/>
                                </a:lnTo>
                              </a:path>
                              <a:path w="3827779" h="1078865">
                                <a:moveTo>
                                  <a:pt x="3827309" y="1052518"/>
                                </a:moveTo>
                                <a:lnTo>
                                  <a:pt x="3827309" y="1078365"/>
                                </a:lnTo>
                              </a:path>
                            </a:pathLst>
                          </a:custGeom>
                          <a:ln w="2067">
                            <a:solidFill>
                              <a:srgbClr val="B3B3B3"/>
                            </a:solidFill>
                            <a:prstDash val="solid"/>
                          </a:ln>
                        </wps:spPr>
                        <wps:bodyPr wrap="square" lIns="0" tIns="0" rIns="0" bIns="0" rtlCol="0">
                          <a:prstTxWarp prst="textNoShape">
                            <a:avLst/>
                          </a:prstTxWarp>
                          <a:noAutofit/>
                        </wps:bodyPr>
                      </wps:wsp>
                      <wps:wsp>
                        <wps:cNvPr id="163" name="Graphic 163"/>
                        <wps:cNvSpPr/>
                        <wps:spPr>
                          <a:xfrm>
                            <a:off x="12922" y="12922"/>
                            <a:ext cx="5089525" cy="1757045"/>
                          </a:xfrm>
                          <a:custGeom>
                            <a:avLst/>
                            <a:gdLst/>
                            <a:ahLst/>
                            <a:cxnLst/>
                            <a:rect l="l" t="t" r="r" b="b"/>
                            <a:pathLst>
                              <a:path w="5089525" h="1757045">
                                <a:moveTo>
                                  <a:pt x="0" y="1756552"/>
                                </a:moveTo>
                                <a:lnTo>
                                  <a:pt x="5088957" y="1756552"/>
                                </a:lnTo>
                                <a:lnTo>
                                  <a:pt x="5088957" y="0"/>
                                </a:lnTo>
                                <a:lnTo>
                                  <a:pt x="0" y="0"/>
                                </a:lnTo>
                                <a:lnTo>
                                  <a:pt x="0" y="1756552"/>
                                </a:lnTo>
                                <a:close/>
                              </a:path>
                            </a:pathLst>
                          </a:custGeom>
                          <a:ln w="25845">
                            <a:solidFill>
                              <a:srgbClr val="000000"/>
                            </a:solidFill>
                            <a:prstDash val="solid"/>
                          </a:ln>
                        </wps:spPr>
                        <wps:bodyPr wrap="square" lIns="0" tIns="0" rIns="0" bIns="0" rtlCol="0">
                          <a:prstTxWarp prst="textNoShape">
                            <a:avLst/>
                          </a:prstTxWarp>
                          <a:noAutofit/>
                        </wps:bodyPr>
                      </wps:wsp>
                      <wps:wsp>
                        <wps:cNvPr id="164" name="Textbox 164"/>
                        <wps:cNvSpPr txBox="1"/>
                        <wps:spPr>
                          <a:xfrm>
                            <a:off x="1643541" y="120983"/>
                            <a:ext cx="1844675" cy="125095"/>
                          </a:xfrm>
                          <a:prstGeom prst="rect">
                            <a:avLst/>
                          </a:prstGeom>
                        </wps:spPr>
                        <wps:txbx>
                          <w:txbxContent>
                            <w:p>
                              <w:pPr>
                                <w:spacing w:before="0"/>
                                <w:ind w:left="0" w:right="0" w:firstLine="0"/>
                                <w:jc w:val="left"/>
                                <w:rPr>
                                  <w:rFonts w:ascii="Arial" w:hAnsi="Arial"/>
                                  <w:b/>
                                  <w:sz w:val="17"/>
                                </w:rPr>
                              </w:pPr>
                              <w:r>
                                <w:rPr>
                                  <w:rFonts w:ascii="Arial" w:hAnsi="Arial"/>
                                  <w:b/>
                                  <w:color w:val="808080"/>
                                  <w:sz w:val="17"/>
                                </w:rPr>
                                <w:t>REALIZADO</w:t>
                              </w:r>
                              <w:r>
                                <w:rPr>
                                  <w:rFonts w:ascii="Arial" w:hAnsi="Arial"/>
                                  <w:b/>
                                  <w:color w:val="808080"/>
                                  <w:spacing w:val="17"/>
                                  <w:sz w:val="17"/>
                                </w:rPr>
                                <w:t> </w:t>
                              </w:r>
                              <w:r>
                                <w:rPr>
                                  <w:rFonts w:ascii="Arial" w:hAnsi="Arial"/>
                                  <w:b/>
                                  <w:color w:val="808080"/>
                                  <w:sz w:val="17"/>
                                </w:rPr>
                                <w:t>TAXA</w:t>
                              </w:r>
                              <w:r>
                                <w:rPr>
                                  <w:rFonts w:ascii="Arial" w:hAnsi="Arial"/>
                                  <w:b/>
                                  <w:color w:val="808080"/>
                                  <w:spacing w:val="5"/>
                                  <w:sz w:val="17"/>
                                </w:rPr>
                                <w:t> </w:t>
                              </w:r>
                              <w:r>
                                <w:rPr>
                                  <w:rFonts w:ascii="Arial" w:hAnsi="Arial"/>
                                  <w:b/>
                                  <w:color w:val="808080"/>
                                  <w:sz w:val="17"/>
                                </w:rPr>
                                <w:t>DE</w:t>
                              </w:r>
                              <w:r>
                                <w:rPr>
                                  <w:rFonts w:ascii="Arial" w:hAnsi="Arial"/>
                                  <w:b/>
                                  <w:color w:val="808080"/>
                                  <w:spacing w:val="8"/>
                                  <w:sz w:val="17"/>
                                </w:rPr>
                                <w:t> </w:t>
                              </w:r>
                              <w:r>
                                <w:rPr>
                                  <w:rFonts w:ascii="Arial" w:hAnsi="Arial"/>
                                  <w:b/>
                                  <w:color w:val="808080"/>
                                  <w:spacing w:val="-2"/>
                                  <w:sz w:val="17"/>
                                </w:rPr>
                                <w:t>OCUPAÇÃO</w:t>
                              </w:r>
                            </w:p>
                          </w:txbxContent>
                        </wps:txbx>
                        <wps:bodyPr wrap="square" lIns="0" tIns="0" rIns="0" bIns="0" rtlCol="0">
                          <a:noAutofit/>
                        </wps:bodyPr>
                      </wps:wsp>
                      <wps:wsp>
                        <wps:cNvPr id="165" name="Textbox 165"/>
                        <wps:cNvSpPr txBox="1"/>
                        <wps:spPr>
                          <a:xfrm>
                            <a:off x="243449" y="470928"/>
                            <a:ext cx="303530" cy="1148080"/>
                          </a:xfrm>
                          <a:prstGeom prst="rect">
                            <a:avLst/>
                          </a:prstGeom>
                        </wps:spPr>
                        <wps:txbx>
                          <w:txbxContent>
                            <w:p>
                              <w:pPr>
                                <w:spacing w:before="0"/>
                                <w:ind w:left="0" w:right="0" w:firstLine="0"/>
                                <w:jc w:val="left"/>
                                <w:rPr>
                                  <w:sz w:val="13"/>
                                </w:rPr>
                              </w:pPr>
                              <w:r>
                                <w:rPr>
                                  <w:spacing w:val="-2"/>
                                  <w:w w:val="105"/>
                                  <w:sz w:val="13"/>
                                </w:rPr>
                                <w:t>90,00%</w:t>
                              </w:r>
                            </w:p>
                            <w:p>
                              <w:pPr>
                                <w:spacing w:before="35"/>
                                <w:ind w:left="0" w:right="0" w:firstLine="0"/>
                                <w:jc w:val="left"/>
                                <w:rPr>
                                  <w:sz w:val="13"/>
                                </w:rPr>
                              </w:pPr>
                              <w:r>
                                <w:rPr>
                                  <w:spacing w:val="-2"/>
                                  <w:w w:val="105"/>
                                  <w:sz w:val="13"/>
                                </w:rPr>
                                <w:t>80,00%</w:t>
                              </w:r>
                            </w:p>
                            <w:p>
                              <w:pPr>
                                <w:spacing w:before="34"/>
                                <w:ind w:left="0" w:right="0" w:firstLine="0"/>
                                <w:jc w:val="left"/>
                                <w:rPr>
                                  <w:sz w:val="13"/>
                                </w:rPr>
                              </w:pPr>
                              <w:r>
                                <w:rPr>
                                  <w:spacing w:val="-2"/>
                                  <w:w w:val="105"/>
                                  <w:sz w:val="13"/>
                                </w:rPr>
                                <w:t>70,00%</w:t>
                              </w:r>
                            </w:p>
                            <w:p>
                              <w:pPr>
                                <w:spacing w:before="35"/>
                                <w:ind w:left="0" w:right="0" w:firstLine="0"/>
                                <w:jc w:val="left"/>
                                <w:rPr>
                                  <w:sz w:val="13"/>
                                </w:rPr>
                              </w:pPr>
                              <w:r>
                                <w:rPr>
                                  <w:spacing w:val="-2"/>
                                  <w:w w:val="105"/>
                                  <w:sz w:val="13"/>
                                </w:rPr>
                                <w:t>60,00%</w:t>
                              </w:r>
                            </w:p>
                            <w:p>
                              <w:pPr>
                                <w:spacing w:before="34"/>
                                <w:ind w:left="0" w:right="0" w:firstLine="0"/>
                                <w:jc w:val="left"/>
                                <w:rPr>
                                  <w:sz w:val="13"/>
                                </w:rPr>
                              </w:pPr>
                              <w:r>
                                <w:rPr>
                                  <w:spacing w:val="-2"/>
                                  <w:w w:val="105"/>
                                  <w:sz w:val="13"/>
                                </w:rPr>
                                <w:t>50,00%</w:t>
                              </w:r>
                            </w:p>
                            <w:p>
                              <w:pPr>
                                <w:spacing w:before="35"/>
                                <w:ind w:left="0" w:right="0" w:firstLine="0"/>
                                <w:jc w:val="left"/>
                                <w:rPr>
                                  <w:sz w:val="13"/>
                                </w:rPr>
                              </w:pPr>
                              <w:r>
                                <w:rPr>
                                  <w:spacing w:val="-2"/>
                                  <w:w w:val="105"/>
                                  <w:sz w:val="13"/>
                                </w:rPr>
                                <w:t>40,00%</w:t>
                              </w:r>
                            </w:p>
                            <w:p>
                              <w:pPr>
                                <w:spacing w:before="35"/>
                                <w:ind w:left="0" w:right="0" w:firstLine="0"/>
                                <w:jc w:val="left"/>
                                <w:rPr>
                                  <w:sz w:val="13"/>
                                </w:rPr>
                              </w:pPr>
                              <w:r>
                                <w:rPr>
                                  <w:spacing w:val="-2"/>
                                  <w:w w:val="105"/>
                                  <w:sz w:val="13"/>
                                </w:rPr>
                                <w:t>30,00%</w:t>
                              </w:r>
                            </w:p>
                            <w:p>
                              <w:pPr>
                                <w:spacing w:before="34"/>
                                <w:ind w:left="0" w:right="0" w:firstLine="0"/>
                                <w:jc w:val="left"/>
                                <w:rPr>
                                  <w:sz w:val="13"/>
                                </w:rPr>
                              </w:pPr>
                              <w:r>
                                <w:rPr>
                                  <w:spacing w:val="-2"/>
                                  <w:w w:val="105"/>
                                  <w:sz w:val="13"/>
                                </w:rPr>
                                <w:t>20,00%</w:t>
                              </w:r>
                            </w:p>
                            <w:p>
                              <w:pPr>
                                <w:spacing w:before="35"/>
                                <w:ind w:left="0" w:right="0" w:firstLine="0"/>
                                <w:jc w:val="left"/>
                                <w:rPr>
                                  <w:sz w:val="13"/>
                                </w:rPr>
                              </w:pPr>
                              <w:r>
                                <w:rPr>
                                  <w:spacing w:val="-2"/>
                                  <w:w w:val="105"/>
                                  <w:sz w:val="13"/>
                                </w:rPr>
                                <w:t>10,00%</w:t>
                              </w:r>
                            </w:p>
                            <w:p>
                              <w:pPr>
                                <w:spacing w:before="34"/>
                                <w:ind w:left="75" w:right="0" w:firstLine="0"/>
                                <w:jc w:val="left"/>
                                <w:rPr>
                                  <w:sz w:val="13"/>
                                </w:rPr>
                              </w:pPr>
                              <w:r>
                                <w:rPr>
                                  <w:spacing w:val="-2"/>
                                  <w:w w:val="105"/>
                                  <w:sz w:val="13"/>
                                </w:rPr>
                                <w:t>0,00%</w:t>
                              </w:r>
                            </w:p>
                          </w:txbxContent>
                        </wps:txbx>
                        <wps:bodyPr wrap="square" lIns="0" tIns="0" rIns="0" bIns="0" rtlCol="0">
                          <a:noAutofit/>
                        </wps:bodyPr>
                      </wps:wsp>
                      <wps:wsp>
                        <wps:cNvPr id="166" name="Textbox 166"/>
                        <wps:cNvSpPr txBox="1"/>
                        <wps:spPr>
                          <a:xfrm>
                            <a:off x="1455741" y="559654"/>
                            <a:ext cx="303530" cy="96520"/>
                          </a:xfrm>
                          <a:prstGeom prst="rect">
                            <a:avLst/>
                          </a:prstGeom>
                        </wps:spPr>
                        <wps:txbx>
                          <w:txbxContent>
                            <w:p>
                              <w:pPr>
                                <w:spacing w:before="0"/>
                                <w:ind w:left="0" w:right="0" w:firstLine="0"/>
                                <w:jc w:val="left"/>
                                <w:rPr>
                                  <w:sz w:val="13"/>
                                </w:rPr>
                              </w:pPr>
                              <w:r>
                                <w:rPr>
                                  <w:spacing w:val="-2"/>
                                  <w:w w:val="105"/>
                                  <w:sz w:val="13"/>
                                </w:rPr>
                                <w:t>71,65%</w:t>
                              </w:r>
                            </w:p>
                          </w:txbxContent>
                        </wps:txbx>
                        <wps:bodyPr wrap="square" lIns="0" tIns="0" rIns="0" bIns="0" rtlCol="0">
                          <a:noAutofit/>
                        </wps:bodyPr>
                      </wps:wsp>
                      <wps:wsp>
                        <wps:cNvPr id="167" name="Textbox 167"/>
                        <wps:cNvSpPr txBox="1"/>
                        <wps:spPr>
                          <a:xfrm>
                            <a:off x="3356565" y="549675"/>
                            <a:ext cx="302895" cy="95885"/>
                          </a:xfrm>
                          <a:prstGeom prst="rect">
                            <a:avLst/>
                          </a:prstGeom>
                        </wps:spPr>
                        <wps:txbx>
                          <w:txbxContent>
                            <w:p>
                              <w:pPr>
                                <w:spacing w:before="0"/>
                                <w:ind w:left="0" w:right="0" w:firstLine="0"/>
                                <w:jc w:val="left"/>
                                <w:rPr>
                                  <w:sz w:val="13"/>
                                </w:rPr>
                              </w:pPr>
                              <w:r>
                                <w:rPr>
                                  <w:spacing w:val="-2"/>
                                  <w:w w:val="105"/>
                                  <w:sz w:val="13"/>
                                </w:rPr>
                                <w:t>72,53%</w:t>
                              </w:r>
                            </w:p>
                          </w:txbxContent>
                        </wps:txbx>
                        <wps:bodyPr wrap="square" lIns="0" tIns="0" rIns="0" bIns="0" rtlCol="0">
                          <a:noAutofit/>
                        </wps:bodyPr>
                      </wps:wsp>
                      <wps:wsp>
                        <wps:cNvPr id="168" name="Textbox 168"/>
                        <wps:cNvSpPr txBox="1"/>
                        <wps:spPr>
                          <a:xfrm>
                            <a:off x="821886" y="630921"/>
                            <a:ext cx="303530" cy="95885"/>
                          </a:xfrm>
                          <a:prstGeom prst="rect">
                            <a:avLst/>
                          </a:prstGeom>
                        </wps:spPr>
                        <wps:txbx>
                          <w:txbxContent>
                            <w:p>
                              <w:pPr>
                                <w:spacing w:before="0"/>
                                <w:ind w:left="0" w:right="0" w:firstLine="0"/>
                                <w:jc w:val="left"/>
                                <w:rPr>
                                  <w:sz w:val="13"/>
                                </w:rPr>
                              </w:pPr>
                              <w:r>
                                <w:rPr>
                                  <w:spacing w:val="-2"/>
                                  <w:w w:val="105"/>
                                  <w:sz w:val="13"/>
                                </w:rPr>
                                <w:t>65,57%</w:t>
                              </w:r>
                            </w:p>
                          </w:txbxContent>
                        </wps:txbx>
                        <wps:bodyPr wrap="square" lIns="0" tIns="0" rIns="0" bIns="0" rtlCol="0">
                          <a:noAutofit/>
                        </wps:bodyPr>
                      </wps:wsp>
                      <wps:wsp>
                        <wps:cNvPr id="169" name="Textbox 169"/>
                        <wps:cNvSpPr txBox="1"/>
                        <wps:spPr>
                          <a:xfrm>
                            <a:off x="2089320" y="561464"/>
                            <a:ext cx="303530" cy="96520"/>
                          </a:xfrm>
                          <a:prstGeom prst="rect">
                            <a:avLst/>
                          </a:prstGeom>
                        </wps:spPr>
                        <wps:txbx>
                          <w:txbxContent>
                            <w:p>
                              <w:pPr>
                                <w:spacing w:before="0"/>
                                <w:ind w:left="0" w:right="0" w:firstLine="0"/>
                                <w:jc w:val="left"/>
                                <w:rPr>
                                  <w:sz w:val="13"/>
                                </w:rPr>
                              </w:pPr>
                              <w:r>
                                <w:rPr>
                                  <w:spacing w:val="-2"/>
                                  <w:w w:val="105"/>
                                  <w:sz w:val="13"/>
                                </w:rPr>
                                <w:t>71,49%</w:t>
                              </w:r>
                            </w:p>
                          </w:txbxContent>
                        </wps:txbx>
                        <wps:bodyPr wrap="square" lIns="0" tIns="0" rIns="0" bIns="0" rtlCol="0">
                          <a:noAutofit/>
                        </wps:bodyPr>
                      </wps:wsp>
                      <wps:wsp>
                        <wps:cNvPr id="170" name="Textbox 170"/>
                        <wps:cNvSpPr txBox="1"/>
                        <wps:spPr>
                          <a:xfrm>
                            <a:off x="2722900" y="605332"/>
                            <a:ext cx="302895" cy="95885"/>
                          </a:xfrm>
                          <a:prstGeom prst="rect">
                            <a:avLst/>
                          </a:prstGeom>
                        </wps:spPr>
                        <wps:txbx>
                          <w:txbxContent>
                            <w:p>
                              <w:pPr>
                                <w:spacing w:before="0"/>
                                <w:ind w:left="0" w:right="0" w:firstLine="0"/>
                                <w:jc w:val="left"/>
                                <w:rPr>
                                  <w:sz w:val="13"/>
                                </w:rPr>
                              </w:pPr>
                              <w:r>
                                <w:rPr>
                                  <w:spacing w:val="-2"/>
                                  <w:w w:val="105"/>
                                  <w:sz w:val="13"/>
                                </w:rPr>
                                <w:t>67,76%</w:t>
                              </w:r>
                            </w:p>
                          </w:txbxContent>
                        </wps:txbx>
                        <wps:bodyPr wrap="square" lIns="0" tIns="0" rIns="0" bIns="0" rtlCol="0">
                          <a:noAutofit/>
                        </wps:bodyPr>
                      </wps:wsp>
                      <wps:wsp>
                        <wps:cNvPr id="171" name="Textbox 171"/>
                        <wps:cNvSpPr txBox="1"/>
                        <wps:spPr>
                          <a:xfrm>
                            <a:off x="3990145" y="581553"/>
                            <a:ext cx="302895" cy="95885"/>
                          </a:xfrm>
                          <a:prstGeom prst="rect">
                            <a:avLst/>
                          </a:prstGeom>
                        </wps:spPr>
                        <wps:txbx>
                          <w:txbxContent>
                            <w:p>
                              <w:pPr>
                                <w:spacing w:before="0"/>
                                <w:ind w:left="0" w:right="0" w:firstLine="0"/>
                                <w:jc w:val="left"/>
                                <w:rPr>
                                  <w:sz w:val="13"/>
                                </w:rPr>
                              </w:pPr>
                              <w:r>
                                <w:rPr>
                                  <w:spacing w:val="-2"/>
                                  <w:w w:val="105"/>
                                  <w:sz w:val="13"/>
                                </w:rPr>
                                <w:t>69,80%</w:t>
                              </w:r>
                            </w:p>
                          </w:txbxContent>
                        </wps:txbx>
                        <wps:bodyPr wrap="square" lIns="0" tIns="0" rIns="0" bIns="0" rtlCol="0">
                          <a:noAutofit/>
                        </wps:bodyPr>
                      </wps:wsp>
                      <wps:wsp>
                        <wps:cNvPr id="172" name="Textbox 172"/>
                        <wps:cNvSpPr txBox="1"/>
                        <wps:spPr>
                          <a:xfrm>
                            <a:off x="764021" y="1625107"/>
                            <a:ext cx="3622040" cy="95885"/>
                          </a:xfrm>
                          <a:prstGeom prst="rect">
                            <a:avLst/>
                          </a:prstGeom>
                        </wps:spPr>
                        <wps:txbx>
                          <w:txbxContent>
                            <w:p>
                              <w:pPr>
                                <w:tabs>
                                  <w:tab w:pos="1048" w:val="left" w:leader="none"/>
                                  <w:tab w:pos="2073" w:val="left" w:leader="none"/>
                                  <w:tab w:pos="3011" w:val="left" w:leader="none"/>
                                  <w:tab w:pos="4015" w:val="left" w:leader="none"/>
                                  <w:tab w:pos="4803" w:val="left" w:leader="none"/>
                                </w:tabs>
                                <w:spacing w:before="0"/>
                                <w:ind w:left="0" w:right="0" w:firstLine="0"/>
                                <w:jc w:val="left"/>
                                <w:rPr>
                                  <w:rFonts w:ascii="Arial" w:hAnsi="Arial"/>
                                  <w:b/>
                                  <w:sz w:val="13"/>
                                </w:rPr>
                              </w:pPr>
                              <w:r>
                                <w:rPr>
                                  <w:rFonts w:ascii="Arial" w:hAnsi="Arial"/>
                                  <w:b/>
                                  <w:spacing w:val="-2"/>
                                  <w:w w:val="105"/>
                                  <w:sz w:val="13"/>
                                </w:rPr>
                                <w:t>MARÇO</w:t>
                              </w:r>
                              <w:r>
                                <w:rPr>
                                  <w:rFonts w:ascii="Arial" w:hAnsi="Arial"/>
                                  <w:b/>
                                  <w:sz w:val="13"/>
                                </w:rPr>
                                <w:tab/>
                              </w:r>
                              <w:r>
                                <w:rPr>
                                  <w:rFonts w:ascii="Arial" w:hAnsi="Arial"/>
                                  <w:b/>
                                  <w:spacing w:val="-2"/>
                                  <w:w w:val="105"/>
                                  <w:sz w:val="13"/>
                                </w:rPr>
                                <w:t>ABRIL</w:t>
                              </w:r>
                              <w:r>
                                <w:rPr>
                                  <w:rFonts w:ascii="Arial" w:hAnsi="Arial"/>
                                  <w:b/>
                                  <w:sz w:val="13"/>
                                </w:rPr>
                                <w:tab/>
                              </w:r>
                              <w:r>
                                <w:rPr>
                                  <w:rFonts w:ascii="Arial" w:hAnsi="Arial"/>
                                  <w:b/>
                                  <w:spacing w:val="-4"/>
                                  <w:w w:val="105"/>
                                  <w:sz w:val="13"/>
                                </w:rPr>
                                <w:t>MAIO</w:t>
                              </w:r>
                              <w:r>
                                <w:rPr>
                                  <w:rFonts w:ascii="Arial" w:hAnsi="Arial"/>
                                  <w:b/>
                                  <w:sz w:val="13"/>
                                </w:rPr>
                                <w:tab/>
                              </w:r>
                              <w:r>
                                <w:rPr>
                                  <w:rFonts w:ascii="Arial" w:hAnsi="Arial"/>
                                  <w:b/>
                                  <w:spacing w:val="-2"/>
                                  <w:w w:val="105"/>
                                  <w:sz w:val="13"/>
                                </w:rPr>
                                <w:t>JUNHO</w:t>
                              </w:r>
                              <w:r>
                                <w:rPr>
                                  <w:rFonts w:ascii="Arial" w:hAnsi="Arial"/>
                                  <w:b/>
                                  <w:sz w:val="13"/>
                                </w:rPr>
                                <w:tab/>
                              </w:r>
                              <w:r>
                                <w:rPr>
                                  <w:rFonts w:ascii="Arial" w:hAnsi="Arial"/>
                                  <w:b/>
                                  <w:spacing w:val="-2"/>
                                  <w:w w:val="105"/>
                                  <w:sz w:val="13"/>
                                </w:rPr>
                                <w:t>JULHO</w:t>
                              </w:r>
                              <w:r>
                                <w:rPr>
                                  <w:rFonts w:ascii="Arial" w:hAnsi="Arial"/>
                                  <w:b/>
                                  <w:sz w:val="13"/>
                                </w:rPr>
                                <w:tab/>
                              </w:r>
                              <w:r>
                                <w:rPr>
                                  <w:rFonts w:ascii="Arial" w:hAnsi="Arial"/>
                                  <w:b/>
                                  <w:spacing w:val="-2"/>
                                  <w:w w:val="105"/>
                                  <w:sz w:val="13"/>
                                </w:rPr>
                                <w:t>ACUMULADO</w:t>
                              </w:r>
                            </w:p>
                          </w:txbxContent>
                        </wps:txbx>
                        <wps:bodyPr wrap="square" lIns="0" tIns="0" rIns="0" bIns="0" rtlCol="0">
                          <a:noAutofit/>
                        </wps:bodyPr>
                      </wps:wsp>
                    </wpg:wgp>
                  </a:graphicData>
                </a:graphic>
              </wp:inline>
            </w:drawing>
          </mc:Choice>
          <mc:Fallback>
            <w:pict>
              <v:group style="width:402.75pt;height:140.35pt;mso-position-horizontal-relative:char;mso-position-vertical-relative:line" id="docshapegroup153" coordorigin="0,0" coordsize="8055,2807">
                <v:shape style="position:absolute;left:948;top:802;width:6219;height:1680" type="#_x0000_t75" id="docshape154" stroked="false">
                  <v:imagedata r:id="rId17" o:title=""/>
                </v:shape>
                <v:shape style="position:absolute;left:917;top:814;width:6028;height:1699" id="docshape155" coordorigin="918,814" coordsize="6028,1699" path="m958,2470l918,2470m958,2286l918,2286m958,2102l918,2102m958,1918l918,1918m958,1734l918,1734m958,1550l918,1550m958,1366l918,1366m958,1182l918,1182m958,998l918,998m958,814l918,814m958,2472l958,2512m1956,2472l1956,2512m2955,2472l2955,2512m3953,2472l3953,2512m4950,2472l4950,2512m5948,2472l5948,2512m6945,2472l6945,2512e" filled="false" stroked="true" strokeweight=".162769pt" strokecolor="#b3b3b3">
                  <v:path arrowok="t"/>
                  <v:stroke dashstyle="solid"/>
                </v:shape>
                <v:rect style="position:absolute;left:20;top:20;width:8015;height:2767" id="docshape156" filled="false" stroked="true" strokeweight="2.035064pt" strokecolor="#000000">
                  <v:stroke dashstyle="solid"/>
                </v:rect>
                <v:shape style="position:absolute;left:2588;top:190;width:2905;height:197" type="#_x0000_t202" id="docshape157" filled="false" stroked="false">
                  <v:textbox inset="0,0,0,0">
                    <w:txbxContent>
                      <w:p>
                        <w:pPr>
                          <w:spacing w:before="0"/>
                          <w:ind w:left="0" w:right="0" w:firstLine="0"/>
                          <w:jc w:val="left"/>
                          <w:rPr>
                            <w:rFonts w:ascii="Arial" w:hAnsi="Arial"/>
                            <w:b/>
                            <w:sz w:val="17"/>
                          </w:rPr>
                        </w:pPr>
                        <w:r>
                          <w:rPr>
                            <w:rFonts w:ascii="Arial" w:hAnsi="Arial"/>
                            <w:b/>
                            <w:color w:val="808080"/>
                            <w:sz w:val="17"/>
                          </w:rPr>
                          <w:t>REALIZADO</w:t>
                        </w:r>
                        <w:r>
                          <w:rPr>
                            <w:rFonts w:ascii="Arial" w:hAnsi="Arial"/>
                            <w:b/>
                            <w:color w:val="808080"/>
                            <w:spacing w:val="17"/>
                            <w:sz w:val="17"/>
                          </w:rPr>
                          <w:t> </w:t>
                        </w:r>
                        <w:r>
                          <w:rPr>
                            <w:rFonts w:ascii="Arial" w:hAnsi="Arial"/>
                            <w:b/>
                            <w:color w:val="808080"/>
                            <w:sz w:val="17"/>
                          </w:rPr>
                          <w:t>TAXA</w:t>
                        </w:r>
                        <w:r>
                          <w:rPr>
                            <w:rFonts w:ascii="Arial" w:hAnsi="Arial"/>
                            <w:b/>
                            <w:color w:val="808080"/>
                            <w:spacing w:val="5"/>
                            <w:sz w:val="17"/>
                          </w:rPr>
                          <w:t> </w:t>
                        </w:r>
                        <w:r>
                          <w:rPr>
                            <w:rFonts w:ascii="Arial" w:hAnsi="Arial"/>
                            <w:b/>
                            <w:color w:val="808080"/>
                            <w:sz w:val="17"/>
                          </w:rPr>
                          <w:t>DE</w:t>
                        </w:r>
                        <w:r>
                          <w:rPr>
                            <w:rFonts w:ascii="Arial" w:hAnsi="Arial"/>
                            <w:b/>
                            <w:color w:val="808080"/>
                            <w:spacing w:val="8"/>
                            <w:sz w:val="17"/>
                          </w:rPr>
                          <w:t> </w:t>
                        </w:r>
                        <w:r>
                          <w:rPr>
                            <w:rFonts w:ascii="Arial" w:hAnsi="Arial"/>
                            <w:b/>
                            <w:color w:val="808080"/>
                            <w:spacing w:val="-2"/>
                            <w:sz w:val="17"/>
                          </w:rPr>
                          <w:t>OCUPAÇÃO</w:t>
                        </w:r>
                      </w:p>
                    </w:txbxContent>
                  </v:textbox>
                  <w10:wrap type="none"/>
                </v:shape>
                <v:shape style="position:absolute;left:383;top:741;width:478;height:1808" type="#_x0000_t202" id="docshape158" filled="false" stroked="false">
                  <v:textbox inset="0,0,0,0">
                    <w:txbxContent>
                      <w:p>
                        <w:pPr>
                          <w:spacing w:before="0"/>
                          <w:ind w:left="0" w:right="0" w:firstLine="0"/>
                          <w:jc w:val="left"/>
                          <w:rPr>
                            <w:sz w:val="13"/>
                          </w:rPr>
                        </w:pPr>
                        <w:r>
                          <w:rPr>
                            <w:spacing w:val="-2"/>
                            <w:w w:val="105"/>
                            <w:sz w:val="13"/>
                          </w:rPr>
                          <w:t>90,00%</w:t>
                        </w:r>
                      </w:p>
                      <w:p>
                        <w:pPr>
                          <w:spacing w:before="35"/>
                          <w:ind w:left="0" w:right="0" w:firstLine="0"/>
                          <w:jc w:val="left"/>
                          <w:rPr>
                            <w:sz w:val="13"/>
                          </w:rPr>
                        </w:pPr>
                        <w:r>
                          <w:rPr>
                            <w:spacing w:val="-2"/>
                            <w:w w:val="105"/>
                            <w:sz w:val="13"/>
                          </w:rPr>
                          <w:t>80,00%</w:t>
                        </w:r>
                      </w:p>
                      <w:p>
                        <w:pPr>
                          <w:spacing w:before="34"/>
                          <w:ind w:left="0" w:right="0" w:firstLine="0"/>
                          <w:jc w:val="left"/>
                          <w:rPr>
                            <w:sz w:val="13"/>
                          </w:rPr>
                        </w:pPr>
                        <w:r>
                          <w:rPr>
                            <w:spacing w:val="-2"/>
                            <w:w w:val="105"/>
                            <w:sz w:val="13"/>
                          </w:rPr>
                          <w:t>70,00%</w:t>
                        </w:r>
                      </w:p>
                      <w:p>
                        <w:pPr>
                          <w:spacing w:before="35"/>
                          <w:ind w:left="0" w:right="0" w:firstLine="0"/>
                          <w:jc w:val="left"/>
                          <w:rPr>
                            <w:sz w:val="13"/>
                          </w:rPr>
                        </w:pPr>
                        <w:r>
                          <w:rPr>
                            <w:spacing w:val="-2"/>
                            <w:w w:val="105"/>
                            <w:sz w:val="13"/>
                          </w:rPr>
                          <w:t>60,00%</w:t>
                        </w:r>
                      </w:p>
                      <w:p>
                        <w:pPr>
                          <w:spacing w:before="34"/>
                          <w:ind w:left="0" w:right="0" w:firstLine="0"/>
                          <w:jc w:val="left"/>
                          <w:rPr>
                            <w:sz w:val="13"/>
                          </w:rPr>
                        </w:pPr>
                        <w:r>
                          <w:rPr>
                            <w:spacing w:val="-2"/>
                            <w:w w:val="105"/>
                            <w:sz w:val="13"/>
                          </w:rPr>
                          <w:t>50,00%</w:t>
                        </w:r>
                      </w:p>
                      <w:p>
                        <w:pPr>
                          <w:spacing w:before="35"/>
                          <w:ind w:left="0" w:right="0" w:firstLine="0"/>
                          <w:jc w:val="left"/>
                          <w:rPr>
                            <w:sz w:val="13"/>
                          </w:rPr>
                        </w:pPr>
                        <w:r>
                          <w:rPr>
                            <w:spacing w:val="-2"/>
                            <w:w w:val="105"/>
                            <w:sz w:val="13"/>
                          </w:rPr>
                          <w:t>40,00%</w:t>
                        </w:r>
                      </w:p>
                      <w:p>
                        <w:pPr>
                          <w:spacing w:before="35"/>
                          <w:ind w:left="0" w:right="0" w:firstLine="0"/>
                          <w:jc w:val="left"/>
                          <w:rPr>
                            <w:sz w:val="13"/>
                          </w:rPr>
                        </w:pPr>
                        <w:r>
                          <w:rPr>
                            <w:spacing w:val="-2"/>
                            <w:w w:val="105"/>
                            <w:sz w:val="13"/>
                          </w:rPr>
                          <w:t>30,00%</w:t>
                        </w:r>
                      </w:p>
                      <w:p>
                        <w:pPr>
                          <w:spacing w:before="34"/>
                          <w:ind w:left="0" w:right="0" w:firstLine="0"/>
                          <w:jc w:val="left"/>
                          <w:rPr>
                            <w:sz w:val="13"/>
                          </w:rPr>
                        </w:pPr>
                        <w:r>
                          <w:rPr>
                            <w:spacing w:val="-2"/>
                            <w:w w:val="105"/>
                            <w:sz w:val="13"/>
                          </w:rPr>
                          <w:t>20,00%</w:t>
                        </w:r>
                      </w:p>
                      <w:p>
                        <w:pPr>
                          <w:spacing w:before="35"/>
                          <w:ind w:left="0" w:right="0" w:firstLine="0"/>
                          <w:jc w:val="left"/>
                          <w:rPr>
                            <w:sz w:val="13"/>
                          </w:rPr>
                        </w:pPr>
                        <w:r>
                          <w:rPr>
                            <w:spacing w:val="-2"/>
                            <w:w w:val="105"/>
                            <w:sz w:val="13"/>
                          </w:rPr>
                          <w:t>10,00%</w:t>
                        </w:r>
                      </w:p>
                      <w:p>
                        <w:pPr>
                          <w:spacing w:before="34"/>
                          <w:ind w:left="75" w:right="0" w:firstLine="0"/>
                          <w:jc w:val="left"/>
                          <w:rPr>
                            <w:sz w:val="13"/>
                          </w:rPr>
                        </w:pPr>
                        <w:r>
                          <w:rPr>
                            <w:spacing w:val="-2"/>
                            <w:w w:val="105"/>
                            <w:sz w:val="13"/>
                          </w:rPr>
                          <w:t>0,00%</w:t>
                        </w:r>
                      </w:p>
                    </w:txbxContent>
                  </v:textbox>
                  <w10:wrap type="none"/>
                </v:shape>
                <v:shape style="position:absolute;left:2292;top:881;width:478;height:152" type="#_x0000_t202" id="docshape159" filled="false" stroked="false">
                  <v:textbox inset="0,0,0,0">
                    <w:txbxContent>
                      <w:p>
                        <w:pPr>
                          <w:spacing w:before="0"/>
                          <w:ind w:left="0" w:right="0" w:firstLine="0"/>
                          <w:jc w:val="left"/>
                          <w:rPr>
                            <w:sz w:val="13"/>
                          </w:rPr>
                        </w:pPr>
                        <w:r>
                          <w:rPr>
                            <w:spacing w:val="-2"/>
                            <w:w w:val="105"/>
                            <w:sz w:val="13"/>
                          </w:rPr>
                          <w:t>71,65%</w:t>
                        </w:r>
                      </w:p>
                    </w:txbxContent>
                  </v:textbox>
                  <w10:wrap type="none"/>
                </v:shape>
                <v:shape style="position:absolute;left:5285;top:865;width:477;height:151" type="#_x0000_t202" id="docshape160" filled="false" stroked="false">
                  <v:textbox inset="0,0,0,0">
                    <w:txbxContent>
                      <w:p>
                        <w:pPr>
                          <w:spacing w:before="0"/>
                          <w:ind w:left="0" w:right="0" w:firstLine="0"/>
                          <w:jc w:val="left"/>
                          <w:rPr>
                            <w:sz w:val="13"/>
                          </w:rPr>
                        </w:pPr>
                        <w:r>
                          <w:rPr>
                            <w:spacing w:val="-2"/>
                            <w:w w:val="105"/>
                            <w:sz w:val="13"/>
                          </w:rPr>
                          <w:t>72,53%</w:t>
                        </w:r>
                      </w:p>
                    </w:txbxContent>
                  </v:textbox>
                  <w10:wrap type="none"/>
                </v:shape>
                <v:shape style="position:absolute;left:1294;top:993;width:478;height:151" type="#_x0000_t202" id="docshape161" filled="false" stroked="false">
                  <v:textbox inset="0,0,0,0">
                    <w:txbxContent>
                      <w:p>
                        <w:pPr>
                          <w:spacing w:before="0"/>
                          <w:ind w:left="0" w:right="0" w:firstLine="0"/>
                          <w:jc w:val="left"/>
                          <w:rPr>
                            <w:sz w:val="13"/>
                          </w:rPr>
                        </w:pPr>
                        <w:r>
                          <w:rPr>
                            <w:spacing w:val="-2"/>
                            <w:w w:val="105"/>
                            <w:sz w:val="13"/>
                          </w:rPr>
                          <w:t>65,57%</w:t>
                        </w:r>
                      </w:p>
                    </w:txbxContent>
                  </v:textbox>
                  <w10:wrap type="none"/>
                </v:shape>
                <v:shape style="position:absolute;left:3290;top:884;width:478;height:152" type="#_x0000_t202" id="docshape162" filled="false" stroked="false">
                  <v:textbox inset="0,0,0,0">
                    <w:txbxContent>
                      <w:p>
                        <w:pPr>
                          <w:spacing w:before="0"/>
                          <w:ind w:left="0" w:right="0" w:firstLine="0"/>
                          <w:jc w:val="left"/>
                          <w:rPr>
                            <w:sz w:val="13"/>
                          </w:rPr>
                        </w:pPr>
                        <w:r>
                          <w:rPr>
                            <w:spacing w:val="-2"/>
                            <w:w w:val="105"/>
                            <w:sz w:val="13"/>
                          </w:rPr>
                          <w:t>71,49%</w:t>
                        </w:r>
                      </w:p>
                    </w:txbxContent>
                  </v:textbox>
                  <w10:wrap type="none"/>
                </v:shape>
                <v:shape style="position:absolute;left:4288;top:953;width:477;height:151" type="#_x0000_t202" id="docshape163" filled="false" stroked="false">
                  <v:textbox inset="0,0,0,0">
                    <w:txbxContent>
                      <w:p>
                        <w:pPr>
                          <w:spacing w:before="0"/>
                          <w:ind w:left="0" w:right="0" w:firstLine="0"/>
                          <w:jc w:val="left"/>
                          <w:rPr>
                            <w:sz w:val="13"/>
                          </w:rPr>
                        </w:pPr>
                        <w:r>
                          <w:rPr>
                            <w:spacing w:val="-2"/>
                            <w:w w:val="105"/>
                            <w:sz w:val="13"/>
                          </w:rPr>
                          <w:t>67,76%</w:t>
                        </w:r>
                      </w:p>
                    </w:txbxContent>
                  </v:textbox>
                  <w10:wrap type="none"/>
                </v:shape>
                <v:shape style="position:absolute;left:6283;top:915;width:477;height:151" type="#_x0000_t202" id="docshape164" filled="false" stroked="false">
                  <v:textbox inset="0,0,0,0">
                    <w:txbxContent>
                      <w:p>
                        <w:pPr>
                          <w:spacing w:before="0"/>
                          <w:ind w:left="0" w:right="0" w:firstLine="0"/>
                          <w:jc w:val="left"/>
                          <w:rPr>
                            <w:sz w:val="13"/>
                          </w:rPr>
                        </w:pPr>
                        <w:r>
                          <w:rPr>
                            <w:spacing w:val="-2"/>
                            <w:w w:val="105"/>
                            <w:sz w:val="13"/>
                          </w:rPr>
                          <w:t>69,80%</w:t>
                        </w:r>
                      </w:p>
                    </w:txbxContent>
                  </v:textbox>
                  <w10:wrap type="none"/>
                </v:shape>
                <v:shape style="position:absolute;left:1203;top:2559;width:5704;height:151" type="#_x0000_t202" id="docshape165" filled="false" stroked="false">
                  <v:textbox inset="0,0,0,0">
                    <w:txbxContent>
                      <w:p>
                        <w:pPr>
                          <w:tabs>
                            <w:tab w:pos="1048" w:val="left" w:leader="none"/>
                            <w:tab w:pos="2073" w:val="left" w:leader="none"/>
                            <w:tab w:pos="3011" w:val="left" w:leader="none"/>
                            <w:tab w:pos="4015" w:val="left" w:leader="none"/>
                            <w:tab w:pos="4803" w:val="left" w:leader="none"/>
                          </w:tabs>
                          <w:spacing w:before="0"/>
                          <w:ind w:left="0" w:right="0" w:firstLine="0"/>
                          <w:jc w:val="left"/>
                          <w:rPr>
                            <w:rFonts w:ascii="Arial" w:hAnsi="Arial"/>
                            <w:b/>
                            <w:sz w:val="13"/>
                          </w:rPr>
                        </w:pPr>
                        <w:r>
                          <w:rPr>
                            <w:rFonts w:ascii="Arial" w:hAnsi="Arial"/>
                            <w:b/>
                            <w:spacing w:val="-2"/>
                            <w:w w:val="105"/>
                            <w:sz w:val="13"/>
                          </w:rPr>
                          <w:t>MARÇO</w:t>
                        </w:r>
                        <w:r>
                          <w:rPr>
                            <w:rFonts w:ascii="Arial" w:hAnsi="Arial"/>
                            <w:b/>
                            <w:sz w:val="13"/>
                          </w:rPr>
                          <w:tab/>
                        </w:r>
                        <w:r>
                          <w:rPr>
                            <w:rFonts w:ascii="Arial" w:hAnsi="Arial"/>
                            <w:b/>
                            <w:spacing w:val="-2"/>
                            <w:w w:val="105"/>
                            <w:sz w:val="13"/>
                          </w:rPr>
                          <w:t>ABRIL</w:t>
                        </w:r>
                        <w:r>
                          <w:rPr>
                            <w:rFonts w:ascii="Arial" w:hAnsi="Arial"/>
                            <w:b/>
                            <w:sz w:val="13"/>
                          </w:rPr>
                          <w:tab/>
                        </w:r>
                        <w:r>
                          <w:rPr>
                            <w:rFonts w:ascii="Arial" w:hAnsi="Arial"/>
                            <w:b/>
                            <w:spacing w:val="-4"/>
                            <w:w w:val="105"/>
                            <w:sz w:val="13"/>
                          </w:rPr>
                          <w:t>MAIO</w:t>
                        </w:r>
                        <w:r>
                          <w:rPr>
                            <w:rFonts w:ascii="Arial" w:hAnsi="Arial"/>
                            <w:b/>
                            <w:sz w:val="13"/>
                          </w:rPr>
                          <w:tab/>
                        </w:r>
                        <w:r>
                          <w:rPr>
                            <w:rFonts w:ascii="Arial" w:hAnsi="Arial"/>
                            <w:b/>
                            <w:spacing w:val="-2"/>
                            <w:w w:val="105"/>
                            <w:sz w:val="13"/>
                          </w:rPr>
                          <w:t>JUNHO</w:t>
                        </w:r>
                        <w:r>
                          <w:rPr>
                            <w:rFonts w:ascii="Arial" w:hAnsi="Arial"/>
                            <w:b/>
                            <w:sz w:val="13"/>
                          </w:rPr>
                          <w:tab/>
                        </w:r>
                        <w:r>
                          <w:rPr>
                            <w:rFonts w:ascii="Arial" w:hAnsi="Arial"/>
                            <w:b/>
                            <w:spacing w:val="-2"/>
                            <w:w w:val="105"/>
                            <w:sz w:val="13"/>
                          </w:rPr>
                          <w:t>JULHO</w:t>
                        </w:r>
                        <w:r>
                          <w:rPr>
                            <w:rFonts w:ascii="Arial" w:hAnsi="Arial"/>
                            <w:b/>
                            <w:sz w:val="13"/>
                          </w:rPr>
                          <w:tab/>
                        </w:r>
                        <w:r>
                          <w:rPr>
                            <w:rFonts w:ascii="Arial" w:hAnsi="Arial"/>
                            <w:b/>
                            <w:spacing w:val="-2"/>
                            <w:w w:val="105"/>
                            <w:sz w:val="13"/>
                          </w:rPr>
                          <w:t>ACUMULADO</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pStyle w:val="BodyText"/>
        <w:spacing w:before="211"/>
        <w:rPr>
          <w:sz w:val="20"/>
        </w:rPr>
      </w:pPr>
    </w:p>
    <w:p>
      <w:pPr>
        <w:pStyle w:val="Heading2"/>
      </w:pPr>
      <w:r>
        <w:rPr/>
        <w:t>6.2.</w:t>
      </w:r>
      <w:r>
        <w:rPr>
          <w:spacing w:val="-2"/>
        </w:rPr>
        <w:t> </w:t>
      </w:r>
      <w:r>
        <w:rPr/>
        <w:t>MÉDIA</w:t>
      </w:r>
      <w:r>
        <w:rPr>
          <w:spacing w:val="-1"/>
        </w:rPr>
        <w:t> </w:t>
      </w:r>
      <w:r>
        <w:rPr/>
        <w:t>DE</w:t>
      </w:r>
      <w:r>
        <w:rPr>
          <w:spacing w:val="-2"/>
        </w:rPr>
        <w:t> </w:t>
      </w:r>
      <w:r>
        <w:rPr/>
        <w:t>PERMANÊNCIA</w:t>
      </w:r>
      <w:r>
        <w:rPr>
          <w:spacing w:val="-1"/>
        </w:rPr>
        <w:t> </w:t>
      </w:r>
      <w:r>
        <w:rPr>
          <w:spacing w:val="-2"/>
        </w:rPr>
        <w:t>HOSPITALAR:</w:t>
      </w:r>
    </w:p>
    <w:p>
      <w:pPr>
        <w:pStyle w:val="BodyText"/>
        <w:spacing w:before="275"/>
        <w:ind w:left="321" w:right="493" w:firstLine="709"/>
      </w:pPr>
      <w:r>
        <w:rPr/>
        <w:t>De acordo com o Termo Aditivo ao Contrato de Gestão nº 08/2021 – SES/GO, a meta é manter a média de permanência em 5 (cinco) dias ou menos.</w:t>
      </w:r>
    </w:p>
    <w:p>
      <w:pPr>
        <w:pStyle w:val="BodyText"/>
        <w:ind w:left="321" w:firstLine="709"/>
      </w:pPr>
      <w:r>
        <w:rPr/>
        <w:t>No mês de julho de 2022, a média de permanência geral foi de 5,89 (cinco vírgula oitenta e nove) dias.</w:t>
      </w:r>
    </w:p>
    <w:p>
      <w:pPr>
        <w:pStyle w:val="BodyText"/>
        <w:spacing w:before="2"/>
      </w:pPr>
    </w:p>
    <w:p>
      <w:pPr>
        <w:spacing w:before="0"/>
        <w:ind w:left="321" w:right="0" w:firstLine="0"/>
        <w:jc w:val="left"/>
        <w:rPr>
          <w:sz w:val="20"/>
        </w:rPr>
      </w:pPr>
      <w:r>
        <w:rPr>
          <w:w w:val="80"/>
          <w:sz w:val="20"/>
        </w:rPr>
        <w:t>TABELA</w:t>
      </w:r>
      <w:r>
        <w:rPr>
          <w:spacing w:val="-1"/>
          <w:sz w:val="20"/>
        </w:rPr>
        <w:t> </w:t>
      </w:r>
      <w:r>
        <w:rPr>
          <w:w w:val="80"/>
          <w:sz w:val="20"/>
        </w:rPr>
        <w:t>11</w:t>
      </w:r>
      <w:r>
        <w:rPr>
          <w:spacing w:val="-1"/>
          <w:sz w:val="20"/>
        </w:rPr>
        <w:t> </w:t>
      </w:r>
      <w:r>
        <w:rPr>
          <w:w w:val="80"/>
          <w:sz w:val="20"/>
        </w:rPr>
        <w:t>–</w:t>
      </w:r>
      <w:r>
        <w:rPr>
          <w:spacing w:val="-1"/>
          <w:sz w:val="20"/>
        </w:rPr>
        <w:t> </w:t>
      </w:r>
      <w:r>
        <w:rPr>
          <w:w w:val="80"/>
          <w:sz w:val="20"/>
        </w:rPr>
        <w:t>MÉDIA</w:t>
      </w:r>
      <w:r>
        <w:rPr>
          <w:spacing w:val="-1"/>
          <w:sz w:val="20"/>
        </w:rPr>
        <w:t> </w:t>
      </w:r>
      <w:r>
        <w:rPr>
          <w:w w:val="80"/>
          <w:sz w:val="20"/>
        </w:rPr>
        <w:t>DE</w:t>
      </w:r>
      <w:r>
        <w:rPr>
          <w:spacing w:val="1"/>
          <w:sz w:val="20"/>
        </w:rPr>
        <w:t> </w:t>
      </w:r>
      <w:r>
        <w:rPr>
          <w:w w:val="80"/>
          <w:sz w:val="20"/>
        </w:rPr>
        <w:t>PERMANÊNCIA</w:t>
      </w:r>
      <w:r>
        <w:rPr>
          <w:sz w:val="20"/>
        </w:rPr>
        <w:t> </w:t>
      </w:r>
      <w:r>
        <w:rPr>
          <w:spacing w:val="-2"/>
          <w:w w:val="80"/>
          <w:sz w:val="20"/>
        </w:rPr>
        <w:t>HOSPITALAR</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21"/>
        <w:gridCol w:w="908"/>
        <w:gridCol w:w="908"/>
        <w:gridCol w:w="908"/>
        <w:gridCol w:w="908"/>
        <w:gridCol w:w="908"/>
        <w:gridCol w:w="1019"/>
      </w:tblGrid>
      <w:tr>
        <w:trPr>
          <w:trHeight w:val="217" w:hRule="atLeast"/>
        </w:trPr>
        <w:tc>
          <w:tcPr>
            <w:tcW w:w="8780" w:type="dxa"/>
            <w:gridSpan w:val="7"/>
            <w:shd w:val="clear" w:color="auto" w:fill="92D050"/>
          </w:tcPr>
          <w:p>
            <w:pPr>
              <w:pStyle w:val="TableParagraph"/>
              <w:spacing w:line="195" w:lineRule="exact" w:before="2"/>
              <w:ind w:left="13" w:right="10"/>
              <w:rPr>
                <w:rFonts w:ascii="Calibri" w:hAnsi="Calibri"/>
                <w:b/>
                <w:sz w:val="17"/>
              </w:rPr>
            </w:pPr>
            <w:r>
              <w:rPr>
                <w:rFonts w:ascii="Calibri" w:hAnsi="Calibri"/>
                <w:b/>
                <w:w w:val="105"/>
                <w:sz w:val="17"/>
              </w:rPr>
              <w:t>COMPETÊNCIA</w:t>
            </w:r>
            <w:r>
              <w:rPr>
                <w:rFonts w:ascii="Calibri" w:hAnsi="Calibri"/>
                <w:b/>
                <w:spacing w:val="-1"/>
                <w:w w:val="105"/>
                <w:sz w:val="17"/>
              </w:rPr>
              <w:t> </w:t>
            </w:r>
            <w:r>
              <w:rPr>
                <w:rFonts w:ascii="Calibri" w:hAnsi="Calibri"/>
                <w:b/>
                <w:w w:val="105"/>
                <w:sz w:val="17"/>
              </w:rPr>
              <w:t>/</w:t>
            </w:r>
            <w:r>
              <w:rPr>
                <w:rFonts w:ascii="Calibri" w:hAnsi="Calibri"/>
                <w:b/>
                <w:spacing w:val="-1"/>
                <w:w w:val="105"/>
                <w:sz w:val="17"/>
              </w:rPr>
              <w:t> </w:t>
            </w:r>
            <w:r>
              <w:rPr>
                <w:rFonts w:ascii="Calibri" w:hAnsi="Calibri"/>
                <w:b/>
                <w:w w:val="105"/>
                <w:sz w:val="17"/>
              </w:rPr>
              <w:t>REALIZADO</w:t>
            </w:r>
            <w:r>
              <w:rPr>
                <w:rFonts w:ascii="Calibri" w:hAnsi="Calibri"/>
                <w:b/>
                <w:spacing w:val="-2"/>
                <w:w w:val="105"/>
                <w:sz w:val="17"/>
              </w:rPr>
              <w:t> </w:t>
            </w:r>
            <w:r>
              <w:rPr>
                <w:rFonts w:ascii="Calibri" w:hAnsi="Calibri"/>
                <w:b/>
                <w:w w:val="105"/>
                <w:sz w:val="17"/>
              </w:rPr>
              <w:t>-</w:t>
            </w:r>
            <w:r>
              <w:rPr>
                <w:rFonts w:ascii="Calibri" w:hAnsi="Calibri"/>
                <w:b/>
                <w:spacing w:val="-2"/>
                <w:w w:val="105"/>
                <w:sz w:val="17"/>
              </w:rPr>
              <w:t> </w:t>
            </w:r>
            <w:r>
              <w:rPr>
                <w:rFonts w:ascii="Calibri" w:hAnsi="Calibri"/>
                <w:b/>
                <w:spacing w:val="-4"/>
                <w:w w:val="105"/>
                <w:sz w:val="17"/>
              </w:rPr>
              <w:t>2022</w:t>
            </w:r>
          </w:p>
        </w:tc>
      </w:tr>
      <w:tr>
        <w:trPr>
          <w:trHeight w:val="206" w:hRule="atLeast"/>
        </w:trPr>
        <w:tc>
          <w:tcPr>
            <w:tcW w:w="3221" w:type="dxa"/>
            <w:shd w:val="clear" w:color="auto" w:fill="92D050"/>
          </w:tcPr>
          <w:p>
            <w:pPr>
              <w:pStyle w:val="TableParagraph"/>
              <w:spacing w:line="175" w:lineRule="exact" w:before="11"/>
              <w:ind w:left="623"/>
              <w:jc w:val="left"/>
              <w:rPr>
                <w:rFonts w:ascii="Calibri"/>
                <w:b/>
                <w:sz w:val="16"/>
              </w:rPr>
            </w:pPr>
            <w:r>
              <w:rPr>
                <w:rFonts w:ascii="Calibri"/>
                <w:b/>
                <w:sz w:val="16"/>
              </w:rPr>
              <w:t>INDICADORES</w:t>
            </w:r>
            <w:r>
              <w:rPr>
                <w:rFonts w:ascii="Calibri"/>
                <w:b/>
                <w:spacing w:val="3"/>
                <w:sz w:val="16"/>
              </w:rPr>
              <w:t> </w:t>
            </w:r>
            <w:r>
              <w:rPr>
                <w:rFonts w:ascii="Calibri"/>
                <w:b/>
                <w:spacing w:val="-2"/>
                <w:sz w:val="16"/>
              </w:rPr>
              <w:t>HOSPITALARES</w:t>
            </w:r>
          </w:p>
        </w:tc>
        <w:tc>
          <w:tcPr>
            <w:tcW w:w="908" w:type="dxa"/>
            <w:shd w:val="clear" w:color="auto" w:fill="C9DBA7"/>
          </w:tcPr>
          <w:p>
            <w:pPr>
              <w:pStyle w:val="TableParagraph"/>
              <w:spacing w:line="175" w:lineRule="exact" w:before="11"/>
              <w:ind w:left="23"/>
              <w:rPr>
                <w:rFonts w:ascii="Calibri" w:hAnsi="Calibri"/>
                <w:b/>
                <w:sz w:val="16"/>
              </w:rPr>
            </w:pPr>
            <w:r>
              <w:rPr>
                <w:rFonts w:ascii="Calibri" w:hAnsi="Calibri"/>
                <w:b/>
                <w:spacing w:val="-2"/>
                <w:w w:val="105"/>
                <w:sz w:val="16"/>
              </w:rPr>
              <w:t>MARÇO</w:t>
            </w:r>
          </w:p>
        </w:tc>
        <w:tc>
          <w:tcPr>
            <w:tcW w:w="908" w:type="dxa"/>
            <w:shd w:val="clear" w:color="auto" w:fill="C9DBA7"/>
          </w:tcPr>
          <w:p>
            <w:pPr>
              <w:pStyle w:val="TableParagraph"/>
              <w:spacing w:line="175" w:lineRule="exact" w:before="11"/>
              <w:ind w:left="23" w:right="9"/>
              <w:rPr>
                <w:rFonts w:ascii="Calibri"/>
                <w:b/>
                <w:sz w:val="16"/>
              </w:rPr>
            </w:pPr>
            <w:r>
              <w:rPr>
                <w:rFonts w:ascii="Calibri"/>
                <w:b/>
                <w:spacing w:val="-2"/>
                <w:w w:val="105"/>
                <w:sz w:val="16"/>
              </w:rPr>
              <w:t>ABRIL</w:t>
            </w:r>
          </w:p>
        </w:tc>
        <w:tc>
          <w:tcPr>
            <w:tcW w:w="908" w:type="dxa"/>
            <w:shd w:val="clear" w:color="auto" w:fill="C9DBA7"/>
          </w:tcPr>
          <w:p>
            <w:pPr>
              <w:pStyle w:val="TableParagraph"/>
              <w:spacing w:line="175" w:lineRule="exact" w:before="11"/>
              <w:ind w:left="23" w:right="1"/>
              <w:rPr>
                <w:rFonts w:ascii="Calibri"/>
                <w:b/>
                <w:sz w:val="16"/>
              </w:rPr>
            </w:pPr>
            <w:r>
              <w:rPr>
                <w:rFonts w:ascii="Calibri"/>
                <w:b/>
                <w:spacing w:val="-4"/>
                <w:w w:val="105"/>
                <w:sz w:val="16"/>
              </w:rPr>
              <w:t>MAIO</w:t>
            </w:r>
          </w:p>
        </w:tc>
        <w:tc>
          <w:tcPr>
            <w:tcW w:w="908" w:type="dxa"/>
            <w:shd w:val="clear" w:color="auto" w:fill="C9DBA7"/>
          </w:tcPr>
          <w:p>
            <w:pPr>
              <w:pStyle w:val="TableParagraph"/>
              <w:spacing w:line="175" w:lineRule="exact" w:before="11"/>
              <w:ind w:left="23" w:right="3"/>
              <w:rPr>
                <w:rFonts w:ascii="Calibri"/>
                <w:b/>
                <w:sz w:val="16"/>
              </w:rPr>
            </w:pPr>
            <w:r>
              <w:rPr>
                <w:rFonts w:ascii="Calibri"/>
                <w:b/>
                <w:spacing w:val="-4"/>
                <w:w w:val="105"/>
                <w:sz w:val="16"/>
              </w:rPr>
              <w:t>JUNHO</w:t>
            </w:r>
          </w:p>
        </w:tc>
        <w:tc>
          <w:tcPr>
            <w:tcW w:w="908" w:type="dxa"/>
            <w:shd w:val="clear" w:color="auto" w:fill="C9DBA7"/>
          </w:tcPr>
          <w:p>
            <w:pPr>
              <w:pStyle w:val="TableParagraph"/>
              <w:spacing w:line="175" w:lineRule="exact" w:before="11"/>
              <w:ind w:left="23" w:right="3"/>
              <w:rPr>
                <w:rFonts w:ascii="Calibri"/>
                <w:b/>
                <w:sz w:val="16"/>
              </w:rPr>
            </w:pPr>
            <w:r>
              <w:rPr>
                <w:rFonts w:ascii="Calibri"/>
                <w:b/>
                <w:spacing w:val="-2"/>
                <w:w w:val="105"/>
                <w:sz w:val="16"/>
              </w:rPr>
              <w:t>JULHO</w:t>
            </w:r>
          </w:p>
        </w:tc>
        <w:tc>
          <w:tcPr>
            <w:tcW w:w="1019" w:type="dxa"/>
            <w:shd w:val="clear" w:color="auto" w:fill="C9DBA7"/>
          </w:tcPr>
          <w:p>
            <w:pPr>
              <w:pStyle w:val="TableParagraph"/>
              <w:spacing w:line="175" w:lineRule="exact" w:before="11"/>
              <w:ind w:left="18"/>
              <w:rPr>
                <w:rFonts w:ascii="Calibri"/>
                <w:b/>
                <w:sz w:val="16"/>
              </w:rPr>
            </w:pPr>
            <w:r>
              <w:rPr>
                <w:rFonts w:ascii="Calibri"/>
                <w:b/>
                <w:spacing w:val="-2"/>
                <w:w w:val="105"/>
                <w:sz w:val="16"/>
              </w:rPr>
              <w:t>ACUMULADO</w:t>
            </w:r>
          </w:p>
        </w:tc>
      </w:tr>
      <w:tr>
        <w:trPr>
          <w:trHeight w:val="206" w:hRule="atLeast"/>
        </w:trPr>
        <w:tc>
          <w:tcPr>
            <w:tcW w:w="3221" w:type="dxa"/>
          </w:tcPr>
          <w:p>
            <w:pPr>
              <w:pStyle w:val="TableParagraph"/>
              <w:spacing w:line="175" w:lineRule="exact" w:before="11"/>
              <w:ind w:left="25"/>
              <w:jc w:val="left"/>
              <w:rPr>
                <w:rFonts w:ascii="Calibri" w:hAnsi="Calibri"/>
                <w:sz w:val="16"/>
              </w:rPr>
            </w:pPr>
            <w:r>
              <w:rPr>
                <w:rFonts w:ascii="Calibri" w:hAnsi="Calibri"/>
                <w:sz w:val="16"/>
              </w:rPr>
              <w:t>MÉDIA DE</w:t>
            </w:r>
            <w:r>
              <w:rPr>
                <w:rFonts w:ascii="Calibri" w:hAnsi="Calibri"/>
                <w:spacing w:val="-6"/>
                <w:sz w:val="16"/>
              </w:rPr>
              <w:t> </w:t>
            </w:r>
            <w:r>
              <w:rPr>
                <w:rFonts w:ascii="Calibri" w:hAnsi="Calibri"/>
                <w:spacing w:val="-2"/>
                <w:sz w:val="16"/>
              </w:rPr>
              <w:t>PERMANÊNCIA</w:t>
            </w:r>
          </w:p>
        </w:tc>
        <w:tc>
          <w:tcPr>
            <w:tcW w:w="908" w:type="dxa"/>
          </w:tcPr>
          <w:p>
            <w:pPr>
              <w:pStyle w:val="TableParagraph"/>
              <w:spacing w:line="175" w:lineRule="exact" w:before="11"/>
              <w:ind w:left="23" w:right="6"/>
              <w:rPr>
                <w:rFonts w:ascii="Calibri"/>
                <w:sz w:val="16"/>
              </w:rPr>
            </w:pPr>
            <w:r>
              <w:rPr>
                <w:rFonts w:ascii="Calibri"/>
                <w:spacing w:val="-4"/>
                <w:w w:val="105"/>
                <w:sz w:val="16"/>
              </w:rPr>
              <w:t>6,33</w:t>
            </w:r>
          </w:p>
        </w:tc>
        <w:tc>
          <w:tcPr>
            <w:tcW w:w="908" w:type="dxa"/>
          </w:tcPr>
          <w:p>
            <w:pPr>
              <w:pStyle w:val="TableParagraph"/>
              <w:spacing w:line="175" w:lineRule="exact" w:before="11"/>
              <w:ind w:left="23" w:right="7"/>
              <w:rPr>
                <w:rFonts w:ascii="Calibri"/>
                <w:sz w:val="16"/>
              </w:rPr>
            </w:pPr>
            <w:r>
              <w:rPr>
                <w:rFonts w:ascii="Calibri"/>
                <w:spacing w:val="-4"/>
                <w:w w:val="105"/>
                <w:sz w:val="16"/>
              </w:rPr>
              <w:t>7,09</w:t>
            </w:r>
          </w:p>
        </w:tc>
        <w:tc>
          <w:tcPr>
            <w:tcW w:w="908" w:type="dxa"/>
          </w:tcPr>
          <w:p>
            <w:pPr>
              <w:pStyle w:val="TableParagraph"/>
              <w:spacing w:line="175" w:lineRule="exact" w:before="11"/>
              <w:ind w:left="23" w:right="7"/>
              <w:rPr>
                <w:rFonts w:ascii="Calibri"/>
                <w:sz w:val="16"/>
              </w:rPr>
            </w:pPr>
            <w:r>
              <w:rPr>
                <w:rFonts w:ascii="Calibri"/>
                <w:spacing w:val="-4"/>
                <w:w w:val="105"/>
                <w:sz w:val="16"/>
              </w:rPr>
              <w:t>7,08</w:t>
            </w:r>
          </w:p>
        </w:tc>
        <w:tc>
          <w:tcPr>
            <w:tcW w:w="908" w:type="dxa"/>
          </w:tcPr>
          <w:p>
            <w:pPr>
              <w:pStyle w:val="TableParagraph"/>
              <w:spacing w:line="175" w:lineRule="exact" w:before="11"/>
              <w:ind w:left="23" w:right="8"/>
              <w:rPr>
                <w:rFonts w:ascii="Calibri"/>
                <w:sz w:val="16"/>
              </w:rPr>
            </w:pPr>
            <w:r>
              <w:rPr>
                <w:rFonts w:ascii="Calibri"/>
                <w:spacing w:val="-4"/>
                <w:w w:val="105"/>
                <w:sz w:val="16"/>
              </w:rPr>
              <w:t>6,05</w:t>
            </w:r>
          </w:p>
        </w:tc>
        <w:tc>
          <w:tcPr>
            <w:tcW w:w="908" w:type="dxa"/>
          </w:tcPr>
          <w:p>
            <w:pPr>
              <w:pStyle w:val="TableParagraph"/>
              <w:spacing w:line="175" w:lineRule="exact" w:before="11"/>
              <w:ind w:left="23" w:right="9"/>
              <w:rPr>
                <w:rFonts w:ascii="Calibri"/>
                <w:sz w:val="16"/>
              </w:rPr>
            </w:pPr>
            <w:r>
              <w:rPr>
                <w:rFonts w:ascii="Calibri"/>
                <w:spacing w:val="-4"/>
                <w:w w:val="105"/>
                <w:sz w:val="16"/>
              </w:rPr>
              <w:t>5,89</w:t>
            </w:r>
          </w:p>
        </w:tc>
        <w:tc>
          <w:tcPr>
            <w:tcW w:w="1019" w:type="dxa"/>
          </w:tcPr>
          <w:p>
            <w:pPr>
              <w:pStyle w:val="TableParagraph"/>
              <w:spacing w:line="175" w:lineRule="exact" w:before="11"/>
              <w:ind w:left="18" w:right="5"/>
              <w:rPr>
                <w:rFonts w:ascii="Calibri"/>
                <w:sz w:val="16"/>
              </w:rPr>
            </w:pPr>
            <w:r>
              <w:rPr>
                <w:rFonts w:ascii="Calibri"/>
                <w:spacing w:val="-4"/>
                <w:w w:val="105"/>
                <w:sz w:val="16"/>
              </w:rPr>
              <w:t>6,49</w:t>
            </w:r>
          </w:p>
        </w:tc>
      </w:tr>
      <w:tr>
        <w:trPr>
          <w:trHeight w:val="206" w:hRule="atLeast"/>
        </w:trPr>
        <w:tc>
          <w:tcPr>
            <w:tcW w:w="3221" w:type="dxa"/>
          </w:tcPr>
          <w:p>
            <w:pPr>
              <w:pStyle w:val="TableParagraph"/>
              <w:spacing w:line="175" w:lineRule="exact" w:before="11"/>
              <w:ind w:left="25"/>
              <w:jc w:val="left"/>
              <w:rPr>
                <w:rFonts w:ascii="Calibri" w:hAnsi="Calibri"/>
                <w:sz w:val="16"/>
              </w:rPr>
            </w:pPr>
            <w:r>
              <w:rPr>
                <w:rFonts w:ascii="Calibri" w:hAnsi="Calibri"/>
                <w:spacing w:val="-2"/>
                <w:w w:val="105"/>
                <w:sz w:val="16"/>
              </w:rPr>
              <w:t>INTERNAÇÃO</w:t>
            </w:r>
          </w:p>
        </w:tc>
        <w:tc>
          <w:tcPr>
            <w:tcW w:w="908" w:type="dxa"/>
          </w:tcPr>
          <w:p>
            <w:pPr>
              <w:pStyle w:val="TableParagraph"/>
              <w:spacing w:line="175" w:lineRule="exact" w:before="11"/>
              <w:ind w:left="23" w:right="13"/>
              <w:rPr>
                <w:rFonts w:ascii="Calibri"/>
                <w:sz w:val="16"/>
              </w:rPr>
            </w:pPr>
            <w:r>
              <w:rPr>
                <w:rFonts w:ascii="Calibri"/>
                <w:spacing w:val="-5"/>
                <w:w w:val="105"/>
                <w:sz w:val="16"/>
              </w:rPr>
              <w:t>491</w:t>
            </w:r>
          </w:p>
        </w:tc>
        <w:tc>
          <w:tcPr>
            <w:tcW w:w="908" w:type="dxa"/>
          </w:tcPr>
          <w:p>
            <w:pPr>
              <w:pStyle w:val="TableParagraph"/>
              <w:spacing w:line="175" w:lineRule="exact" w:before="11"/>
              <w:ind w:left="23" w:right="14"/>
              <w:rPr>
                <w:rFonts w:ascii="Calibri"/>
                <w:sz w:val="16"/>
              </w:rPr>
            </w:pPr>
            <w:r>
              <w:rPr>
                <w:rFonts w:ascii="Calibri"/>
                <w:spacing w:val="-5"/>
                <w:w w:val="105"/>
                <w:sz w:val="16"/>
              </w:rPr>
              <w:t>496</w:t>
            </w:r>
          </w:p>
        </w:tc>
        <w:tc>
          <w:tcPr>
            <w:tcW w:w="908" w:type="dxa"/>
          </w:tcPr>
          <w:p>
            <w:pPr>
              <w:pStyle w:val="TableParagraph"/>
              <w:spacing w:line="175" w:lineRule="exact" w:before="11"/>
              <w:ind w:left="23" w:right="15"/>
              <w:rPr>
                <w:rFonts w:ascii="Calibri"/>
                <w:sz w:val="16"/>
              </w:rPr>
            </w:pPr>
            <w:r>
              <w:rPr>
                <w:rFonts w:ascii="Calibri"/>
                <w:spacing w:val="-5"/>
                <w:w w:val="105"/>
                <w:sz w:val="16"/>
              </w:rPr>
              <w:t>509</w:t>
            </w:r>
          </w:p>
        </w:tc>
        <w:tc>
          <w:tcPr>
            <w:tcW w:w="908" w:type="dxa"/>
          </w:tcPr>
          <w:p>
            <w:pPr>
              <w:pStyle w:val="TableParagraph"/>
              <w:spacing w:line="175" w:lineRule="exact" w:before="11"/>
              <w:ind w:left="23" w:right="15"/>
              <w:rPr>
                <w:rFonts w:ascii="Calibri"/>
                <w:sz w:val="16"/>
              </w:rPr>
            </w:pPr>
            <w:r>
              <w:rPr>
                <w:rFonts w:ascii="Calibri"/>
                <w:spacing w:val="-5"/>
                <w:w w:val="105"/>
                <w:sz w:val="16"/>
              </w:rPr>
              <w:t>542</w:t>
            </w:r>
          </w:p>
        </w:tc>
        <w:tc>
          <w:tcPr>
            <w:tcW w:w="908" w:type="dxa"/>
          </w:tcPr>
          <w:p>
            <w:pPr>
              <w:pStyle w:val="TableParagraph"/>
              <w:spacing w:line="175" w:lineRule="exact" w:before="11"/>
              <w:ind w:left="23" w:right="16"/>
              <w:rPr>
                <w:rFonts w:ascii="Calibri"/>
                <w:sz w:val="16"/>
              </w:rPr>
            </w:pPr>
            <w:r>
              <w:rPr>
                <w:rFonts w:ascii="Calibri"/>
                <w:spacing w:val="-5"/>
                <w:w w:val="105"/>
                <w:sz w:val="16"/>
              </w:rPr>
              <w:t>634</w:t>
            </w:r>
          </w:p>
        </w:tc>
        <w:tc>
          <w:tcPr>
            <w:tcW w:w="1019" w:type="dxa"/>
          </w:tcPr>
          <w:p>
            <w:pPr>
              <w:pStyle w:val="TableParagraph"/>
              <w:spacing w:line="175" w:lineRule="exact" w:before="11"/>
              <w:ind w:left="6"/>
              <w:rPr>
                <w:rFonts w:ascii="Calibri"/>
                <w:sz w:val="16"/>
              </w:rPr>
            </w:pPr>
            <w:r>
              <w:rPr>
                <w:rFonts w:ascii="Calibri"/>
                <w:spacing w:val="-5"/>
                <w:w w:val="105"/>
                <w:sz w:val="16"/>
              </w:rPr>
              <w:t>534</w:t>
            </w:r>
          </w:p>
        </w:tc>
      </w:tr>
      <w:tr>
        <w:trPr>
          <w:trHeight w:val="206" w:hRule="atLeast"/>
        </w:trPr>
        <w:tc>
          <w:tcPr>
            <w:tcW w:w="3221" w:type="dxa"/>
          </w:tcPr>
          <w:p>
            <w:pPr>
              <w:pStyle w:val="TableParagraph"/>
              <w:spacing w:line="175" w:lineRule="exact" w:before="11"/>
              <w:ind w:left="25"/>
              <w:jc w:val="left"/>
              <w:rPr>
                <w:rFonts w:ascii="Calibri" w:hAnsi="Calibri"/>
                <w:sz w:val="16"/>
              </w:rPr>
            </w:pPr>
            <w:r>
              <w:rPr>
                <w:rFonts w:ascii="Calibri" w:hAnsi="Calibri"/>
                <w:sz w:val="16"/>
              </w:rPr>
              <w:t>UTI</w:t>
            </w:r>
            <w:r>
              <w:rPr>
                <w:rFonts w:ascii="Calibri" w:hAnsi="Calibri"/>
                <w:spacing w:val="6"/>
                <w:sz w:val="16"/>
              </w:rPr>
              <w:t> </w:t>
            </w:r>
            <w:r>
              <w:rPr>
                <w:rFonts w:ascii="Calibri" w:hAnsi="Calibri"/>
                <w:sz w:val="16"/>
              </w:rPr>
              <w:t>ADULTO</w:t>
            </w:r>
            <w:r>
              <w:rPr>
                <w:rFonts w:ascii="Calibri" w:hAnsi="Calibri"/>
                <w:spacing w:val="3"/>
                <w:sz w:val="16"/>
              </w:rPr>
              <w:t> </w:t>
            </w:r>
            <w:r>
              <w:rPr>
                <w:rFonts w:ascii="Calibri" w:hAnsi="Calibri"/>
                <w:sz w:val="16"/>
              </w:rPr>
              <w:t>(</w:t>
            </w:r>
            <w:r>
              <w:rPr>
                <w:rFonts w:ascii="Calibri" w:hAnsi="Calibri"/>
                <w:spacing w:val="9"/>
                <w:sz w:val="16"/>
              </w:rPr>
              <w:t> </w:t>
            </w:r>
            <w:r>
              <w:rPr>
                <w:rFonts w:ascii="Calibri" w:hAnsi="Calibri"/>
                <w:sz w:val="16"/>
              </w:rPr>
              <w:t>Internação+trans.</w:t>
            </w:r>
            <w:r>
              <w:rPr>
                <w:rFonts w:ascii="Calibri" w:hAnsi="Calibri"/>
                <w:spacing w:val="4"/>
                <w:sz w:val="16"/>
              </w:rPr>
              <w:t> </w:t>
            </w:r>
            <w:r>
              <w:rPr>
                <w:rFonts w:ascii="Calibri" w:hAnsi="Calibri"/>
                <w:spacing w:val="-2"/>
                <w:sz w:val="16"/>
              </w:rPr>
              <w:t>Entrada)</w:t>
            </w:r>
          </w:p>
        </w:tc>
        <w:tc>
          <w:tcPr>
            <w:tcW w:w="908" w:type="dxa"/>
          </w:tcPr>
          <w:p>
            <w:pPr>
              <w:pStyle w:val="TableParagraph"/>
              <w:spacing w:line="175" w:lineRule="exact" w:before="11"/>
              <w:ind w:left="23" w:right="1"/>
              <w:rPr>
                <w:rFonts w:ascii="Calibri"/>
                <w:sz w:val="16"/>
              </w:rPr>
            </w:pPr>
            <w:r>
              <w:rPr>
                <w:rFonts w:ascii="Calibri"/>
                <w:spacing w:val="-5"/>
                <w:w w:val="105"/>
                <w:sz w:val="16"/>
              </w:rPr>
              <w:t>37</w:t>
            </w:r>
          </w:p>
        </w:tc>
        <w:tc>
          <w:tcPr>
            <w:tcW w:w="908" w:type="dxa"/>
          </w:tcPr>
          <w:p>
            <w:pPr>
              <w:pStyle w:val="TableParagraph"/>
              <w:spacing w:line="175" w:lineRule="exact" w:before="11"/>
              <w:ind w:left="23" w:right="2"/>
              <w:rPr>
                <w:rFonts w:ascii="Calibri"/>
                <w:sz w:val="16"/>
              </w:rPr>
            </w:pPr>
            <w:r>
              <w:rPr>
                <w:rFonts w:ascii="Calibri"/>
                <w:spacing w:val="-5"/>
                <w:w w:val="105"/>
                <w:sz w:val="16"/>
              </w:rPr>
              <w:t>40</w:t>
            </w:r>
          </w:p>
        </w:tc>
        <w:tc>
          <w:tcPr>
            <w:tcW w:w="908" w:type="dxa"/>
          </w:tcPr>
          <w:p>
            <w:pPr>
              <w:pStyle w:val="TableParagraph"/>
              <w:spacing w:line="175" w:lineRule="exact" w:before="11"/>
              <w:ind w:left="23" w:right="3"/>
              <w:rPr>
                <w:rFonts w:ascii="Calibri"/>
                <w:sz w:val="16"/>
              </w:rPr>
            </w:pPr>
            <w:r>
              <w:rPr>
                <w:rFonts w:ascii="Calibri"/>
                <w:spacing w:val="-5"/>
                <w:w w:val="105"/>
                <w:sz w:val="16"/>
              </w:rPr>
              <w:t>47</w:t>
            </w:r>
          </w:p>
        </w:tc>
        <w:tc>
          <w:tcPr>
            <w:tcW w:w="908" w:type="dxa"/>
          </w:tcPr>
          <w:p>
            <w:pPr>
              <w:pStyle w:val="TableParagraph"/>
              <w:spacing w:line="175" w:lineRule="exact" w:before="11"/>
              <w:ind w:left="23" w:right="4"/>
              <w:rPr>
                <w:rFonts w:ascii="Calibri"/>
                <w:sz w:val="16"/>
              </w:rPr>
            </w:pPr>
            <w:r>
              <w:rPr>
                <w:rFonts w:ascii="Calibri"/>
                <w:spacing w:val="-5"/>
                <w:w w:val="105"/>
                <w:sz w:val="16"/>
              </w:rPr>
              <w:t>47</w:t>
            </w:r>
          </w:p>
        </w:tc>
        <w:tc>
          <w:tcPr>
            <w:tcW w:w="908" w:type="dxa"/>
          </w:tcPr>
          <w:p>
            <w:pPr>
              <w:pStyle w:val="TableParagraph"/>
              <w:spacing w:line="175" w:lineRule="exact" w:before="11"/>
              <w:ind w:left="23" w:right="5"/>
              <w:rPr>
                <w:rFonts w:ascii="Calibri"/>
                <w:sz w:val="16"/>
              </w:rPr>
            </w:pPr>
            <w:r>
              <w:rPr>
                <w:rFonts w:ascii="Calibri"/>
                <w:spacing w:val="-5"/>
                <w:w w:val="105"/>
                <w:sz w:val="16"/>
              </w:rPr>
              <w:t>42</w:t>
            </w:r>
          </w:p>
        </w:tc>
        <w:tc>
          <w:tcPr>
            <w:tcW w:w="1019" w:type="dxa"/>
          </w:tcPr>
          <w:p>
            <w:pPr>
              <w:pStyle w:val="TableParagraph"/>
              <w:spacing w:line="175" w:lineRule="exact" w:before="11"/>
              <w:ind w:left="18" w:right="1"/>
              <w:rPr>
                <w:rFonts w:ascii="Calibri"/>
                <w:sz w:val="16"/>
              </w:rPr>
            </w:pPr>
            <w:r>
              <w:rPr>
                <w:rFonts w:ascii="Calibri"/>
                <w:spacing w:val="-5"/>
                <w:w w:val="105"/>
                <w:sz w:val="16"/>
              </w:rPr>
              <w:t>43</w:t>
            </w:r>
          </w:p>
        </w:tc>
      </w:tr>
      <w:tr>
        <w:trPr>
          <w:trHeight w:val="206" w:hRule="atLeast"/>
        </w:trPr>
        <w:tc>
          <w:tcPr>
            <w:tcW w:w="3221" w:type="dxa"/>
          </w:tcPr>
          <w:p>
            <w:pPr>
              <w:pStyle w:val="TableParagraph"/>
              <w:spacing w:line="175" w:lineRule="exact" w:before="11"/>
              <w:ind w:left="25"/>
              <w:jc w:val="left"/>
              <w:rPr>
                <w:rFonts w:ascii="Calibri" w:hAnsi="Calibri"/>
                <w:sz w:val="16"/>
              </w:rPr>
            </w:pPr>
            <w:r>
              <w:rPr>
                <w:rFonts w:ascii="Calibri" w:hAnsi="Calibri"/>
                <w:spacing w:val="-2"/>
                <w:w w:val="105"/>
                <w:sz w:val="16"/>
              </w:rPr>
              <w:t>UTI</w:t>
            </w:r>
            <w:r>
              <w:rPr>
                <w:rFonts w:ascii="Calibri" w:hAnsi="Calibri"/>
                <w:spacing w:val="-6"/>
                <w:w w:val="105"/>
                <w:sz w:val="16"/>
              </w:rPr>
              <w:t> </w:t>
            </w:r>
            <w:r>
              <w:rPr>
                <w:rFonts w:ascii="Calibri" w:hAnsi="Calibri"/>
                <w:spacing w:val="-2"/>
                <w:w w:val="105"/>
                <w:sz w:val="16"/>
              </w:rPr>
              <w:t>ADULTO</w:t>
            </w:r>
            <w:r>
              <w:rPr>
                <w:rFonts w:ascii="Calibri" w:hAnsi="Calibri"/>
                <w:spacing w:val="-7"/>
                <w:w w:val="105"/>
                <w:sz w:val="16"/>
              </w:rPr>
              <w:t> </w:t>
            </w:r>
            <w:r>
              <w:rPr>
                <w:rFonts w:ascii="Calibri" w:hAnsi="Calibri"/>
                <w:spacing w:val="-2"/>
                <w:w w:val="105"/>
                <w:sz w:val="16"/>
              </w:rPr>
              <w:t>II</w:t>
            </w:r>
            <w:r>
              <w:rPr>
                <w:rFonts w:ascii="Calibri" w:hAnsi="Calibri"/>
                <w:spacing w:val="-5"/>
                <w:w w:val="105"/>
                <w:sz w:val="16"/>
              </w:rPr>
              <w:t> </w:t>
            </w:r>
            <w:r>
              <w:rPr>
                <w:rFonts w:ascii="Calibri" w:hAnsi="Calibri"/>
                <w:spacing w:val="-2"/>
                <w:w w:val="105"/>
                <w:sz w:val="16"/>
              </w:rPr>
              <w:t>(</w:t>
            </w:r>
            <w:r>
              <w:rPr>
                <w:rFonts w:ascii="Calibri" w:hAnsi="Calibri"/>
                <w:spacing w:val="-3"/>
                <w:w w:val="105"/>
                <w:sz w:val="16"/>
              </w:rPr>
              <w:t> </w:t>
            </w:r>
            <w:r>
              <w:rPr>
                <w:rFonts w:ascii="Calibri" w:hAnsi="Calibri"/>
                <w:spacing w:val="-2"/>
                <w:w w:val="105"/>
                <w:sz w:val="16"/>
              </w:rPr>
              <w:t>Internação+trans.</w:t>
            </w:r>
            <w:r>
              <w:rPr>
                <w:rFonts w:ascii="Calibri" w:hAnsi="Calibri"/>
                <w:spacing w:val="-6"/>
                <w:w w:val="105"/>
                <w:sz w:val="16"/>
              </w:rPr>
              <w:t> </w:t>
            </w:r>
            <w:r>
              <w:rPr>
                <w:rFonts w:ascii="Calibri" w:hAnsi="Calibri"/>
                <w:spacing w:val="-2"/>
                <w:w w:val="105"/>
                <w:sz w:val="16"/>
              </w:rPr>
              <w:t>Entrada)</w:t>
            </w:r>
          </w:p>
        </w:tc>
        <w:tc>
          <w:tcPr>
            <w:tcW w:w="908" w:type="dxa"/>
          </w:tcPr>
          <w:p>
            <w:pPr>
              <w:pStyle w:val="TableParagraph"/>
              <w:spacing w:line="175" w:lineRule="exact" w:before="11"/>
              <w:ind w:left="23" w:right="1"/>
              <w:rPr>
                <w:rFonts w:ascii="Calibri"/>
                <w:sz w:val="16"/>
              </w:rPr>
            </w:pPr>
            <w:r>
              <w:rPr>
                <w:rFonts w:ascii="Calibri"/>
                <w:spacing w:val="-5"/>
                <w:w w:val="105"/>
                <w:sz w:val="16"/>
              </w:rPr>
              <w:t>40</w:t>
            </w:r>
          </w:p>
        </w:tc>
        <w:tc>
          <w:tcPr>
            <w:tcW w:w="908" w:type="dxa"/>
          </w:tcPr>
          <w:p>
            <w:pPr>
              <w:pStyle w:val="TableParagraph"/>
              <w:spacing w:line="175" w:lineRule="exact" w:before="11"/>
              <w:ind w:left="23" w:right="2"/>
              <w:rPr>
                <w:rFonts w:ascii="Calibri"/>
                <w:sz w:val="16"/>
              </w:rPr>
            </w:pPr>
            <w:r>
              <w:rPr>
                <w:rFonts w:ascii="Calibri"/>
                <w:spacing w:val="-5"/>
                <w:w w:val="105"/>
                <w:sz w:val="16"/>
              </w:rPr>
              <w:t>30</w:t>
            </w:r>
          </w:p>
        </w:tc>
        <w:tc>
          <w:tcPr>
            <w:tcW w:w="908" w:type="dxa"/>
          </w:tcPr>
          <w:p>
            <w:pPr>
              <w:pStyle w:val="TableParagraph"/>
              <w:spacing w:line="175" w:lineRule="exact" w:before="11"/>
              <w:ind w:left="23" w:right="3"/>
              <w:rPr>
                <w:rFonts w:ascii="Calibri"/>
                <w:sz w:val="16"/>
              </w:rPr>
            </w:pPr>
            <w:r>
              <w:rPr>
                <w:rFonts w:ascii="Calibri"/>
                <w:spacing w:val="-5"/>
                <w:w w:val="105"/>
                <w:sz w:val="16"/>
              </w:rPr>
              <w:t>37</w:t>
            </w:r>
          </w:p>
        </w:tc>
        <w:tc>
          <w:tcPr>
            <w:tcW w:w="908" w:type="dxa"/>
          </w:tcPr>
          <w:p>
            <w:pPr>
              <w:pStyle w:val="TableParagraph"/>
              <w:spacing w:line="175" w:lineRule="exact" w:before="11"/>
              <w:ind w:left="23" w:right="4"/>
              <w:rPr>
                <w:rFonts w:ascii="Calibri"/>
                <w:sz w:val="16"/>
              </w:rPr>
            </w:pPr>
            <w:r>
              <w:rPr>
                <w:rFonts w:ascii="Calibri"/>
                <w:spacing w:val="-5"/>
                <w:w w:val="105"/>
                <w:sz w:val="16"/>
              </w:rPr>
              <w:t>46</w:t>
            </w:r>
          </w:p>
        </w:tc>
        <w:tc>
          <w:tcPr>
            <w:tcW w:w="908" w:type="dxa"/>
          </w:tcPr>
          <w:p>
            <w:pPr>
              <w:pStyle w:val="TableParagraph"/>
              <w:spacing w:line="175" w:lineRule="exact" w:before="11"/>
              <w:ind w:left="23" w:right="5"/>
              <w:rPr>
                <w:rFonts w:ascii="Calibri"/>
                <w:sz w:val="16"/>
              </w:rPr>
            </w:pPr>
            <w:r>
              <w:rPr>
                <w:rFonts w:ascii="Calibri"/>
                <w:spacing w:val="-5"/>
                <w:w w:val="105"/>
                <w:sz w:val="16"/>
              </w:rPr>
              <w:t>40</w:t>
            </w:r>
          </w:p>
        </w:tc>
        <w:tc>
          <w:tcPr>
            <w:tcW w:w="1019" w:type="dxa"/>
          </w:tcPr>
          <w:p>
            <w:pPr>
              <w:pStyle w:val="TableParagraph"/>
              <w:spacing w:line="175" w:lineRule="exact" w:before="11"/>
              <w:ind w:left="18" w:right="1"/>
              <w:rPr>
                <w:rFonts w:ascii="Calibri"/>
                <w:sz w:val="16"/>
              </w:rPr>
            </w:pPr>
            <w:r>
              <w:rPr>
                <w:rFonts w:ascii="Calibri"/>
                <w:spacing w:val="-5"/>
                <w:w w:val="105"/>
                <w:sz w:val="16"/>
              </w:rPr>
              <w:t>39</w:t>
            </w:r>
          </w:p>
        </w:tc>
      </w:tr>
      <w:tr>
        <w:trPr>
          <w:trHeight w:val="206" w:hRule="atLeast"/>
        </w:trPr>
        <w:tc>
          <w:tcPr>
            <w:tcW w:w="3221" w:type="dxa"/>
            <w:shd w:val="clear" w:color="auto" w:fill="C9DBA7"/>
          </w:tcPr>
          <w:p>
            <w:pPr>
              <w:pStyle w:val="TableParagraph"/>
              <w:spacing w:line="175" w:lineRule="exact" w:before="11"/>
              <w:ind w:left="25"/>
              <w:jc w:val="left"/>
              <w:rPr>
                <w:rFonts w:ascii="Calibri" w:hAnsi="Calibri"/>
                <w:b/>
                <w:sz w:val="16"/>
              </w:rPr>
            </w:pPr>
            <w:r>
              <w:rPr>
                <w:rFonts w:ascii="Calibri" w:hAnsi="Calibri"/>
                <w:b/>
                <w:sz w:val="16"/>
              </w:rPr>
              <w:t>TAXA</w:t>
            </w:r>
            <w:r>
              <w:rPr>
                <w:rFonts w:ascii="Calibri" w:hAnsi="Calibri"/>
                <w:b/>
                <w:spacing w:val="-4"/>
                <w:sz w:val="16"/>
              </w:rPr>
              <w:t> </w:t>
            </w:r>
            <w:r>
              <w:rPr>
                <w:rFonts w:ascii="Calibri" w:hAnsi="Calibri"/>
                <w:b/>
                <w:sz w:val="16"/>
              </w:rPr>
              <w:t>DE</w:t>
            </w:r>
            <w:r>
              <w:rPr>
                <w:rFonts w:ascii="Calibri" w:hAnsi="Calibri"/>
                <w:b/>
                <w:spacing w:val="-5"/>
                <w:sz w:val="16"/>
              </w:rPr>
              <w:t> </w:t>
            </w:r>
            <w:r>
              <w:rPr>
                <w:rFonts w:ascii="Calibri" w:hAnsi="Calibri"/>
                <w:b/>
                <w:spacing w:val="-2"/>
                <w:sz w:val="16"/>
              </w:rPr>
              <w:t>OCUPAÇÃO</w:t>
            </w:r>
          </w:p>
        </w:tc>
        <w:tc>
          <w:tcPr>
            <w:tcW w:w="908" w:type="dxa"/>
            <w:shd w:val="clear" w:color="auto" w:fill="C9DBA7"/>
          </w:tcPr>
          <w:p>
            <w:pPr>
              <w:pStyle w:val="TableParagraph"/>
              <w:spacing w:line="175" w:lineRule="exact" w:before="11"/>
              <w:ind w:left="23" w:right="13"/>
              <w:rPr>
                <w:rFonts w:ascii="Calibri"/>
                <w:b/>
                <w:sz w:val="16"/>
              </w:rPr>
            </w:pPr>
            <w:r>
              <w:rPr>
                <w:rFonts w:ascii="Calibri"/>
                <w:b/>
                <w:spacing w:val="-2"/>
                <w:w w:val="105"/>
                <w:sz w:val="16"/>
              </w:rPr>
              <w:t>65,57%</w:t>
            </w:r>
          </w:p>
        </w:tc>
        <w:tc>
          <w:tcPr>
            <w:tcW w:w="908" w:type="dxa"/>
            <w:shd w:val="clear" w:color="auto" w:fill="C9DBA7"/>
          </w:tcPr>
          <w:p>
            <w:pPr>
              <w:pStyle w:val="TableParagraph"/>
              <w:spacing w:line="175" w:lineRule="exact" w:before="11"/>
              <w:ind w:left="23" w:right="14"/>
              <w:rPr>
                <w:rFonts w:ascii="Calibri"/>
                <w:b/>
                <w:sz w:val="16"/>
              </w:rPr>
            </w:pPr>
            <w:r>
              <w:rPr>
                <w:rFonts w:ascii="Calibri"/>
                <w:b/>
                <w:spacing w:val="-2"/>
                <w:w w:val="105"/>
                <w:sz w:val="16"/>
              </w:rPr>
              <w:t>71,65%</w:t>
            </w:r>
          </w:p>
        </w:tc>
        <w:tc>
          <w:tcPr>
            <w:tcW w:w="908" w:type="dxa"/>
            <w:shd w:val="clear" w:color="auto" w:fill="C9DBA7"/>
          </w:tcPr>
          <w:p>
            <w:pPr>
              <w:pStyle w:val="TableParagraph"/>
              <w:spacing w:line="175" w:lineRule="exact" w:before="11"/>
              <w:ind w:left="23" w:right="15"/>
              <w:rPr>
                <w:rFonts w:ascii="Calibri"/>
                <w:b/>
                <w:sz w:val="16"/>
              </w:rPr>
            </w:pPr>
            <w:r>
              <w:rPr>
                <w:rFonts w:ascii="Calibri"/>
                <w:b/>
                <w:spacing w:val="-2"/>
                <w:w w:val="105"/>
                <w:sz w:val="16"/>
              </w:rPr>
              <w:t>71,49%</w:t>
            </w:r>
          </w:p>
        </w:tc>
        <w:tc>
          <w:tcPr>
            <w:tcW w:w="908" w:type="dxa"/>
            <w:shd w:val="clear" w:color="auto" w:fill="C9DBA7"/>
          </w:tcPr>
          <w:p>
            <w:pPr>
              <w:pStyle w:val="TableParagraph"/>
              <w:spacing w:line="175" w:lineRule="exact" w:before="11"/>
              <w:ind w:left="23" w:right="16"/>
              <w:rPr>
                <w:rFonts w:ascii="Calibri"/>
                <w:b/>
                <w:sz w:val="16"/>
              </w:rPr>
            </w:pPr>
            <w:r>
              <w:rPr>
                <w:rFonts w:ascii="Calibri"/>
                <w:b/>
                <w:spacing w:val="-2"/>
                <w:w w:val="105"/>
                <w:sz w:val="16"/>
              </w:rPr>
              <w:t>67,76%</w:t>
            </w:r>
          </w:p>
        </w:tc>
        <w:tc>
          <w:tcPr>
            <w:tcW w:w="908" w:type="dxa"/>
            <w:shd w:val="clear" w:color="auto" w:fill="C9DBA7"/>
          </w:tcPr>
          <w:p>
            <w:pPr>
              <w:pStyle w:val="TableParagraph"/>
              <w:spacing w:line="175" w:lineRule="exact" w:before="11"/>
              <w:ind w:left="23" w:right="17"/>
              <w:rPr>
                <w:rFonts w:ascii="Calibri"/>
                <w:b/>
                <w:sz w:val="16"/>
              </w:rPr>
            </w:pPr>
            <w:r>
              <w:rPr>
                <w:rFonts w:ascii="Calibri"/>
                <w:b/>
                <w:spacing w:val="-2"/>
                <w:w w:val="105"/>
                <w:sz w:val="16"/>
              </w:rPr>
              <w:t>72,53%</w:t>
            </w:r>
          </w:p>
        </w:tc>
        <w:tc>
          <w:tcPr>
            <w:tcW w:w="1019" w:type="dxa"/>
            <w:shd w:val="clear" w:color="auto" w:fill="C9DBA7"/>
          </w:tcPr>
          <w:p>
            <w:pPr>
              <w:pStyle w:val="TableParagraph"/>
              <w:spacing w:line="175" w:lineRule="exact" w:before="11"/>
              <w:ind w:left="6"/>
              <w:rPr>
                <w:rFonts w:ascii="Calibri"/>
                <w:b/>
                <w:sz w:val="16"/>
              </w:rPr>
            </w:pPr>
            <w:r>
              <w:rPr>
                <w:rFonts w:ascii="Calibri"/>
                <w:b/>
                <w:spacing w:val="-2"/>
                <w:w w:val="105"/>
                <w:sz w:val="16"/>
              </w:rPr>
              <w:t>69,80%</w:t>
            </w:r>
          </w:p>
        </w:tc>
      </w:tr>
      <w:tr>
        <w:trPr>
          <w:trHeight w:val="206" w:hRule="atLeast"/>
        </w:trPr>
        <w:tc>
          <w:tcPr>
            <w:tcW w:w="3221" w:type="dxa"/>
            <w:shd w:val="clear" w:color="auto" w:fill="C9DBA7"/>
          </w:tcPr>
          <w:p>
            <w:pPr>
              <w:pStyle w:val="TableParagraph"/>
              <w:spacing w:line="175" w:lineRule="exact" w:before="11"/>
              <w:ind w:left="25"/>
              <w:jc w:val="left"/>
              <w:rPr>
                <w:rFonts w:ascii="Calibri" w:hAnsi="Calibri"/>
                <w:b/>
                <w:sz w:val="16"/>
              </w:rPr>
            </w:pPr>
            <w:r>
              <w:rPr>
                <w:rFonts w:ascii="Calibri" w:hAnsi="Calibri"/>
                <w:b/>
                <w:sz w:val="16"/>
              </w:rPr>
              <w:t>TAXA</w:t>
            </w:r>
            <w:r>
              <w:rPr>
                <w:rFonts w:ascii="Calibri" w:hAnsi="Calibri"/>
                <w:b/>
                <w:spacing w:val="3"/>
                <w:sz w:val="16"/>
              </w:rPr>
              <w:t> </w:t>
            </w:r>
            <w:r>
              <w:rPr>
                <w:rFonts w:ascii="Calibri" w:hAnsi="Calibri"/>
                <w:b/>
                <w:sz w:val="16"/>
              </w:rPr>
              <w:t>DE</w:t>
            </w:r>
            <w:r>
              <w:rPr>
                <w:rFonts w:ascii="Calibri" w:hAnsi="Calibri"/>
                <w:b/>
                <w:spacing w:val="1"/>
                <w:sz w:val="16"/>
              </w:rPr>
              <w:t> </w:t>
            </w:r>
            <w:r>
              <w:rPr>
                <w:rFonts w:ascii="Calibri" w:hAnsi="Calibri"/>
                <w:b/>
                <w:sz w:val="16"/>
              </w:rPr>
              <w:t>INFECÇÃO</w:t>
            </w:r>
            <w:r>
              <w:rPr>
                <w:rFonts w:ascii="Calibri" w:hAnsi="Calibri"/>
                <w:b/>
                <w:spacing w:val="2"/>
                <w:sz w:val="16"/>
              </w:rPr>
              <w:t> </w:t>
            </w:r>
            <w:r>
              <w:rPr>
                <w:rFonts w:ascii="Calibri" w:hAnsi="Calibri"/>
                <w:b/>
                <w:spacing w:val="-2"/>
                <w:sz w:val="16"/>
              </w:rPr>
              <w:t>HOSPITALAR</w:t>
            </w:r>
          </w:p>
        </w:tc>
        <w:tc>
          <w:tcPr>
            <w:tcW w:w="908" w:type="dxa"/>
            <w:shd w:val="clear" w:color="auto" w:fill="C9DBA7"/>
          </w:tcPr>
          <w:p>
            <w:pPr>
              <w:pStyle w:val="TableParagraph"/>
              <w:spacing w:line="175" w:lineRule="exact" w:before="11"/>
              <w:ind w:left="23" w:right="2"/>
              <w:rPr>
                <w:rFonts w:ascii="Calibri"/>
                <w:b/>
                <w:sz w:val="16"/>
              </w:rPr>
            </w:pPr>
            <w:r>
              <w:rPr>
                <w:rFonts w:ascii="Calibri"/>
                <w:b/>
                <w:spacing w:val="-4"/>
                <w:w w:val="105"/>
                <w:sz w:val="16"/>
              </w:rPr>
              <w:t>1,34%</w:t>
            </w:r>
          </w:p>
        </w:tc>
        <w:tc>
          <w:tcPr>
            <w:tcW w:w="908" w:type="dxa"/>
            <w:shd w:val="clear" w:color="auto" w:fill="C9DBA7"/>
          </w:tcPr>
          <w:p>
            <w:pPr>
              <w:pStyle w:val="TableParagraph"/>
              <w:spacing w:line="175" w:lineRule="exact" w:before="11"/>
              <w:ind w:left="23" w:right="3"/>
              <w:rPr>
                <w:rFonts w:ascii="Calibri"/>
                <w:b/>
                <w:sz w:val="16"/>
              </w:rPr>
            </w:pPr>
            <w:r>
              <w:rPr>
                <w:rFonts w:ascii="Calibri"/>
                <w:b/>
                <w:spacing w:val="-4"/>
                <w:w w:val="105"/>
                <w:sz w:val="16"/>
              </w:rPr>
              <w:t>3,18%</w:t>
            </w:r>
          </w:p>
        </w:tc>
        <w:tc>
          <w:tcPr>
            <w:tcW w:w="908" w:type="dxa"/>
            <w:shd w:val="clear" w:color="auto" w:fill="C9DBA7"/>
          </w:tcPr>
          <w:p>
            <w:pPr>
              <w:pStyle w:val="TableParagraph"/>
              <w:spacing w:line="175" w:lineRule="exact" w:before="11"/>
              <w:ind w:left="23" w:right="4"/>
              <w:rPr>
                <w:rFonts w:ascii="Calibri"/>
                <w:b/>
                <w:sz w:val="16"/>
              </w:rPr>
            </w:pPr>
            <w:r>
              <w:rPr>
                <w:rFonts w:ascii="Calibri"/>
                <w:b/>
                <w:spacing w:val="-4"/>
                <w:w w:val="105"/>
                <w:sz w:val="16"/>
              </w:rPr>
              <w:t>4,47%</w:t>
            </w:r>
          </w:p>
        </w:tc>
        <w:tc>
          <w:tcPr>
            <w:tcW w:w="908" w:type="dxa"/>
            <w:shd w:val="clear" w:color="auto" w:fill="C9DBA7"/>
          </w:tcPr>
          <w:p>
            <w:pPr>
              <w:pStyle w:val="TableParagraph"/>
              <w:spacing w:line="175" w:lineRule="exact" w:before="11"/>
              <w:ind w:left="23" w:right="5"/>
              <w:rPr>
                <w:rFonts w:ascii="Calibri"/>
                <w:b/>
                <w:sz w:val="16"/>
              </w:rPr>
            </w:pPr>
            <w:r>
              <w:rPr>
                <w:rFonts w:ascii="Calibri"/>
                <w:b/>
                <w:spacing w:val="-4"/>
                <w:w w:val="105"/>
                <w:sz w:val="16"/>
              </w:rPr>
              <w:t>3,87%</w:t>
            </w:r>
          </w:p>
        </w:tc>
        <w:tc>
          <w:tcPr>
            <w:tcW w:w="908" w:type="dxa"/>
            <w:shd w:val="clear" w:color="auto" w:fill="C9DBA7"/>
          </w:tcPr>
          <w:p>
            <w:pPr>
              <w:pStyle w:val="TableParagraph"/>
              <w:spacing w:line="175" w:lineRule="exact" w:before="11"/>
              <w:ind w:left="23" w:right="5"/>
              <w:rPr>
                <w:rFonts w:ascii="Calibri"/>
                <w:b/>
                <w:sz w:val="16"/>
              </w:rPr>
            </w:pPr>
            <w:r>
              <w:rPr>
                <w:rFonts w:ascii="Calibri"/>
                <w:b/>
                <w:spacing w:val="-4"/>
                <w:w w:val="105"/>
                <w:sz w:val="16"/>
              </w:rPr>
              <w:t>1,42%</w:t>
            </w:r>
          </w:p>
        </w:tc>
        <w:tc>
          <w:tcPr>
            <w:tcW w:w="1019" w:type="dxa"/>
            <w:shd w:val="clear" w:color="auto" w:fill="C9DBA7"/>
          </w:tcPr>
          <w:p>
            <w:pPr>
              <w:pStyle w:val="TableParagraph"/>
              <w:spacing w:line="175" w:lineRule="exact" w:before="11"/>
              <w:ind w:left="6"/>
              <w:rPr>
                <w:rFonts w:ascii="Calibri"/>
                <w:b/>
                <w:sz w:val="16"/>
              </w:rPr>
            </w:pPr>
            <w:r>
              <w:rPr>
                <w:rFonts w:ascii="Calibri"/>
                <w:b/>
                <w:spacing w:val="-4"/>
                <w:w w:val="105"/>
                <w:sz w:val="16"/>
              </w:rPr>
              <w:t>2,9%</w:t>
            </w:r>
          </w:p>
        </w:tc>
      </w:tr>
    </w:tbl>
    <w:p>
      <w:pPr>
        <w:spacing w:before="5"/>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63" w:top="1860" w:bottom="1160" w:left="1380" w:right="920"/>
        </w:sectPr>
      </w:pPr>
    </w:p>
    <w:p>
      <w:pPr>
        <w:spacing w:before="91"/>
        <w:ind w:left="321" w:right="0" w:firstLine="0"/>
        <w:jc w:val="left"/>
        <w:rPr>
          <w:sz w:val="20"/>
        </w:rPr>
      </w:pPr>
      <w:r>
        <w:rPr>
          <w:w w:val="80"/>
          <w:sz w:val="20"/>
        </w:rPr>
        <w:t>TABELA</w:t>
      </w:r>
      <w:r>
        <w:rPr>
          <w:spacing w:val="-1"/>
          <w:sz w:val="20"/>
        </w:rPr>
        <w:t> </w:t>
      </w:r>
      <w:r>
        <w:rPr>
          <w:w w:val="80"/>
          <w:sz w:val="20"/>
        </w:rPr>
        <w:t>12</w:t>
      </w:r>
      <w:r>
        <w:rPr>
          <w:sz w:val="20"/>
        </w:rPr>
        <w:t> </w:t>
      </w:r>
      <w:r>
        <w:rPr>
          <w:w w:val="80"/>
          <w:sz w:val="20"/>
        </w:rPr>
        <w:t>–</w:t>
      </w:r>
      <w:r>
        <w:rPr>
          <w:sz w:val="20"/>
        </w:rPr>
        <w:t> </w:t>
      </w:r>
      <w:r>
        <w:rPr>
          <w:w w:val="80"/>
          <w:sz w:val="20"/>
        </w:rPr>
        <w:t>MÉDIA</w:t>
      </w:r>
      <w:r>
        <w:rPr>
          <w:spacing w:val="-1"/>
          <w:sz w:val="20"/>
        </w:rPr>
        <w:t> </w:t>
      </w:r>
      <w:r>
        <w:rPr>
          <w:w w:val="80"/>
          <w:sz w:val="20"/>
        </w:rPr>
        <w:t>DE</w:t>
      </w:r>
      <w:r>
        <w:rPr>
          <w:spacing w:val="1"/>
          <w:sz w:val="20"/>
        </w:rPr>
        <w:t> </w:t>
      </w:r>
      <w:r>
        <w:rPr>
          <w:w w:val="80"/>
          <w:sz w:val="20"/>
        </w:rPr>
        <w:t>PERMANÊNCIA</w:t>
      </w:r>
      <w:r>
        <w:rPr>
          <w:spacing w:val="1"/>
          <w:sz w:val="20"/>
        </w:rPr>
        <w:t> </w:t>
      </w:r>
      <w:r>
        <w:rPr>
          <w:w w:val="80"/>
          <w:sz w:val="20"/>
        </w:rPr>
        <w:t>HOSPITALAR</w:t>
      </w:r>
      <w:r>
        <w:rPr>
          <w:spacing w:val="1"/>
          <w:sz w:val="20"/>
        </w:rPr>
        <w:t> </w:t>
      </w:r>
      <w:r>
        <w:rPr>
          <w:w w:val="80"/>
          <w:sz w:val="20"/>
        </w:rPr>
        <w:t>POR</w:t>
      </w:r>
      <w:r>
        <w:rPr>
          <w:sz w:val="20"/>
        </w:rPr>
        <w:t> </w:t>
      </w:r>
      <w:r>
        <w:rPr>
          <w:spacing w:val="-2"/>
          <w:w w:val="80"/>
          <w:sz w:val="20"/>
        </w:rPr>
        <w:t>CLÍNICA</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26"/>
        <w:gridCol w:w="1002"/>
        <w:gridCol w:w="930"/>
        <w:gridCol w:w="837"/>
        <w:gridCol w:w="920"/>
        <w:gridCol w:w="899"/>
        <w:gridCol w:w="982"/>
        <w:gridCol w:w="878"/>
      </w:tblGrid>
      <w:tr>
        <w:trPr>
          <w:trHeight w:val="202" w:hRule="atLeast"/>
        </w:trPr>
        <w:tc>
          <w:tcPr>
            <w:tcW w:w="2326" w:type="dxa"/>
            <w:vMerge w:val="restart"/>
            <w:shd w:val="clear" w:color="auto" w:fill="DDDDDD"/>
          </w:tcPr>
          <w:p>
            <w:pPr>
              <w:pStyle w:val="TableParagraph"/>
              <w:spacing w:before="157"/>
              <w:ind w:left="271"/>
              <w:jc w:val="left"/>
              <w:rPr>
                <w:rFonts w:ascii="Arial" w:hAnsi="Arial"/>
                <w:b/>
                <w:sz w:val="16"/>
              </w:rPr>
            </w:pPr>
            <w:r>
              <w:rPr>
                <w:rFonts w:ascii="Arial" w:hAnsi="Arial"/>
                <w:b/>
                <w:sz w:val="16"/>
              </w:rPr>
              <w:t>Unidade</w:t>
            </w:r>
            <w:r>
              <w:rPr>
                <w:rFonts w:ascii="Arial" w:hAnsi="Arial"/>
                <w:b/>
                <w:spacing w:val="10"/>
                <w:sz w:val="16"/>
              </w:rPr>
              <w:t> </w:t>
            </w:r>
            <w:r>
              <w:rPr>
                <w:rFonts w:ascii="Arial" w:hAnsi="Arial"/>
                <w:b/>
                <w:sz w:val="16"/>
              </w:rPr>
              <w:t>de</w:t>
            </w:r>
            <w:r>
              <w:rPr>
                <w:rFonts w:ascii="Arial" w:hAnsi="Arial"/>
                <w:b/>
                <w:spacing w:val="10"/>
                <w:sz w:val="16"/>
              </w:rPr>
              <w:t> </w:t>
            </w:r>
            <w:r>
              <w:rPr>
                <w:rFonts w:ascii="Arial" w:hAnsi="Arial"/>
                <w:b/>
                <w:spacing w:val="-2"/>
                <w:sz w:val="16"/>
              </w:rPr>
              <w:t>Internação</w:t>
            </w:r>
          </w:p>
        </w:tc>
        <w:tc>
          <w:tcPr>
            <w:tcW w:w="6448" w:type="dxa"/>
            <w:gridSpan w:val="7"/>
            <w:tcBorders>
              <w:right w:val="nil"/>
            </w:tcBorders>
            <w:shd w:val="clear" w:color="auto" w:fill="DDDDDD"/>
          </w:tcPr>
          <w:p>
            <w:pPr>
              <w:pStyle w:val="TableParagraph"/>
              <w:spacing w:line="180" w:lineRule="exact" w:before="2"/>
              <w:ind w:left="15"/>
              <w:rPr>
                <w:rFonts w:ascii="Arial" w:hAnsi="Arial"/>
                <w:b/>
                <w:sz w:val="16"/>
              </w:rPr>
            </w:pPr>
            <w:r>
              <w:rPr>
                <w:rFonts w:ascii="Arial" w:hAnsi="Arial"/>
                <w:b/>
                <w:sz w:val="16"/>
              </w:rPr>
              <w:t>TEMPO</w:t>
            </w:r>
            <w:r>
              <w:rPr>
                <w:rFonts w:ascii="Arial" w:hAnsi="Arial"/>
                <w:b/>
                <w:spacing w:val="4"/>
                <w:sz w:val="16"/>
              </w:rPr>
              <w:t> </w:t>
            </w:r>
            <w:r>
              <w:rPr>
                <w:rFonts w:ascii="Arial" w:hAnsi="Arial"/>
                <w:b/>
                <w:sz w:val="16"/>
              </w:rPr>
              <w:t>MÉDIO</w:t>
            </w:r>
            <w:r>
              <w:rPr>
                <w:rFonts w:ascii="Arial" w:hAnsi="Arial"/>
                <w:b/>
                <w:spacing w:val="4"/>
                <w:sz w:val="16"/>
              </w:rPr>
              <w:t> </w:t>
            </w:r>
            <w:r>
              <w:rPr>
                <w:rFonts w:ascii="Arial" w:hAnsi="Arial"/>
                <w:b/>
                <w:sz w:val="16"/>
              </w:rPr>
              <w:t>DE</w:t>
            </w:r>
            <w:r>
              <w:rPr>
                <w:rFonts w:ascii="Arial" w:hAnsi="Arial"/>
                <w:b/>
                <w:spacing w:val="16"/>
                <w:sz w:val="16"/>
              </w:rPr>
              <w:t> </w:t>
            </w:r>
            <w:r>
              <w:rPr>
                <w:rFonts w:ascii="Arial" w:hAnsi="Arial"/>
                <w:b/>
                <w:sz w:val="16"/>
              </w:rPr>
              <w:t>PERMANÊNCIA</w:t>
            </w:r>
            <w:r>
              <w:rPr>
                <w:rFonts w:ascii="Arial" w:hAnsi="Arial"/>
                <w:b/>
                <w:spacing w:val="3"/>
                <w:sz w:val="16"/>
              </w:rPr>
              <w:t> </w:t>
            </w:r>
            <w:r>
              <w:rPr>
                <w:rFonts w:ascii="Arial" w:hAnsi="Arial"/>
                <w:b/>
                <w:sz w:val="16"/>
              </w:rPr>
              <w:t>(DIAS)</w:t>
            </w:r>
            <w:r>
              <w:rPr>
                <w:rFonts w:ascii="Arial" w:hAnsi="Arial"/>
                <w:b/>
                <w:spacing w:val="7"/>
                <w:sz w:val="16"/>
              </w:rPr>
              <w:t> </w:t>
            </w:r>
            <w:r>
              <w:rPr>
                <w:rFonts w:ascii="Arial" w:hAnsi="Arial"/>
                <w:b/>
                <w:sz w:val="16"/>
              </w:rPr>
              <w:t>POR</w:t>
            </w:r>
            <w:r>
              <w:rPr>
                <w:rFonts w:ascii="Arial" w:hAnsi="Arial"/>
                <w:b/>
                <w:spacing w:val="17"/>
                <w:sz w:val="16"/>
              </w:rPr>
              <w:t> </w:t>
            </w:r>
            <w:r>
              <w:rPr>
                <w:rFonts w:ascii="Arial" w:hAnsi="Arial"/>
                <w:b/>
                <w:spacing w:val="-2"/>
                <w:sz w:val="16"/>
              </w:rPr>
              <w:t>CLÍNICA</w:t>
            </w:r>
          </w:p>
        </w:tc>
      </w:tr>
      <w:tr>
        <w:trPr>
          <w:trHeight w:val="295" w:hRule="atLeast"/>
        </w:trPr>
        <w:tc>
          <w:tcPr>
            <w:tcW w:w="2326" w:type="dxa"/>
            <w:vMerge/>
            <w:tcBorders>
              <w:top w:val="nil"/>
            </w:tcBorders>
            <w:shd w:val="clear" w:color="auto" w:fill="DDDDDD"/>
          </w:tcPr>
          <w:p>
            <w:pPr>
              <w:rPr>
                <w:sz w:val="2"/>
                <w:szCs w:val="2"/>
              </w:rPr>
            </w:pPr>
          </w:p>
        </w:tc>
        <w:tc>
          <w:tcPr>
            <w:tcW w:w="1002" w:type="dxa"/>
            <w:shd w:val="clear" w:color="auto" w:fill="DDDDDD"/>
          </w:tcPr>
          <w:p>
            <w:pPr>
              <w:pStyle w:val="TableParagraph"/>
              <w:spacing w:before="54"/>
              <w:ind w:left="10"/>
              <w:rPr>
                <w:rFonts w:ascii="Arial"/>
                <w:b/>
                <w:sz w:val="16"/>
              </w:rPr>
            </w:pPr>
            <w:r>
              <w:rPr>
                <w:rFonts w:ascii="Arial"/>
                <w:b/>
                <w:spacing w:val="-5"/>
                <w:w w:val="105"/>
                <w:sz w:val="16"/>
              </w:rPr>
              <w:t>Jan</w:t>
            </w:r>
          </w:p>
        </w:tc>
        <w:tc>
          <w:tcPr>
            <w:tcW w:w="930" w:type="dxa"/>
            <w:shd w:val="clear" w:color="auto" w:fill="DDDDDD"/>
          </w:tcPr>
          <w:p>
            <w:pPr>
              <w:pStyle w:val="TableParagraph"/>
              <w:spacing w:before="54"/>
              <w:ind w:left="22"/>
              <w:rPr>
                <w:rFonts w:ascii="Arial"/>
                <w:b/>
                <w:sz w:val="16"/>
              </w:rPr>
            </w:pPr>
            <w:r>
              <w:rPr>
                <w:rFonts w:ascii="Arial"/>
                <w:b/>
                <w:spacing w:val="-5"/>
                <w:w w:val="105"/>
                <w:sz w:val="16"/>
              </w:rPr>
              <w:t>Fev</w:t>
            </w:r>
          </w:p>
        </w:tc>
        <w:tc>
          <w:tcPr>
            <w:tcW w:w="837" w:type="dxa"/>
            <w:shd w:val="clear" w:color="auto" w:fill="DDDDDD"/>
          </w:tcPr>
          <w:p>
            <w:pPr>
              <w:pStyle w:val="TableParagraph"/>
              <w:spacing w:before="54"/>
              <w:ind w:left="23" w:right="7"/>
              <w:rPr>
                <w:rFonts w:ascii="Arial"/>
                <w:b/>
                <w:sz w:val="16"/>
              </w:rPr>
            </w:pPr>
            <w:r>
              <w:rPr>
                <w:rFonts w:ascii="Arial"/>
                <w:b/>
                <w:spacing w:val="-5"/>
                <w:w w:val="105"/>
                <w:sz w:val="16"/>
              </w:rPr>
              <w:t>Mar</w:t>
            </w:r>
          </w:p>
        </w:tc>
        <w:tc>
          <w:tcPr>
            <w:tcW w:w="920" w:type="dxa"/>
            <w:shd w:val="clear" w:color="auto" w:fill="DDDDDD"/>
          </w:tcPr>
          <w:p>
            <w:pPr>
              <w:pStyle w:val="TableParagraph"/>
              <w:spacing w:before="54"/>
              <w:ind w:left="27"/>
              <w:rPr>
                <w:rFonts w:ascii="Arial"/>
                <w:b/>
                <w:sz w:val="16"/>
              </w:rPr>
            </w:pPr>
            <w:r>
              <w:rPr>
                <w:rFonts w:ascii="Arial"/>
                <w:b/>
                <w:spacing w:val="-5"/>
                <w:w w:val="105"/>
                <w:sz w:val="16"/>
              </w:rPr>
              <w:t>Abr</w:t>
            </w:r>
          </w:p>
        </w:tc>
        <w:tc>
          <w:tcPr>
            <w:tcW w:w="899" w:type="dxa"/>
            <w:shd w:val="clear" w:color="auto" w:fill="DDDDDD"/>
          </w:tcPr>
          <w:p>
            <w:pPr>
              <w:pStyle w:val="TableParagraph"/>
              <w:spacing w:before="54"/>
              <w:ind w:left="13"/>
              <w:rPr>
                <w:rFonts w:ascii="Arial"/>
                <w:b/>
                <w:sz w:val="16"/>
              </w:rPr>
            </w:pPr>
            <w:r>
              <w:rPr>
                <w:rFonts w:ascii="Arial"/>
                <w:b/>
                <w:spacing w:val="-4"/>
                <w:w w:val="105"/>
                <w:sz w:val="16"/>
              </w:rPr>
              <w:t>Maio</w:t>
            </w:r>
          </w:p>
        </w:tc>
        <w:tc>
          <w:tcPr>
            <w:tcW w:w="982" w:type="dxa"/>
            <w:shd w:val="clear" w:color="auto" w:fill="DDDDDD"/>
          </w:tcPr>
          <w:p>
            <w:pPr>
              <w:pStyle w:val="TableParagraph"/>
              <w:spacing w:before="54"/>
              <w:ind w:left="23"/>
              <w:rPr>
                <w:rFonts w:ascii="Arial"/>
                <w:b/>
                <w:sz w:val="16"/>
              </w:rPr>
            </w:pPr>
            <w:r>
              <w:rPr>
                <w:rFonts w:ascii="Arial"/>
                <w:b/>
                <w:spacing w:val="-5"/>
                <w:w w:val="105"/>
                <w:sz w:val="16"/>
              </w:rPr>
              <w:t>Jun</w:t>
            </w:r>
          </w:p>
        </w:tc>
        <w:tc>
          <w:tcPr>
            <w:tcW w:w="878" w:type="dxa"/>
            <w:shd w:val="clear" w:color="auto" w:fill="DDDDDD"/>
          </w:tcPr>
          <w:p>
            <w:pPr>
              <w:pStyle w:val="TableParagraph"/>
              <w:spacing w:before="54"/>
              <w:ind w:left="32"/>
              <w:rPr>
                <w:rFonts w:ascii="Arial"/>
                <w:b/>
                <w:sz w:val="16"/>
              </w:rPr>
            </w:pPr>
            <w:r>
              <w:rPr>
                <w:rFonts w:ascii="Arial"/>
                <w:b/>
                <w:spacing w:val="-5"/>
                <w:w w:val="105"/>
                <w:sz w:val="16"/>
              </w:rPr>
              <w:t>Jul</w:t>
            </w:r>
          </w:p>
        </w:tc>
      </w:tr>
      <w:tr>
        <w:trPr>
          <w:trHeight w:val="222" w:hRule="atLeast"/>
        </w:trPr>
        <w:tc>
          <w:tcPr>
            <w:tcW w:w="2326" w:type="dxa"/>
          </w:tcPr>
          <w:p>
            <w:pPr>
              <w:pStyle w:val="TableParagraph"/>
              <w:spacing w:line="180" w:lineRule="exact" w:before="23"/>
              <w:ind w:left="25" w:right="17"/>
              <w:rPr>
                <w:sz w:val="16"/>
              </w:rPr>
            </w:pPr>
            <w:r>
              <w:rPr>
                <w:sz w:val="16"/>
              </w:rPr>
              <w:t>Clinica</w:t>
            </w:r>
            <w:r>
              <w:rPr>
                <w:spacing w:val="5"/>
                <w:sz w:val="16"/>
              </w:rPr>
              <w:t> </w:t>
            </w:r>
            <w:r>
              <w:rPr>
                <w:spacing w:val="-2"/>
                <w:sz w:val="16"/>
              </w:rPr>
              <w:t>Médica</w:t>
            </w:r>
          </w:p>
        </w:tc>
        <w:tc>
          <w:tcPr>
            <w:tcW w:w="1002" w:type="dxa"/>
          </w:tcPr>
          <w:p>
            <w:pPr>
              <w:pStyle w:val="TableParagraph"/>
              <w:spacing w:line="180" w:lineRule="exact" w:before="23"/>
              <w:ind w:left="10" w:right="10"/>
              <w:rPr>
                <w:sz w:val="16"/>
              </w:rPr>
            </w:pPr>
            <w:r>
              <w:rPr>
                <w:spacing w:val="-4"/>
                <w:w w:val="105"/>
                <w:sz w:val="16"/>
              </w:rPr>
              <w:t>2,15</w:t>
            </w:r>
          </w:p>
        </w:tc>
        <w:tc>
          <w:tcPr>
            <w:tcW w:w="930" w:type="dxa"/>
          </w:tcPr>
          <w:p>
            <w:pPr>
              <w:pStyle w:val="TableParagraph"/>
              <w:spacing w:line="180" w:lineRule="exact" w:before="23"/>
              <w:ind w:left="22" w:right="11"/>
              <w:rPr>
                <w:sz w:val="16"/>
              </w:rPr>
            </w:pPr>
            <w:r>
              <w:rPr>
                <w:spacing w:val="-4"/>
                <w:w w:val="105"/>
                <w:sz w:val="16"/>
              </w:rPr>
              <w:t>2,69</w:t>
            </w:r>
          </w:p>
        </w:tc>
        <w:tc>
          <w:tcPr>
            <w:tcW w:w="837" w:type="dxa"/>
          </w:tcPr>
          <w:p>
            <w:pPr>
              <w:pStyle w:val="TableParagraph"/>
              <w:spacing w:line="180" w:lineRule="exact" w:before="23"/>
              <w:ind w:left="20" w:right="18"/>
              <w:rPr>
                <w:sz w:val="16"/>
              </w:rPr>
            </w:pPr>
            <w:r>
              <w:rPr>
                <w:spacing w:val="-4"/>
                <w:w w:val="105"/>
                <w:sz w:val="16"/>
              </w:rPr>
              <w:t>2,64</w:t>
            </w:r>
          </w:p>
        </w:tc>
        <w:tc>
          <w:tcPr>
            <w:tcW w:w="920" w:type="dxa"/>
          </w:tcPr>
          <w:p>
            <w:pPr>
              <w:pStyle w:val="TableParagraph"/>
              <w:spacing w:line="180" w:lineRule="exact" w:before="23"/>
              <w:ind w:left="27" w:right="24"/>
              <w:rPr>
                <w:sz w:val="16"/>
              </w:rPr>
            </w:pPr>
            <w:r>
              <w:rPr>
                <w:spacing w:val="-4"/>
                <w:w w:val="105"/>
                <w:sz w:val="16"/>
              </w:rPr>
              <w:t>2,78</w:t>
            </w:r>
          </w:p>
        </w:tc>
        <w:tc>
          <w:tcPr>
            <w:tcW w:w="899" w:type="dxa"/>
          </w:tcPr>
          <w:p>
            <w:pPr>
              <w:pStyle w:val="TableParagraph"/>
              <w:spacing w:line="180" w:lineRule="exact" w:before="23"/>
              <w:ind w:left="13" w:right="10"/>
              <w:rPr>
                <w:sz w:val="16"/>
              </w:rPr>
            </w:pPr>
            <w:r>
              <w:rPr>
                <w:spacing w:val="-4"/>
                <w:w w:val="105"/>
                <w:sz w:val="16"/>
              </w:rPr>
              <w:t>2,60</w:t>
            </w:r>
          </w:p>
        </w:tc>
        <w:tc>
          <w:tcPr>
            <w:tcW w:w="982" w:type="dxa"/>
          </w:tcPr>
          <w:p>
            <w:pPr>
              <w:pStyle w:val="TableParagraph"/>
              <w:spacing w:line="180" w:lineRule="exact" w:before="23"/>
              <w:ind w:left="23" w:right="19"/>
              <w:rPr>
                <w:sz w:val="16"/>
              </w:rPr>
            </w:pPr>
            <w:r>
              <w:rPr>
                <w:spacing w:val="-4"/>
                <w:w w:val="105"/>
                <w:sz w:val="16"/>
              </w:rPr>
              <w:t>3,15</w:t>
            </w:r>
          </w:p>
        </w:tc>
        <w:tc>
          <w:tcPr>
            <w:tcW w:w="878" w:type="dxa"/>
          </w:tcPr>
          <w:p>
            <w:pPr>
              <w:pStyle w:val="TableParagraph"/>
              <w:spacing w:line="180" w:lineRule="exact" w:before="23"/>
              <w:ind w:left="32" w:right="7"/>
              <w:rPr>
                <w:sz w:val="16"/>
              </w:rPr>
            </w:pPr>
            <w:r>
              <w:rPr>
                <w:spacing w:val="-4"/>
                <w:w w:val="105"/>
                <w:sz w:val="16"/>
              </w:rPr>
              <w:t>2,61</w:t>
            </w:r>
          </w:p>
        </w:tc>
      </w:tr>
      <w:tr>
        <w:trPr>
          <w:trHeight w:val="222" w:hRule="atLeast"/>
        </w:trPr>
        <w:tc>
          <w:tcPr>
            <w:tcW w:w="2326" w:type="dxa"/>
          </w:tcPr>
          <w:p>
            <w:pPr>
              <w:pStyle w:val="TableParagraph"/>
              <w:spacing w:line="180" w:lineRule="exact" w:before="23"/>
              <w:ind w:left="25" w:right="17"/>
              <w:rPr>
                <w:sz w:val="16"/>
              </w:rPr>
            </w:pPr>
            <w:r>
              <w:rPr>
                <w:sz w:val="16"/>
              </w:rPr>
              <w:t>Clinica</w:t>
            </w:r>
            <w:r>
              <w:rPr>
                <w:spacing w:val="5"/>
                <w:sz w:val="16"/>
              </w:rPr>
              <w:t> </w:t>
            </w:r>
            <w:r>
              <w:rPr>
                <w:spacing w:val="-2"/>
                <w:sz w:val="16"/>
              </w:rPr>
              <w:t>Cirúrgica</w:t>
            </w:r>
          </w:p>
        </w:tc>
        <w:tc>
          <w:tcPr>
            <w:tcW w:w="1002" w:type="dxa"/>
          </w:tcPr>
          <w:p>
            <w:pPr>
              <w:pStyle w:val="TableParagraph"/>
              <w:spacing w:line="180" w:lineRule="exact" w:before="23"/>
              <w:ind w:left="10" w:right="10"/>
              <w:rPr>
                <w:sz w:val="16"/>
              </w:rPr>
            </w:pPr>
            <w:r>
              <w:rPr>
                <w:spacing w:val="-4"/>
                <w:w w:val="105"/>
                <w:sz w:val="16"/>
              </w:rPr>
              <w:t>2,61</w:t>
            </w:r>
          </w:p>
        </w:tc>
        <w:tc>
          <w:tcPr>
            <w:tcW w:w="930" w:type="dxa"/>
          </w:tcPr>
          <w:p>
            <w:pPr>
              <w:pStyle w:val="TableParagraph"/>
              <w:spacing w:line="180" w:lineRule="exact" w:before="23"/>
              <w:ind w:left="22" w:right="11"/>
              <w:rPr>
                <w:sz w:val="16"/>
              </w:rPr>
            </w:pPr>
            <w:r>
              <w:rPr>
                <w:spacing w:val="-4"/>
                <w:w w:val="105"/>
                <w:sz w:val="16"/>
              </w:rPr>
              <w:t>2,44</w:t>
            </w:r>
          </w:p>
        </w:tc>
        <w:tc>
          <w:tcPr>
            <w:tcW w:w="837" w:type="dxa"/>
          </w:tcPr>
          <w:p>
            <w:pPr>
              <w:pStyle w:val="TableParagraph"/>
              <w:spacing w:line="180" w:lineRule="exact" w:before="23"/>
              <w:ind w:left="20" w:right="18"/>
              <w:rPr>
                <w:sz w:val="16"/>
              </w:rPr>
            </w:pPr>
            <w:r>
              <w:rPr>
                <w:spacing w:val="-4"/>
                <w:w w:val="105"/>
                <w:sz w:val="16"/>
              </w:rPr>
              <w:t>2,83</w:t>
            </w:r>
          </w:p>
        </w:tc>
        <w:tc>
          <w:tcPr>
            <w:tcW w:w="920" w:type="dxa"/>
          </w:tcPr>
          <w:p>
            <w:pPr>
              <w:pStyle w:val="TableParagraph"/>
              <w:spacing w:line="180" w:lineRule="exact" w:before="23"/>
              <w:ind w:left="27" w:right="24"/>
              <w:rPr>
                <w:sz w:val="16"/>
              </w:rPr>
            </w:pPr>
            <w:r>
              <w:rPr>
                <w:spacing w:val="-4"/>
                <w:w w:val="105"/>
                <w:sz w:val="16"/>
              </w:rPr>
              <w:t>2,37</w:t>
            </w:r>
          </w:p>
        </w:tc>
        <w:tc>
          <w:tcPr>
            <w:tcW w:w="899" w:type="dxa"/>
          </w:tcPr>
          <w:p>
            <w:pPr>
              <w:pStyle w:val="TableParagraph"/>
              <w:spacing w:line="180" w:lineRule="exact" w:before="23"/>
              <w:ind w:left="13" w:right="10"/>
              <w:rPr>
                <w:sz w:val="16"/>
              </w:rPr>
            </w:pPr>
            <w:r>
              <w:rPr>
                <w:spacing w:val="-4"/>
                <w:w w:val="105"/>
                <w:sz w:val="16"/>
              </w:rPr>
              <w:t>2,39</w:t>
            </w:r>
          </w:p>
        </w:tc>
        <w:tc>
          <w:tcPr>
            <w:tcW w:w="982" w:type="dxa"/>
          </w:tcPr>
          <w:p>
            <w:pPr>
              <w:pStyle w:val="TableParagraph"/>
              <w:spacing w:line="180" w:lineRule="exact" w:before="23"/>
              <w:ind w:left="23" w:right="19"/>
              <w:rPr>
                <w:sz w:val="16"/>
              </w:rPr>
            </w:pPr>
            <w:r>
              <w:rPr>
                <w:spacing w:val="-4"/>
                <w:w w:val="105"/>
                <w:sz w:val="16"/>
              </w:rPr>
              <w:t>2,42</w:t>
            </w:r>
          </w:p>
        </w:tc>
        <w:tc>
          <w:tcPr>
            <w:tcW w:w="878" w:type="dxa"/>
          </w:tcPr>
          <w:p>
            <w:pPr>
              <w:pStyle w:val="TableParagraph"/>
              <w:spacing w:line="180" w:lineRule="exact" w:before="23"/>
              <w:ind w:left="32" w:right="7"/>
              <w:rPr>
                <w:sz w:val="16"/>
              </w:rPr>
            </w:pPr>
            <w:r>
              <w:rPr>
                <w:spacing w:val="-4"/>
                <w:w w:val="105"/>
                <w:sz w:val="16"/>
              </w:rPr>
              <w:t>2,28</w:t>
            </w:r>
          </w:p>
        </w:tc>
      </w:tr>
      <w:tr>
        <w:trPr>
          <w:trHeight w:val="222" w:hRule="atLeast"/>
        </w:trPr>
        <w:tc>
          <w:tcPr>
            <w:tcW w:w="2326" w:type="dxa"/>
          </w:tcPr>
          <w:p>
            <w:pPr>
              <w:pStyle w:val="TableParagraph"/>
              <w:spacing w:line="180" w:lineRule="exact" w:before="23"/>
              <w:ind w:left="25" w:right="25"/>
              <w:rPr>
                <w:sz w:val="16"/>
              </w:rPr>
            </w:pPr>
            <w:r>
              <w:rPr>
                <w:spacing w:val="-2"/>
                <w:sz w:val="16"/>
              </w:rPr>
              <w:t>Clínica</w:t>
            </w:r>
            <w:r>
              <w:rPr>
                <w:spacing w:val="-1"/>
                <w:sz w:val="16"/>
              </w:rPr>
              <w:t> </w:t>
            </w:r>
            <w:r>
              <w:rPr>
                <w:spacing w:val="-2"/>
                <w:sz w:val="16"/>
              </w:rPr>
              <w:t>Ortopédica</w:t>
            </w:r>
          </w:p>
        </w:tc>
        <w:tc>
          <w:tcPr>
            <w:tcW w:w="1002" w:type="dxa"/>
          </w:tcPr>
          <w:p>
            <w:pPr>
              <w:pStyle w:val="TableParagraph"/>
              <w:spacing w:line="180" w:lineRule="exact" w:before="23"/>
              <w:ind w:left="10" w:right="10"/>
              <w:rPr>
                <w:sz w:val="16"/>
              </w:rPr>
            </w:pPr>
            <w:r>
              <w:rPr>
                <w:spacing w:val="-4"/>
                <w:w w:val="105"/>
                <w:sz w:val="16"/>
              </w:rPr>
              <w:t>4,81</w:t>
            </w:r>
          </w:p>
        </w:tc>
        <w:tc>
          <w:tcPr>
            <w:tcW w:w="930" w:type="dxa"/>
          </w:tcPr>
          <w:p>
            <w:pPr>
              <w:pStyle w:val="TableParagraph"/>
              <w:spacing w:line="180" w:lineRule="exact" w:before="23"/>
              <w:ind w:left="22" w:right="11"/>
              <w:rPr>
                <w:sz w:val="16"/>
              </w:rPr>
            </w:pPr>
            <w:r>
              <w:rPr>
                <w:spacing w:val="-4"/>
                <w:w w:val="105"/>
                <w:sz w:val="16"/>
              </w:rPr>
              <w:t>4,43</w:t>
            </w:r>
          </w:p>
        </w:tc>
        <w:tc>
          <w:tcPr>
            <w:tcW w:w="837" w:type="dxa"/>
          </w:tcPr>
          <w:p>
            <w:pPr>
              <w:pStyle w:val="TableParagraph"/>
              <w:spacing w:line="180" w:lineRule="exact" w:before="23"/>
              <w:ind w:left="20" w:right="18"/>
              <w:rPr>
                <w:sz w:val="16"/>
              </w:rPr>
            </w:pPr>
            <w:r>
              <w:rPr>
                <w:spacing w:val="-4"/>
                <w:w w:val="105"/>
                <w:sz w:val="16"/>
              </w:rPr>
              <w:t>5,03</w:t>
            </w:r>
          </w:p>
        </w:tc>
        <w:tc>
          <w:tcPr>
            <w:tcW w:w="920" w:type="dxa"/>
          </w:tcPr>
          <w:p>
            <w:pPr>
              <w:pStyle w:val="TableParagraph"/>
              <w:spacing w:line="180" w:lineRule="exact" w:before="23"/>
              <w:ind w:left="27" w:right="24"/>
              <w:rPr>
                <w:sz w:val="16"/>
              </w:rPr>
            </w:pPr>
            <w:r>
              <w:rPr>
                <w:spacing w:val="-4"/>
                <w:w w:val="105"/>
                <w:sz w:val="16"/>
              </w:rPr>
              <w:t>5,66</w:t>
            </w:r>
          </w:p>
        </w:tc>
        <w:tc>
          <w:tcPr>
            <w:tcW w:w="899" w:type="dxa"/>
          </w:tcPr>
          <w:p>
            <w:pPr>
              <w:pStyle w:val="TableParagraph"/>
              <w:spacing w:line="180" w:lineRule="exact" w:before="23"/>
              <w:ind w:left="13" w:right="10"/>
              <w:rPr>
                <w:sz w:val="16"/>
              </w:rPr>
            </w:pPr>
            <w:r>
              <w:rPr>
                <w:spacing w:val="-4"/>
                <w:w w:val="105"/>
                <w:sz w:val="16"/>
              </w:rPr>
              <w:t>6,15</w:t>
            </w:r>
          </w:p>
        </w:tc>
        <w:tc>
          <w:tcPr>
            <w:tcW w:w="982" w:type="dxa"/>
          </w:tcPr>
          <w:p>
            <w:pPr>
              <w:pStyle w:val="TableParagraph"/>
              <w:spacing w:line="180" w:lineRule="exact" w:before="23"/>
              <w:ind w:left="23" w:right="19"/>
              <w:rPr>
                <w:sz w:val="16"/>
              </w:rPr>
            </w:pPr>
            <w:r>
              <w:rPr>
                <w:spacing w:val="-4"/>
                <w:w w:val="105"/>
                <w:sz w:val="16"/>
              </w:rPr>
              <w:t>4,91</w:t>
            </w:r>
          </w:p>
        </w:tc>
        <w:tc>
          <w:tcPr>
            <w:tcW w:w="878" w:type="dxa"/>
          </w:tcPr>
          <w:p>
            <w:pPr>
              <w:pStyle w:val="TableParagraph"/>
              <w:spacing w:line="180" w:lineRule="exact" w:before="23"/>
              <w:ind w:left="32" w:right="7"/>
              <w:rPr>
                <w:sz w:val="16"/>
              </w:rPr>
            </w:pPr>
            <w:r>
              <w:rPr>
                <w:spacing w:val="-4"/>
                <w:w w:val="105"/>
                <w:sz w:val="16"/>
              </w:rPr>
              <w:t>4,90</w:t>
            </w:r>
          </w:p>
        </w:tc>
      </w:tr>
      <w:tr>
        <w:trPr>
          <w:trHeight w:val="222" w:hRule="atLeast"/>
        </w:trPr>
        <w:tc>
          <w:tcPr>
            <w:tcW w:w="2326" w:type="dxa"/>
          </w:tcPr>
          <w:p>
            <w:pPr>
              <w:pStyle w:val="TableParagraph"/>
              <w:spacing w:line="180" w:lineRule="exact" w:before="23"/>
              <w:ind w:left="25" w:right="19"/>
              <w:rPr>
                <w:sz w:val="16"/>
              </w:rPr>
            </w:pPr>
            <w:r>
              <w:rPr>
                <w:sz w:val="16"/>
              </w:rPr>
              <w:t>Clinica</w:t>
            </w:r>
            <w:r>
              <w:rPr>
                <w:spacing w:val="8"/>
                <w:sz w:val="16"/>
              </w:rPr>
              <w:t> </w:t>
            </w:r>
            <w:r>
              <w:rPr>
                <w:sz w:val="16"/>
              </w:rPr>
              <w:t>Médica</w:t>
            </w:r>
            <w:r>
              <w:rPr>
                <w:spacing w:val="8"/>
                <w:sz w:val="16"/>
              </w:rPr>
              <w:t> </w:t>
            </w:r>
            <w:r>
              <w:rPr>
                <w:spacing w:val="-2"/>
                <w:sz w:val="16"/>
              </w:rPr>
              <w:t>Pediátrica</w:t>
            </w:r>
          </w:p>
        </w:tc>
        <w:tc>
          <w:tcPr>
            <w:tcW w:w="1002" w:type="dxa"/>
          </w:tcPr>
          <w:p>
            <w:pPr>
              <w:pStyle w:val="TableParagraph"/>
              <w:spacing w:line="180" w:lineRule="exact" w:before="23"/>
              <w:ind w:left="10" w:right="10"/>
              <w:rPr>
                <w:sz w:val="16"/>
              </w:rPr>
            </w:pPr>
            <w:r>
              <w:rPr>
                <w:spacing w:val="-4"/>
                <w:w w:val="105"/>
                <w:sz w:val="16"/>
              </w:rPr>
              <w:t>1,90</w:t>
            </w:r>
          </w:p>
        </w:tc>
        <w:tc>
          <w:tcPr>
            <w:tcW w:w="930" w:type="dxa"/>
          </w:tcPr>
          <w:p>
            <w:pPr>
              <w:pStyle w:val="TableParagraph"/>
              <w:spacing w:line="180" w:lineRule="exact" w:before="23"/>
              <w:ind w:left="22" w:right="11"/>
              <w:rPr>
                <w:sz w:val="16"/>
              </w:rPr>
            </w:pPr>
            <w:r>
              <w:rPr>
                <w:spacing w:val="-4"/>
                <w:w w:val="105"/>
                <w:sz w:val="16"/>
              </w:rPr>
              <w:t>1,00</w:t>
            </w:r>
          </w:p>
        </w:tc>
        <w:tc>
          <w:tcPr>
            <w:tcW w:w="837" w:type="dxa"/>
          </w:tcPr>
          <w:p>
            <w:pPr>
              <w:pStyle w:val="TableParagraph"/>
              <w:spacing w:line="180" w:lineRule="exact" w:before="23"/>
              <w:ind w:left="20" w:right="18"/>
              <w:rPr>
                <w:sz w:val="16"/>
              </w:rPr>
            </w:pPr>
            <w:r>
              <w:rPr>
                <w:spacing w:val="-4"/>
                <w:w w:val="105"/>
                <w:sz w:val="16"/>
              </w:rPr>
              <w:t>1,17</w:t>
            </w:r>
          </w:p>
        </w:tc>
        <w:tc>
          <w:tcPr>
            <w:tcW w:w="920" w:type="dxa"/>
          </w:tcPr>
          <w:p>
            <w:pPr>
              <w:pStyle w:val="TableParagraph"/>
              <w:spacing w:line="180" w:lineRule="exact" w:before="23"/>
              <w:ind w:left="27" w:right="24"/>
              <w:rPr>
                <w:sz w:val="16"/>
              </w:rPr>
            </w:pPr>
            <w:r>
              <w:rPr>
                <w:spacing w:val="-4"/>
                <w:w w:val="105"/>
                <w:sz w:val="16"/>
              </w:rPr>
              <w:t>2,50</w:t>
            </w:r>
          </w:p>
        </w:tc>
        <w:tc>
          <w:tcPr>
            <w:tcW w:w="899" w:type="dxa"/>
          </w:tcPr>
          <w:p>
            <w:pPr>
              <w:pStyle w:val="TableParagraph"/>
              <w:spacing w:line="180" w:lineRule="exact" w:before="23"/>
              <w:ind w:left="13" w:right="10"/>
              <w:rPr>
                <w:sz w:val="16"/>
              </w:rPr>
            </w:pPr>
            <w:r>
              <w:rPr>
                <w:spacing w:val="-4"/>
                <w:w w:val="105"/>
                <w:sz w:val="16"/>
              </w:rPr>
              <w:t>1,00</w:t>
            </w:r>
          </w:p>
        </w:tc>
        <w:tc>
          <w:tcPr>
            <w:tcW w:w="982" w:type="dxa"/>
          </w:tcPr>
          <w:p>
            <w:pPr>
              <w:pStyle w:val="TableParagraph"/>
              <w:spacing w:line="180" w:lineRule="exact" w:before="23"/>
              <w:ind w:left="23" w:right="19"/>
              <w:rPr>
                <w:sz w:val="16"/>
              </w:rPr>
            </w:pPr>
            <w:r>
              <w:rPr>
                <w:spacing w:val="-4"/>
                <w:w w:val="105"/>
                <w:sz w:val="16"/>
              </w:rPr>
              <w:t>1,67</w:t>
            </w:r>
          </w:p>
        </w:tc>
        <w:tc>
          <w:tcPr>
            <w:tcW w:w="878" w:type="dxa"/>
          </w:tcPr>
          <w:p>
            <w:pPr>
              <w:pStyle w:val="TableParagraph"/>
              <w:spacing w:line="180" w:lineRule="exact" w:before="23"/>
              <w:ind w:left="32" w:right="7"/>
              <w:rPr>
                <w:sz w:val="16"/>
              </w:rPr>
            </w:pPr>
            <w:r>
              <w:rPr>
                <w:spacing w:val="-4"/>
                <w:w w:val="105"/>
                <w:sz w:val="16"/>
              </w:rPr>
              <w:t>1,00</w:t>
            </w:r>
          </w:p>
        </w:tc>
      </w:tr>
      <w:tr>
        <w:trPr>
          <w:trHeight w:val="222" w:hRule="atLeast"/>
        </w:trPr>
        <w:tc>
          <w:tcPr>
            <w:tcW w:w="2326" w:type="dxa"/>
          </w:tcPr>
          <w:p>
            <w:pPr>
              <w:pStyle w:val="TableParagraph"/>
              <w:spacing w:line="180" w:lineRule="exact" w:before="23"/>
              <w:ind w:left="25"/>
              <w:rPr>
                <w:sz w:val="16"/>
              </w:rPr>
            </w:pPr>
            <w:r>
              <w:rPr>
                <w:spacing w:val="-2"/>
                <w:sz w:val="16"/>
              </w:rPr>
              <w:t>UTI</w:t>
            </w:r>
            <w:r>
              <w:rPr>
                <w:spacing w:val="-18"/>
                <w:sz w:val="16"/>
              </w:rPr>
              <w:t> </w:t>
            </w:r>
            <w:r>
              <w:rPr>
                <w:spacing w:val="-2"/>
                <w:sz w:val="16"/>
              </w:rPr>
              <w:t>Adulto</w:t>
            </w:r>
            <w:r>
              <w:rPr>
                <w:sz w:val="16"/>
              </w:rPr>
              <w:t> </w:t>
            </w:r>
            <w:r>
              <w:rPr>
                <w:spacing w:val="-10"/>
                <w:sz w:val="16"/>
              </w:rPr>
              <w:t>I</w:t>
            </w:r>
          </w:p>
        </w:tc>
        <w:tc>
          <w:tcPr>
            <w:tcW w:w="1002" w:type="dxa"/>
          </w:tcPr>
          <w:p>
            <w:pPr>
              <w:pStyle w:val="TableParagraph"/>
              <w:spacing w:line="180" w:lineRule="exact" w:before="23"/>
              <w:ind w:left="10" w:right="10"/>
              <w:rPr>
                <w:sz w:val="16"/>
              </w:rPr>
            </w:pPr>
            <w:r>
              <w:rPr>
                <w:spacing w:val="-4"/>
                <w:w w:val="105"/>
                <w:sz w:val="16"/>
              </w:rPr>
              <w:t>6,94</w:t>
            </w:r>
          </w:p>
        </w:tc>
        <w:tc>
          <w:tcPr>
            <w:tcW w:w="930" w:type="dxa"/>
          </w:tcPr>
          <w:p>
            <w:pPr>
              <w:pStyle w:val="TableParagraph"/>
              <w:spacing w:line="180" w:lineRule="exact" w:before="23"/>
              <w:ind w:left="22" w:right="11"/>
              <w:rPr>
                <w:sz w:val="16"/>
              </w:rPr>
            </w:pPr>
            <w:r>
              <w:rPr>
                <w:spacing w:val="-4"/>
                <w:w w:val="105"/>
                <w:sz w:val="16"/>
              </w:rPr>
              <w:t>8,48</w:t>
            </w:r>
          </w:p>
        </w:tc>
        <w:tc>
          <w:tcPr>
            <w:tcW w:w="837" w:type="dxa"/>
          </w:tcPr>
          <w:p>
            <w:pPr>
              <w:pStyle w:val="TableParagraph"/>
              <w:spacing w:line="180" w:lineRule="exact" w:before="23"/>
              <w:ind w:left="20" w:right="18"/>
              <w:rPr>
                <w:sz w:val="16"/>
              </w:rPr>
            </w:pPr>
            <w:r>
              <w:rPr>
                <w:spacing w:val="-4"/>
                <w:w w:val="105"/>
                <w:sz w:val="16"/>
              </w:rPr>
              <w:t>6,53</w:t>
            </w:r>
          </w:p>
        </w:tc>
        <w:tc>
          <w:tcPr>
            <w:tcW w:w="920" w:type="dxa"/>
          </w:tcPr>
          <w:p>
            <w:pPr>
              <w:pStyle w:val="TableParagraph"/>
              <w:spacing w:line="180" w:lineRule="exact" w:before="23"/>
              <w:ind w:left="27" w:right="24"/>
              <w:rPr>
                <w:sz w:val="16"/>
              </w:rPr>
            </w:pPr>
            <w:r>
              <w:rPr>
                <w:spacing w:val="-4"/>
                <w:w w:val="105"/>
                <w:sz w:val="16"/>
              </w:rPr>
              <w:t>6,30</w:t>
            </w:r>
          </w:p>
        </w:tc>
        <w:tc>
          <w:tcPr>
            <w:tcW w:w="899" w:type="dxa"/>
          </w:tcPr>
          <w:p>
            <w:pPr>
              <w:pStyle w:val="TableParagraph"/>
              <w:spacing w:line="180" w:lineRule="exact" w:before="23"/>
              <w:ind w:left="13" w:right="10"/>
              <w:rPr>
                <w:sz w:val="16"/>
              </w:rPr>
            </w:pPr>
            <w:r>
              <w:rPr>
                <w:spacing w:val="-4"/>
                <w:w w:val="105"/>
                <w:sz w:val="16"/>
              </w:rPr>
              <w:t>5,48</w:t>
            </w:r>
          </w:p>
        </w:tc>
        <w:tc>
          <w:tcPr>
            <w:tcW w:w="982" w:type="dxa"/>
          </w:tcPr>
          <w:p>
            <w:pPr>
              <w:pStyle w:val="TableParagraph"/>
              <w:spacing w:line="180" w:lineRule="exact" w:before="23"/>
              <w:ind w:left="23" w:right="19"/>
              <w:rPr>
                <w:sz w:val="16"/>
              </w:rPr>
            </w:pPr>
            <w:r>
              <w:rPr>
                <w:spacing w:val="-4"/>
                <w:w w:val="105"/>
                <w:sz w:val="16"/>
              </w:rPr>
              <w:t>4,37</w:t>
            </w:r>
          </w:p>
        </w:tc>
        <w:tc>
          <w:tcPr>
            <w:tcW w:w="878" w:type="dxa"/>
          </w:tcPr>
          <w:p>
            <w:pPr>
              <w:pStyle w:val="TableParagraph"/>
              <w:spacing w:line="180" w:lineRule="exact" w:before="23"/>
              <w:ind w:left="32" w:right="7"/>
              <w:rPr>
                <w:sz w:val="16"/>
              </w:rPr>
            </w:pPr>
            <w:r>
              <w:rPr>
                <w:spacing w:val="-4"/>
                <w:w w:val="105"/>
                <w:sz w:val="16"/>
              </w:rPr>
              <w:t>5,56</w:t>
            </w:r>
          </w:p>
        </w:tc>
      </w:tr>
      <w:tr>
        <w:trPr>
          <w:trHeight w:val="222" w:hRule="atLeast"/>
        </w:trPr>
        <w:tc>
          <w:tcPr>
            <w:tcW w:w="2326" w:type="dxa"/>
          </w:tcPr>
          <w:p>
            <w:pPr>
              <w:pStyle w:val="TableParagraph"/>
              <w:spacing w:line="179" w:lineRule="exact" w:before="23"/>
              <w:ind w:left="25" w:right="11"/>
              <w:rPr>
                <w:sz w:val="16"/>
              </w:rPr>
            </w:pPr>
            <w:r>
              <w:rPr>
                <w:spacing w:val="-2"/>
                <w:sz w:val="16"/>
              </w:rPr>
              <w:t>UTI</w:t>
            </w:r>
            <w:r>
              <w:rPr>
                <w:spacing w:val="-18"/>
                <w:sz w:val="16"/>
              </w:rPr>
              <w:t> </w:t>
            </w:r>
            <w:r>
              <w:rPr>
                <w:spacing w:val="-2"/>
                <w:sz w:val="16"/>
              </w:rPr>
              <w:t>Adulto</w:t>
            </w:r>
            <w:r>
              <w:rPr>
                <w:sz w:val="16"/>
              </w:rPr>
              <w:t> </w:t>
            </w:r>
            <w:r>
              <w:rPr>
                <w:spacing w:val="-5"/>
                <w:sz w:val="16"/>
              </w:rPr>
              <w:t>II</w:t>
            </w:r>
          </w:p>
        </w:tc>
        <w:tc>
          <w:tcPr>
            <w:tcW w:w="1002" w:type="dxa"/>
          </w:tcPr>
          <w:p>
            <w:pPr>
              <w:pStyle w:val="TableParagraph"/>
              <w:spacing w:line="179" w:lineRule="exact" w:before="23"/>
              <w:ind w:left="10" w:right="10"/>
              <w:rPr>
                <w:sz w:val="16"/>
              </w:rPr>
            </w:pPr>
            <w:r>
              <w:rPr>
                <w:spacing w:val="-4"/>
                <w:w w:val="105"/>
                <w:sz w:val="16"/>
              </w:rPr>
              <w:t>5,53</w:t>
            </w:r>
          </w:p>
        </w:tc>
        <w:tc>
          <w:tcPr>
            <w:tcW w:w="930" w:type="dxa"/>
          </w:tcPr>
          <w:p>
            <w:pPr>
              <w:pStyle w:val="TableParagraph"/>
              <w:spacing w:line="179" w:lineRule="exact" w:before="23"/>
              <w:ind w:left="22" w:right="11"/>
              <w:rPr>
                <w:sz w:val="16"/>
              </w:rPr>
            </w:pPr>
            <w:r>
              <w:rPr>
                <w:spacing w:val="-4"/>
                <w:w w:val="105"/>
                <w:sz w:val="16"/>
              </w:rPr>
              <w:t>4,50</w:t>
            </w:r>
          </w:p>
        </w:tc>
        <w:tc>
          <w:tcPr>
            <w:tcW w:w="837" w:type="dxa"/>
          </w:tcPr>
          <w:p>
            <w:pPr>
              <w:pStyle w:val="TableParagraph"/>
              <w:spacing w:line="179" w:lineRule="exact" w:before="23"/>
              <w:ind w:left="20" w:right="18"/>
              <w:rPr>
                <w:sz w:val="16"/>
              </w:rPr>
            </w:pPr>
            <w:r>
              <w:rPr>
                <w:spacing w:val="-4"/>
                <w:w w:val="105"/>
                <w:sz w:val="16"/>
              </w:rPr>
              <w:t>4,30</w:t>
            </w:r>
          </w:p>
        </w:tc>
        <w:tc>
          <w:tcPr>
            <w:tcW w:w="920" w:type="dxa"/>
          </w:tcPr>
          <w:p>
            <w:pPr>
              <w:pStyle w:val="TableParagraph"/>
              <w:spacing w:line="179" w:lineRule="exact" w:before="23"/>
              <w:ind w:left="27" w:right="24"/>
              <w:rPr>
                <w:sz w:val="16"/>
              </w:rPr>
            </w:pPr>
            <w:r>
              <w:rPr>
                <w:spacing w:val="-4"/>
                <w:w w:val="105"/>
                <w:sz w:val="16"/>
              </w:rPr>
              <w:t>6,13</w:t>
            </w:r>
          </w:p>
        </w:tc>
        <w:tc>
          <w:tcPr>
            <w:tcW w:w="899" w:type="dxa"/>
          </w:tcPr>
          <w:p>
            <w:pPr>
              <w:pStyle w:val="TableParagraph"/>
              <w:spacing w:line="179" w:lineRule="exact" w:before="23"/>
              <w:ind w:left="13" w:right="10"/>
              <w:rPr>
                <w:sz w:val="16"/>
              </w:rPr>
            </w:pPr>
            <w:r>
              <w:rPr>
                <w:spacing w:val="-4"/>
                <w:w w:val="105"/>
                <w:sz w:val="16"/>
              </w:rPr>
              <w:t>5,69</w:t>
            </w:r>
          </w:p>
        </w:tc>
        <w:tc>
          <w:tcPr>
            <w:tcW w:w="982" w:type="dxa"/>
          </w:tcPr>
          <w:p>
            <w:pPr>
              <w:pStyle w:val="TableParagraph"/>
              <w:spacing w:line="179" w:lineRule="exact" w:before="23"/>
              <w:ind w:left="23" w:right="19"/>
              <w:rPr>
                <w:sz w:val="16"/>
              </w:rPr>
            </w:pPr>
            <w:r>
              <w:rPr>
                <w:spacing w:val="-4"/>
                <w:w w:val="105"/>
                <w:sz w:val="16"/>
              </w:rPr>
              <w:t>4,20</w:t>
            </w:r>
          </w:p>
        </w:tc>
        <w:tc>
          <w:tcPr>
            <w:tcW w:w="878" w:type="dxa"/>
          </w:tcPr>
          <w:p>
            <w:pPr>
              <w:pStyle w:val="TableParagraph"/>
              <w:spacing w:line="179" w:lineRule="exact" w:before="23"/>
              <w:ind w:left="32" w:right="7"/>
              <w:rPr>
                <w:sz w:val="16"/>
              </w:rPr>
            </w:pPr>
            <w:r>
              <w:rPr>
                <w:spacing w:val="-4"/>
                <w:w w:val="105"/>
                <w:sz w:val="16"/>
              </w:rPr>
              <w:t>4,83</w:t>
            </w:r>
          </w:p>
        </w:tc>
      </w:tr>
      <w:tr>
        <w:trPr>
          <w:trHeight w:val="222" w:hRule="atLeast"/>
        </w:trPr>
        <w:tc>
          <w:tcPr>
            <w:tcW w:w="2326" w:type="dxa"/>
          </w:tcPr>
          <w:p>
            <w:pPr>
              <w:pStyle w:val="TableParagraph"/>
              <w:spacing w:line="179" w:lineRule="exact" w:before="23"/>
              <w:ind w:left="25" w:right="17"/>
              <w:rPr>
                <w:sz w:val="16"/>
              </w:rPr>
            </w:pPr>
            <w:r>
              <w:rPr>
                <w:sz w:val="16"/>
              </w:rPr>
              <w:t>Leito</w:t>
            </w:r>
            <w:r>
              <w:rPr>
                <w:spacing w:val="6"/>
                <w:sz w:val="16"/>
              </w:rPr>
              <w:t> </w:t>
            </w:r>
            <w:r>
              <w:rPr>
                <w:spacing w:val="-5"/>
                <w:sz w:val="16"/>
              </w:rPr>
              <w:t>Dia</w:t>
            </w:r>
          </w:p>
        </w:tc>
        <w:tc>
          <w:tcPr>
            <w:tcW w:w="1002" w:type="dxa"/>
          </w:tcPr>
          <w:p>
            <w:pPr>
              <w:pStyle w:val="TableParagraph"/>
              <w:spacing w:line="179" w:lineRule="exact" w:before="23"/>
              <w:ind w:left="10" w:right="10"/>
              <w:rPr>
                <w:sz w:val="16"/>
              </w:rPr>
            </w:pPr>
            <w:r>
              <w:rPr>
                <w:spacing w:val="-4"/>
                <w:w w:val="105"/>
                <w:sz w:val="16"/>
              </w:rPr>
              <w:t>0,00</w:t>
            </w:r>
          </w:p>
        </w:tc>
        <w:tc>
          <w:tcPr>
            <w:tcW w:w="930" w:type="dxa"/>
          </w:tcPr>
          <w:p>
            <w:pPr>
              <w:pStyle w:val="TableParagraph"/>
              <w:spacing w:line="179" w:lineRule="exact" w:before="23"/>
              <w:ind w:left="22" w:right="11"/>
              <w:rPr>
                <w:sz w:val="16"/>
              </w:rPr>
            </w:pPr>
            <w:r>
              <w:rPr>
                <w:spacing w:val="-4"/>
                <w:w w:val="105"/>
                <w:sz w:val="16"/>
              </w:rPr>
              <w:t>0,00</w:t>
            </w:r>
          </w:p>
        </w:tc>
        <w:tc>
          <w:tcPr>
            <w:tcW w:w="837" w:type="dxa"/>
          </w:tcPr>
          <w:p>
            <w:pPr>
              <w:pStyle w:val="TableParagraph"/>
              <w:spacing w:line="179" w:lineRule="exact" w:before="23"/>
              <w:ind w:left="20" w:right="18"/>
              <w:rPr>
                <w:sz w:val="16"/>
              </w:rPr>
            </w:pPr>
            <w:r>
              <w:rPr>
                <w:spacing w:val="-4"/>
                <w:w w:val="105"/>
                <w:sz w:val="16"/>
              </w:rPr>
              <w:t>1,00</w:t>
            </w:r>
          </w:p>
        </w:tc>
        <w:tc>
          <w:tcPr>
            <w:tcW w:w="920" w:type="dxa"/>
          </w:tcPr>
          <w:p>
            <w:pPr>
              <w:pStyle w:val="TableParagraph"/>
              <w:spacing w:line="179" w:lineRule="exact" w:before="23"/>
              <w:ind w:left="27" w:right="24"/>
              <w:rPr>
                <w:sz w:val="16"/>
              </w:rPr>
            </w:pPr>
            <w:r>
              <w:rPr>
                <w:spacing w:val="-4"/>
                <w:w w:val="105"/>
                <w:sz w:val="16"/>
              </w:rPr>
              <w:t>0,00</w:t>
            </w:r>
          </w:p>
        </w:tc>
        <w:tc>
          <w:tcPr>
            <w:tcW w:w="899" w:type="dxa"/>
          </w:tcPr>
          <w:p>
            <w:pPr>
              <w:pStyle w:val="TableParagraph"/>
              <w:spacing w:line="179" w:lineRule="exact" w:before="23"/>
              <w:ind w:left="13" w:right="10"/>
              <w:rPr>
                <w:sz w:val="16"/>
              </w:rPr>
            </w:pPr>
            <w:r>
              <w:rPr>
                <w:spacing w:val="-4"/>
                <w:w w:val="105"/>
                <w:sz w:val="16"/>
              </w:rPr>
              <w:t>1,00</w:t>
            </w:r>
          </w:p>
        </w:tc>
        <w:tc>
          <w:tcPr>
            <w:tcW w:w="982" w:type="dxa"/>
          </w:tcPr>
          <w:p>
            <w:pPr>
              <w:pStyle w:val="TableParagraph"/>
              <w:spacing w:line="179" w:lineRule="exact" w:before="23"/>
              <w:ind w:left="23" w:right="19"/>
              <w:rPr>
                <w:sz w:val="16"/>
              </w:rPr>
            </w:pPr>
            <w:r>
              <w:rPr>
                <w:spacing w:val="-4"/>
                <w:w w:val="105"/>
                <w:sz w:val="16"/>
              </w:rPr>
              <w:t>0,34</w:t>
            </w:r>
          </w:p>
        </w:tc>
        <w:tc>
          <w:tcPr>
            <w:tcW w:w="878" w:type="dxa"/>
          </w:tcPr>
          <w:p>
            <w:pPr>
              <w:pStyle w:val="TableParagraph"/>
              <w:spacing w:line="179" w:lineRule="exact" w:before="23"/>
              <w:ind w:left="32" w:right="7"/>
              <w:rPr>
                <w:sz w:val="16"/>
              </w:rPr>
            </w:pPr>
            <w:r>
              <w:rPr>
                <w:spacing w:val="-4"/>
                <w:w w:val="105"/>
                <w:sz w:val="16"/>
              </w:rPr>
              <w:t>0,44</w:t>
            </w:r>
          </w:p>
        </w:tc>
      </w:tr>
      <w:tr>
        <w:trPr>
          <w:trHeight w:val="222" w:hRule="atLeast"/>
        </w:trPr>
        <w:tc>
          <w:tcPr>
            <w:tcW w:w="2326" w:type="dxa"/>
          </w:tcPr>
          <w:p>
            <w:pPr>
              <w:pStyle w:val="TableParagraph"/>
              <w:spacing w:line="179" w:lineRule="exact" w:before="23"/>
              <w:ind w:left="25" w:right="11"/>
              <w:rPr>
                <w:rFonts w:ascii="Arial"/>
                <w:b/>
                <w:sz w:val="16"/>
              </w:rPr>
            </w:pPr>
            <w:r>
              <w:rPr>
                <w:rFonts w:ascii="Arial"/>
                <w:b/>
                <w:spacing w:val="-2"/>
                <w:w w:val="105"/>
                <w:sz w:val="16"/>
              </w:rPr>
              <w:t>Geral</w:t>
            </w:r>
          </w:p>
        </w:tc>
        <w:tc>
          <w:tcPr>
            <w:tcW w:w="1002" w:type="dxa"/>
          </w:tcPr>
          <w:p>
            <w:pPr>
              <w:pStyle w:val="TableParagraph"/>
              <w:spacing w:line="179" w:lineRule="exact" w:before="23"/>
              <w:ind w:left="10" w:right="10"/>
              <w:rPr>
                <w:rFonts w:ascii="Arial"/>
                <w:b/>
                <w:sz w:val="16"/>
              </w:rPr>
            </w:pPr>
            <w:r>
              <w:rPr>
                <w:rFonts w:ascii="Arial"/>
                <w:b/>
                <w:spacing w:val="-4"/>
                <w:w w:val="105"/>
                <w:sz w:val="16"/>
              </w:rPr>
              <w:t>7,04</w:t>
            </w:r>
          </w:p>
        </w:tc>
        <w:tc>
          <w:tcPr>
            <w:tcW w:w="930" w:type="dxa"/>
          </w:tcPr>
          <w:p>
            <w:pPr>
              <w:pStyle w:val="TableParagraph"/>
              <w:spacing w:line="179" w:lineRule="exact" w:before="23"/>
              <w:ind w:left="22" w:right="10"/>
              <w:rPr>
                <w:rFonts w:ascii="Arial"/>
                <w:b/>
                <w:sz w:val="16"/>
              </w:rPr>
            </w:pPr>
            <w:r>
              <w:rPr>
                <w:rFonts w:ascii="Arial"/>
                <w:b/>
                <w:spacing w:val="-4"/>
                <w:w w:val="105"/>
                <w:sz w:val="16"/>
              </w:rPr>
              <w:t>5,82</w:t>
            </w:r>
          </w:p>
        </w:tc>
        <w:tc>
          <w:tcPr>
            <w:tcW w:w="837" w:type="dxa"/>
          </w:tcPr>
          <w:p>
            <w:pPr>
              <w:pStyle w:val="TableParagraph"/>
              <w:spacing w:line="179" w:lineRule="exact" w:before="23"/>
              <w:ind w:left="20" w:right="18"/>
              <w:rPr>
                <w:rFonts w:ascii="Arial"/>
                <w:b/>
                <w:sz w:val="16"/>
              </w:rPr>
            </w:pPr>
            <w:r>
              <w:rPr>
                <w:rFonts w:ascii="Arial"/>
                <w:b/>
                <w:spacing w:val="-4"/>
                <w:w w:val="105"/>
                <w:sz w:val="16"/>
              </w:rPr>
              <w:t>6,33</w:t>
            </w:r>
          </w:p>
        </w:tc>
        <w:tc>
          <w:tcPr>
            <w:tcW w:w="920" w:type="dxa"/>
          </w:tcPr>
          <w:p>
            <w:pPr>
              <w:pStyle w:val="TableParagraph"/>
              <w:spacing w:line="179" w:lineRule="exact" w:before="23"/>
              <w:ind w:left="27" w:right="24"/>
              <w:rPr>
                <w:rFonts w:ascii="Arial"/>
                <w:b/>
                <w:sz w:val="16"/>
              </w:rPr>
            </w:pPr>
            <w:r>
              <w:rPr>
                <w:rFonts w:ascii="Arial"/>
                <w:b/>
                <w:spacing w:val="-4"/>
                <w:w w:val="105"/>
                <w:sz w:val="16"/>
              </w:rPr>
              <w:t>7,09</w:t>
            </w:r>
          </w:p>
        </w:tc>
        <w:tc>
          <w:tcPr>
            <w:tcW w:w="899" w:type="dxa"/>
          </w:tcPr>
          <w:p>
            <w:pPr>
              <w:pStyle w:val="TableParagraph"/>
              <w:spacing w:line="179" w:lineRule="exact" w:before="23"/>
              <w:ind w:left="13" w:right="10"/>
              <w:rPr>
                <w:rFonts w:ascii="Arial"/>
                <w:b/>
                <w:sz w:val="16"/>
              </w:rPr>
            </w:pPr>
            <w:r>
              <w:rPr>
                <w:rFonts w:ascii="Arial"/>
                <w:b/>
                <w:spacing w:val="-4"/>
                <w:w w:val="105"/>
                <w:sz w:val="16"/>
              </w:rPr>
              <w:t>7,08</w:t>
            </w:r>
          </w:p>
        </w:tc>
        <w:tc>
          <w:tcPr>
            <w:tcW w:w="982" w:type="dxa"/>
          </w:tcPr>
          <w:p>
            <w:pPr>
              <w:pStyle w:val="TableParagraph"/>
              <w:spacing w:line="179" w:lineRule="exact" w:before="23"/>
              <w:ind w:left="23" w:right="19"/>
              <w:rPr>
                <w:rFonts w:ascii="Arial"/>
                <w:b/>
                <w:sz w:val="16"/>
              </w:rPr>
            </w:pPr>
            <w:r>
              <w:rPr>
                <w:rFonts w:ascii="Arial"/>
                <w:b/>
                <w:spacing w:val="-4"/>
                <w:w w:val="105"/>
                <w:sz w:val="16"/>
              </w:rPr>
              <w:t>6,05</w:t>
            </w:r>
          </w:p>
        </w:tc>
        <w:tc>
          <w:tcPr>
            <w:tcW w:w="878" w:type="dxa"/>
          </w:tcPr>
          <w:p>
            <w:pPr>
              <w:pStyle w:val="TableParagraph"/>
              <w:spacing w:line="179" w:lineRule="exact" w:before="23"/>
              <w:ind w:left="32" w:right="7"/>
              <w:rPr>
                <w:rFonts w:ascii="Arial"/>
                <w:b/>
                <w:sz w:val="16"/>
              </w:rPr>
            </w:pPr>
            <w:r>
              <w:rPr>
                <w:rFonts w:ascii="Arial"/>
                <w:b/>
                <w:spacing w:val="-4"/>
                <w:w w:val="105"/>
                <w:sz w:val="16"/>
              </w:rPr>
              <w:t>5,89</w:t>
            </w:r>
          </w:p>
        </w:tc>
      </w:tr>
    </w:tbl>
    <w:p>
      <w:pPr>
        <w:spacing w:before="2"/>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spacing w:before="228"/>
        <w:ind w:left="321" w:right="0" w:firstLine="0"/>
        <w:jc w:val="left"/>
        <w:rPr>
          <w:sz w:val="20"/>
        </w:rPr>
      </w:pPr>
      <w:r>
        <w:rPr>
          <w:w w:val="80"/>
          <w:sz w:val="20"/>
        </w:rPr>
        <w:t>GRÁFICO</w:t>
      </w:r>
      <w:r>
        <w:rPr>
          <w:spacing w:val="2"/>
          <w:sz w:val="20"/>
        </w:rPr>
        <w:t> </w:t>
      </w:r>
      <w:r>
        <w:rPr>
          <w:w w:val="80"/>
          <w:sz w:val="20"/>
        </w:rPr>
        <w:t>09</w:t>
      </w:r>
      <w:r>
        <w:rPr>
          <w:sz w:val="20"/>
        </w:rPr>
        <w:t> </w:t>
      </w:r>
      <w:r>
        <w:rPr>
          <w:w w:val="80"/>
          <w:sz w:val="20"/>
        </w:rPr>
        <w:t>–</w:t>
      </w:r>
      <w:r>
        <w:rPr>
          <w:spacing w:val="-2"/>
          <w:sz w:val="20"/>
        </w:rPr>
        <w:t> </w:t>
      </w:r>
      <w:r>
        <w:rPr>
          <w:w w:val="80"/>
          <w:sz w:val="20"/>
        </w:rPr>
        <w:t>MÉDIA</w:t>
      </w:r>
      <w:r>
        <w:rPr>
          <w:sz w:val="20"/>
        </w:rPr>
        <w:t> </w:t>
      </w:r>
      <w:r>
        <w:rPr>
          <w:w w:val="80"/>
          <w:sz w:val="20"/>
        </w:rPr>
        <w:t>DE</w:t>
      </w:r>
      <w:r>
        <w:rPr>
          <w:sz w:val="20"/>
        </w:rPr>
        <w:t> </w:t>
      </w:r>
      <w:r>
        <w:rPr>
          <w:w w:val="80"/>
          <w:sz w:val="20"/>
        </w:rPr>
        <w:t>PERMANÊNCIA</w:t>
      </w:r>
      <w:r>
        <w:rPr>
          <w:spacing w:val="1"/>
          <w:sz w:val="20"/>
        </w:rPr>
        <w:t> </w:t>
      </w:r>
      <w:r>
        <w:rPr>
          <w:spacing w:val="-2"/>
          <w:w w:val="80"/>
          <w:sz w:val="20"/>
        </w:rPr>
        <w:t>HOSPITALAR</w:t>
      </w:r>
    </w:p>
    <w:p>
      <w:pPr>
        <w:pStyle w:val="BodyText"/>
        <w:ind w:left="320"/>
        <w:rPr>
          <w:sz w:val="20"/>
        </w:rPr>
      </w:pPr>
      <w:r>
        <w:rPr>
          <w:sz w:val="20"/>
        </w:rPr>
        <mc:AlternateContent>
          <mc:Choice Requires="wps">
            <w:drawing>
              <wp:inline distT="0" distB="0" distL="0" distR="0">
                <wp:extent cx="5020310" cy="1882775"/>
                <wp:effectExtent l="9525" t="0" r="0" b="3175"/>
                <wp:docPr id="173" name="Group 173"/>
                <wp:cNvGraphicFramePr>
                  <a:graphicFrameLocks/>
                </wp:cNvGraphicFramePr>
                <a:graphic>
                  <a:graphicData uri="http://schemas.microsoft.com/office/word/2010/wordprocessingGroup">
                    <wpg:wgp>
                      <wpg:cNvPr id="173" name="Group 173"/>
                      <wpg:cNvGrpSpPr/>
                      <wpg:grpSpPr>
                        <a:xfrm>
                          <a:off x="0" y="0"/>
                          <a:ext cx="5020310" cy="1882775"/>
                          <a:chExt cx="5020310" cy="1882775"/>
                        </a:xfrm>
                      </wpg:grpSpPr>
                      <pic:pic>
                        <pic:nvPicPr>
                          <pic:cNvPr id="174" name="Image 174"/>
                          <pic:cNvPicPr/>
                        </pic:nvPicPr>
                        <pic:blipFill>
                          <a:blip r:embed="rId18" cstate="print"/>
                          <a:stretch>
                            <a:fillRect/>
                          </a:stretch>
                        </pic:blipFill>
                        <pic:spPr>
                          <a:xfrm>
                            <a:off x="396566" y="496539"/>
                            <a:ext cx="3877200" cy="1136466"/>
                          </a:xfrm>
                          <a:prstGeom prst="rect">
                            <a:avLst/>
                          </a:prstGeom>
                        </pic:spPr>
                      </pic:pic>
                      <wps:wsp>
                        <wps:cNvPr id="175" name="Graphic 175"/>
                        <wps:cNvSpPr/>
                        <wps:spPr>
                          <a:xfrm>
                            <a:off x="377280" y="502107"/>
                            <a:ext cx="3757929" cy="1150620"/>
                          </a:xfrm>
                          <a:custGeom>
                            <a:avLst/>
                            <a:gdLst/>
                            <a:ahLst/>
                            <a:cxnLst/>
                            <a:rect l="l" t="t" r="r" b="b"/>
                            <a:pathLst>
                              <a:path w="3757929" h="1150620">
                                <a:moveTo>
                                  <a:pt x="26369" y="1123833"/>
                                </a:moveTo>
                                <a:lnTo>
                                  <a:pt x="0" y="1123833"/>
                                </a:lnTo>
                              </a:path>
                              <a:path w="3757929" h="1150620">
                                <a:moveTo>
                                  <a:pt x="26368" y="898656"/>
                                </a:moveTo>
                                <a:lnTo>
                                  <a:pt x="0" y="898656"/>
                                </a:lnTo>
                              </a:path>
                              <a:path w="3757929" h="1150620">
                                <a:moveTo>
                                  <a:pt x="26368" y="674493"/>
                                </a:moveTo>
                                <a:lnTo>
                                  <a:pt x="0" y="674493"/>
                                </a:lnTo>
                              </a:path>
                              <a:path w="3757929" h="1150620">
                                <a:moveTo>
                                  <a:pt x="26368" y="449340"/>
                                </a:moveTo>
                                <a:lnTo>
                                  <a:pt x="0" y="449340"/>
                                </a:lnTo>
                              </a:path>
                              <a:path w="3757929" h="1150620">
                                <a:moveTo>
                                  <a:pt x="26368" y="225177"/>
                                </a:moveTo>
                                <a:lnTo>
                                  <a:pt x="0" y="225177"/>
                                </a:lnTo>
                              </a:path>
                              <a:path w="3757929" h="1150620">
                                <a:moveTo>
                                  <a:pt x="26368" y="0"/>
                                </a:moveTo>
                                <a:lnTo>
                                  <a:pt x="0" y="0"/>
                                </a:lnTo>
                              </a:path>
                              <a:path w="3757929" h="1150620">
                                <a:moveTo>
                                  <a:pt x="26369" y="1123833"/>
                                </a:moveTo>
                                <a:lnTo>
                                  <a:pt x="26369" y="1150206"/>
                                </a:lnTo>
                              </a:path>
                              <a:path w="3757929" h="1150620">
                                <a:moveTo>
                                  <a:pt x="648067" y="1123833"/>
                                </a:moveTo>
                                <a:lnTo>
                                  <a:pt x="648067" y="1150206"/>
                                </a:lnTo>
                              </a:path>
                              <a:path w="3757929" h="1150620">
                                <a:moveTo>
                                  <a:pt x="1269766" y="1123834"/>
                                </a:moveTo>
                                <a:lnTo>
                                  <a:pt x="1269766" y="1150206"/>
                                </a:lnTo>
                              </a:path>
                              <a:path w="3757929" h="1150620">
                                <a:moveTo>
                                  <a:pt x="1891465" y="1123834"/>
                                </a:moveTo>
                                <a:lnTo>
                                  <a:pt x="1891465" y="1150206"/>
                                </a:lnTo>
                              </a:path>
                              <a:path w="3757929" h="1150620">
                                <a:moveTo>
                                  <a:pt x="2514177" y="1123834"/>
                                </a:moveTo>
                                <a:lnTo>
                                  <a:pt x="2514177" y="1150206"/>
                                </a:lnTo>
                              </a:path>
                              <a:path w="3757929" h="1150620">
                                <a:moveTo>
                                  <a:pt x="3135876" y="1123834"/>
                                </a:moveTo>
                                <a:lnTo>
                                  <a:pt x="3135876" y="1150206"/>
                                </a:lnTo>
                              </a:path>
                              <a:path w="3757929" h="1150620">
                                <a:moveTo>
                                  <a:pt x="3757575" y="1123834"/>
                                </a:moveTo>
                                <a:lnTo>
                                  <a:pt x="3757575" y="1150206"/>
                                </a:lnTo>
                              </a:path>
                            </a:pathLst>
                          </a:custGeom>
                          <a:ln w="2028">
                            <a:solidFill>
                              <a:srgbClr val="B3B3B3"/>
                            </a:solidFill>
                            <a:prstDash val="solid"/>
                          </a:ln>
                        </wps:spPr>
                        <wps:bodyPr wrap="square" lIns="0" tIns="0" rIns="0" bIns="0" rtlCol="0">
                          <a:prstTxWarp prst="textNoShape">
                            <a:avLst/>
                          </a:prstTxWarp>
                          <a:noAutofit/>
                        </wps:bodyPr>
                      </wps:wsp>
                      <wps:wsp>
                        <wps:cNvPr id="176" name="Graphic 176"/>
                        <wps:cNvSpPr/>
                        <wps:spPr>
                          <a:xfrm>
                            <a:off x="12678" y="12678"/>
                            <a:ext cx="4994910" cy="1857375"/>
                          </a:xfrm>
                          <a:custGeom>
                            <a:avLst/>
                            <a:gdLst/>
                            <a:ahLst/>
                            <a:cxnLst/>
                            <a:rect l="l" t="t" r="r" b="b"/>
                            <a:pathLst>
                              <a:path w="4994910" h="1857375">
                                <a:moveTo>
                                  <a:pt x="0" y="1857207"/>
                                </a:moveTo>
                                <a:lnTo>
                                  <a:pt x="4994887" y="1857208"/>
                                </a:lnTo>
                                <a:lnTo>
                                  <a:pt x="4994887" y="0"/>
                                </a:lnTo>
                                <a:lnTo>
                                  <a:pt x="0" y="0"/>
                                </a:lnTo>
                                <a:lnTo>
                                  <a:pt x="0" y="1857207"/>
                                </a:lnTo>
                                <a:close/>
                              </a:path>
                            </a:pathLst>
                          </a:custGeom>
                          <a:ln w="25357">
                            <a:solidFill>
                              <a:srgbClr val="000000"/>
                            </a:solidFill>
                            <a:prstDash val="solid"/>
                          </a:ln>
                        </wps:spPr>
                        <wps:bodyPr wrap="square" lIns="0" tIns="0" rIns="0" bIns="0" rtlCol="0">
                          <a:prstTxWarp prst="textNoShape">
                            <a:avLst/>
                          </a:prstTxWarp>
                          <a:noAutofit/>
                        </wps:bodyPr>
                      </wps:wsp>
                      <wps:wsp>
                        <wps:cNvPr id="177" name="Textbox 177"/>
                        <wps:cNvSpPr txBox="1"/>
                        <wps:spPr>
                          <a:xfrm>
                            <a:off x="1538950" y="174295"/>
                            <a:ext cx="2059939" cy="122555"/>
                          </a:xfrm>
                          <a:prstGeom prst="rect">
                            <a:avLst/>
                          </a:prstGeom>
                        </wps:spPr>
                        <wps:txbx>
                          <w:txbxContent>
                            <w:p>
                              <w:pPr>
                                <w:spacing w:line="192" w:lineRule="exact" w:before="0"/>
                                <w:ind w:left="0" w:right="0" w:firstLine="0"/>
                                <w:jc w:val="left"/>
                                <w:rPr>
                                  <w:rFonts w:ascii="Arial" w:hAnsi="Arial"/>
                                  <w:b/>
                                  <w:sz w:val="17"/>
                                </w:rPr>
                              </w:pPr>
                              <w:r>
                                <w:rPr>
                                  <w:rFonts w:ascii="Arial" w:hAnsi="Arial"/>
                                  <w:b/>
                                  <w:color w:val="808080"/>
                                  <w:sz w:val="17"/>
                                </w:rPr>
                                <w:t>REALIZADO</w:t>
                              </w:r>
                              <w:r>
                                <w:rPr>
                                  <w:rFonts w:ascii="Arial" w:hAnsi="Arial"/>
                                  <w:b/>
                                  <w:color w:val="808080"/>
                                  <w:spacing w:val="12"/>
                                  <w:sz w:val="17"/>
                                </w:rPr>
                                <w:t> </w:t>
                              </w:r>
                              <w:r>
                                <w:rPr>
                                  <w:rFonts w:ascii="Arial" w:hAnsi="Arial"/>
                                  <w:b/>
                                  <w:color w:val="808080"/>
                                  <w:sz w:val="17"/>
                                </w:rPr>
                                <w:t>MÉDIA</w:t>
                              </w:r>
                              <w:r>
                                <w:rPr>
                                  <w:rFonts w:ascii="Arial" w:hAnsi="Arial"/>
                                  <w:b/>
                                  <w:color w:val="808080"/>
                                  <w:spacing w:val="-3"/>
                                  <w:sz w:val="17"/>
                                </w:rPr>
                                <w:t> </w:t>
                              </w:r>
                              <w:r>
                                <w:rPr>
                                  <w:rFonts w:ascii="Arial" w:hAnsi="Arial"/>
                                  <w:b/>
                                  <w:color w:val="808080"/>
                                  <w:sz w:val="17"/>
                                </w:rPr>
                                <w:t>DE</w:t>
                              </w:r>
                              <w:r>
                                <w:rPr>
                                  <w:rFonts w:ascii="Arial" w:hAnsi="Arial"/>
                                  <w:b/>
                                  <w:color w:val="808080"/>
                                  <w:spacing w:val="3"/>
                                  <w:sz w:val="17"/>
                                </w:rPr>
                                <w:t> </w:t>
                              </w:r>
                              <w:r>
                                <w:rPr>
                                  <w:rFonts w:ascii="Arial" w:hAnsi="Arial"/>
                                  <w:b/>
                                  <w:color w:val="808080"/>
                                  <w:spacing w:val="-2"/>
                                  <w:sz w:val="17"/>
                                </w:rPr>
                                <w:t>PERMANÊNCIA</w:t>
                              </w:r>
                            </w:p>
                          </w:txbxContent>
                        </wps:txbx>
                        <wps:bodyPr wrap="square" lIns="0" tIns="0" rIns="0" bIns="0" rtlCol="0">
                          <a:noAutofit/>
                        </wps:bodyPr>
                      </wps:wsp>
                      <wps:wsp>
                        <wps:cNvPr id="178" name="Textbox 178"/>
                        <wps:cNvSpPr txBox="1"/>
                        <wps:spPr>
                          <a:xfrm>
                            <a:off x="235902" y="456493"/>
                            <a:ext cx="106680" cy="319405"/>
                          </a:xfrm>
                          <a:prstGeom prst="rect">
                            <a:avLst/>
                          </a:prstGeom>
                        </wps:spPr>
                        <wps:txbx>
                          <w:txbxContent>
                            <w:p>
                              <w:pPr>
                                <w:spacing w:line="148" w:lineRule="exact" w:before="0"/>
                                <w:ind w:left="0" w:right="0" w:firstLine="0"/>
                                <w:jc w:val="left"/>
                                <w:rPr>
                                  <w:sz w:val="13"/>
                                </w:rPr>
                              </w:pPr>
                              <w:r>
                                <w:rPr>
                                  <w:spacing w:val="-5"/>
                                  <w:sz w:val="13"/>
                                </w:rPr>
                                <w:t>10</w:t>
                              </w:r>
                            </w:p>
                            <w:p>
                              <w:pPr>
                                <w:spacing w:line="240" w:lineRule="auto" w:before="55"/>
                                <w:rPr>
                                  <w:sz w:val="13"/>
                                </w:rPr>
                              </w:pPr>
                            </w:p>
                            <w:p>
                              <w:pPr>
                                <w:spacing w:before="0"/>
                                <w:ind w:left="73" w:right="0" w:firstLine="0"/>
                                <w:jc w:val="left"/>
                                <w:rPr>
                                  <w:sz w:val="13"/>
                                </w:rPr>
                              </w:pPr>
                              <w:r>
                                <w:rPr>
                                  <w:spacing w:val="-10"/>
                                  <w:sz w:val="13"/>
                                </w:rPr>
                                <w:t>8</w:t>
                              </w:r>
                            </w:p>
                          </w:txbxContent>
                        </wps:txbx>
                        <wps:bodyPr wrap="square" lIns="0" tIns="0" rIns="0" bIns="0" rtlCol="0">
                          <a:noAutofit/>
                        </wps:bodyPr>
                      </wps:wsp>
                      <wps:wsp>
                        <wps:cNvPr id="179" name="Textbox 179"/>
                        <wps:cNvSpPr txBox="1"/>
                        <wps:spPr>
                          <a:xfrm>
                            <a:off x="1295291" y="660623"/>
                            <a:ext cx="176530" cy="94615"/>
                          </a:xfrm>
                          <a:prstGeom prst="rect">
                            <a:avLst/>
                          </a:prstGeom>
                        </wps:spPr>
                        <wps:txbx>
                          <w:txbxContent>
                            <w:p>
                              <w:pPr>
                                <w:spacing w:line="148" w:lineRule="exact" w:before="0"/>
                                <w:ind w:left="0" w:right="0" w:firstLine="0"/>
                                <w:jc w:val="left"/>
                                <w:rPr>
                                  <w:sz w:val="13"/>
                                </w:rPr>
                              </w:pPr>
                              <w:r>
                                <w:rPr>
                                  <w:spacing w:val="-4"/>
                                  <w:sz w:val="13"/>
                                </w:rPr>
                                <w:t>7,09</w:t>
                              </w:r>
                            </w:p>
                          </w:txbxContent>
                        </wps:txbx>
                        <wps:bodyPr wrap="square" lIns="0" tIns="0" rIns="0" bIns="0" rtlCol="0">
                          <a:noAutofit/>
                        </wps:bodyPr>
                      </wps:wsp>
                      <wps:wsp>
                        <wps:cNvPr id="180" name="Textbox 180"/>
                        <wps:cNvSpPr txBox="1"/>
                        <wps:spPr>
                          <a:xfrm>
                            <a:off x="1917412" y="661454"/>
                            <a:ext cx="176530" cy="94615"/>
                          </a:xfrm>
                          <a:prstGeom prst="rect">
                            <a:avLst/>
                          </a:prstGeom>
                        </wps:spPr>
                        <wps:txbx>
                          <w:txbxContent>
                            <w:p>
                              <w:pPr>
                                <w:spacing w:line="148" w:lineRule="exact" w:before="0"/>
                                <w:ind w:left="0" w:right="0" w:firstLine="0"/>
                                <w:jc w:val="left"/>
                                <w:rPr>
                                  <w:sz w:val="13"/>
                                </w:rPr>
                              </w:pPr>
                              <w:r>
                                <w:rPr>
                                  <w:spacing w:val="-4"/>
                                  <w:sz w:val="13"/>
                                </w:rPr>
                                <w:t>7,08</w:t>
                              </w:r>
                            </w:p>
                          </w:txbxContent>
                        </wps:txbx>
                        <wps:bodyPr wrap="square" lIns="0" tIns="0" rIns="0" bIns="0" rtlCol="0">
                          <a:noAutofit/>
                        </wps:bodyPr>
                      </wps:wsp>
                      <wps:wsp>
                        <wps:cNvPr id="181" name="Textbox 181"/>
                        <wps:cNvSpPr txBox="1"/>
                        <wps:spPr>
                          <a:xfrm>
                            <a:off x="673220" y="745995"/>
                            <a:ext cx="176530" cy="94615"/>
                          </a:xfrm>
                          <a:prstGeom prst="rect">
                            <a:avLst/>
                          </a:prstGeom>
                        </wps:spPr>
                        <wps:txbx>
                          <w:txbxContent>
                            <w:p>
                              <w:pPr>
                                <w:spacing w:line="148" w:lineRule="exact" w:before="0"/>
                                <w:ind w:left="0" w:right="0" w:firstLine="0"/>
                                <w:jc w:val="left"/>
                                <w:rPr>
                                  <w:sz w:val="13"/>
                                </w:rPr>
                              </w:pPr>
                              <w:r>
                                <w:rPr>
                                  <w:spacing w:val="-4"/>
                                  <w:sz w:val="13"/>
                                </w:rPr>
                                <w:t>6,33</w:t>
                              </w:r>
                            </w:p>
                          </w:txbxContent>
                        </wps:txbx>
                        <wps:bodyPr wrap="square" lIns="0" tIns="0" rIns="0" bIns="0" rtlCol="0">
                          <a:noAutofit/>
                        </wps:bodyPr>
                      </wps:wsp>
                      <wps:wsp>
                        <wps:cNvPr id="182" name="Textbox 182"/>
                        <wps:cNvSpPr txBox="1"/>
                        <wps:spPr>
                          <a:xfrm>
                            <a:off x="2539703" y="777255"/>
                            <a:ext cx="176530" cy="94615"/>
                          </a:xfrm>
                          <a:prstGeom prst="rect">
                            <a:avLst/>
                          </a:prstGeom>
                        </wps:spPr>
                        <wps:txbx>
                          <w:txbxContent>
                            <w:p>
                              <w:pPr>
                                <w:spacing w:line="148" w:lineRule="exact" w:before="0"/>
                                <w:ind w:left="0" w:right="0" w:firstLine="0"/>
                                <w:jc w:val="left"/>
                                <w:rPr>
                                  <w:sz w:val="13"/>
                                </w:rPr>
                              </w:pPr>
                              <w:r>
                                <w:rPr>
                                  <w:spacing w:val="-4"/>
                                  <w:sz w:val="13"/>
                                </w:rPr>
                                <w:t>6,05</w:t>
                              </w:r>
                            </w:p>
                          </w:txbxContent>
                        </wps:txbx>
                        <wps:bodyPr wrap="square" lIns="0" tIns="0" rIns="0" bIns="0" rtlCol="0">
                          <a:noAutofit/>
                        </wps:bodyPr>
                      </wps:wsp>
                      <wps:wsp>
                        <wps:cNvPr id="183" name="Textbox 183"/>
                        <wps:cNvSpPr txBox="1"/>
                        <wps:spPr>
                          <a:xfrm>
                            <a:off x="3161824" y="795527"/>
                            <a:ext cx="176530" cy="94615"/>
                          </a:xfrm>
                          <a:prstGeom prst="rect">
                            <a:avLst/>
                          </a:prstGeom>
                        </wps:spPr>
                        <wps:txbx>
                          <w:txbxContent>
                            <w:p>
                              <w:pPr>
                                <w:spacing w:line="148" w:lineRule="exact" w:before="0"/>
                                <w:ind w:left="0" w:right="0" w:firstLine="0"/>
                                <w:jc w:val="left"/>
                                <w:rPr>
                                  <w:sz w:val="13"/>
                                </w:rPr>
                              </w:pPr>
                              <w:r>
                                <w:rPr>
                                  <w:spacing w:val="-4"/>
                                  <w:sz w:val="13"/>
                                </w:rPr>
                                <w:t>5,89</w:t>
                              </w:r>
                            </w:p>
                          </w:txbxContent>
                        </wps:txbx>
                        <wps:bodyPr wrap="square" lIns="0" tIns="0" rIns="0" bIns="0" rtlCol="0">
                          <a:noAutofit/>
                        </wps:bodyPr>
                      </wps:wsp>
                      <wps:wsp>
                        <wps:cNvPr id="184" name="Textbox 184"/>
                        <wps:cNvSpPr txBox="1"/>
                        <wps:spPr>
                          <a:xfrm>
                            <a:off x="3783945" y="728329"/>
                            <a:ext cx="176530" cy="94615"/>
                          </a:xfrm>
                          <a:prstGeom prst="rect">
                            <a:avLst/>
                          </a:prstGeom>
                        </wps:spPr>
                        <wps:txbx>
                          <w:txbxContent>
                            <w:p>
                              <w:pPr>
                                <w:spacing w:line="148" w:lineRule="exact" w:before="0"/>
                                <w:ind w:left="0" w:right="0" w:firstLine="0"/>
                                <w:jc w:val="left"/>
                                <w:rPr>
                                  <w:sz w:val="13"/>
                                </w:rPr>
                              </w:pPr>
                              <w:r>
                                <w:rPr>
                                  <w:spacing w:val="-4"/>
                                  <w:sz w:val="13"/>
                                </w:rPr>
                                <w:t>6,49</w:t>
                              </w:r>
                            </w:p>
                          </w:txbxContent>
                        </wps:txbx>
                        <wps:bodyPr wrap="square" lIns="0" tIns="0" rIns="0" bIns="0" rtlCol="0">
                          <a:noAutofit/>
                        </wps:bodyPr>
                      </wps:wsp>
                      <wps:wsp>
                        <wps:cNvPr id="185" name="Textbox 185"/>
                        <wps:cNvSpPr txBox="1"/>
                        <wps:spPr>
                          <a:xfrm>
                            <a:off x="282554" y="906072"/>
                            <a:ext cx="59690" cy="768985"/>
                          </a:xfrm>
                          <a:prstGeom prst="rect">
                            <a:avLst/>
                          </a:prstGeom>
                        </wps:spPr>
                        <wps:txbx>
                          <w:txbxContent>
                            <w:p>
                              <w:pPr>
                                <w:spacing w:line="148" w:lineRule="exact" w:before="0"/>
                                <w:ind w:left="0" w:right="0" w:firstLine="0"/>
                                <w:jc w:val="left"/>
                                <w:rPr>
                                  <w:sz w:val="13"/>
                                </w:rPr>
                              </w:pPr>
                              <w:r>
                                <w:rPr>
                                  <w:spacing w:val="-10"/>
                                  <w:sz w:val="13"/>
                                </w:rPr>
                                <w:t>6</w:t>
                              </w:r>
                            </w:p>
                            <w:p>
                              <w:pPr>
                                <w:spacing w:line="240" w:lineRule="auto" w:before="55"/>
                                <w:rPr>
                                  <w:sz w:val="13"/>
                                </w:rPr>
                              </w:pPr>
                            </w:p>
                            <w:p>
                              <w:pPr>
                                <w:spacing w:before="0"/>
                                <w:ind w:left="0" w:right="0" w:firstLine="0"/>
                                <w:jc w:val="left"/>
                                <w:rPr>
                                  <w:sz w:val="13"/>
                                </w:rPr>
                              </w:pPr>
                              <w:r>
                                <w:rPr>
                                  <w:spacing w:val="-10"/>
                                  <w:sz w:val="13"/>
                                </w:rPr>
                                <w:t>4</w:t>
                              </w:r>
                            </w:p>
                            <w:p>
                              <w:pPr>
                                <w:spacing w:line="240" w:lineRule="auto" w:before="55"/>
                                <w:rPr>
                                  <w:sz w:val="13"/>
                                </w:rPr>
                              </w:pPr>
                            </w:p>
                            <w:p>
                              <w:pPr>
                                <w:spacing w:before="0"/>
                                <w:ind w:left="0" w:right="0" w:firstLine="0"/>
                                <w:jc w:val="left"/>
                                <w:rPr>
                                  <w:sz w:val="13"/>
                                </w:rPr>
                              </w:pPr>
                              <w:r>
                                <w:rPr>
                                  <w:spacing w:val="-10"/>
                                  <w:sz w:val="13"/>
                                </w:rPr>
                                <w:t>2</w:t>
                              </w:r>
                            </w:p>
                            <w:p>
                              <w:pPr>
                                <w:spacing w:line="240" w:lineRule="auto" w:before="55"/>
                                <w:rPr>
                                  <w:sz w:val="13"/>
                                </w:rPr>
                              </w:pPr>
                            </w:p>
                            <w:p>
                              <w:pPr>
                                <w:spacing w:before="0"/>
                                <w:ind w:left="0" w:right="0" w:firstLine="0"/>
                                <w:jc w:val="left"/>
                                <w:rPr>
                                  <w:sz w:val="13"/>
                                </w:rPr>
                              </w:pPr>
                              <w:r>
                                <w:rPr>
                                  <w:spacing w:val="-10"/>
                                  <w:sz w:val="13"/>
                                </w:rPr>
                                <w:t>0</w:t>
                              </w:r>
                            </w:p>
                          </w:txbxContent>
                        </wps:txbx>
                        <wps:bodyPr wrap="square" lIns="0" tIns="0" rIns="0" bIns="0" rtlCol="0">
                          <a:noAutofit/>
                        </wps:bodyPr>
                      </wps:wsp>
                      <wps:wsp>
                        <wps:cNvPr id="186" name="Textbox 186"/>
                        <wps:cNvSpPr txBox="1"/>
                        <wps:spPr>
                          <a:xfrm>
                            <a:off x="555169" y="1681183"/>
                            <a:ext cx="329565" cy="94615"/>
                          </a:xfrm>
                          <a:prstGeom prst="rect">
                            <a:avLst/>
                          </a:prstGeom>
                        </wps:spPr>
                        <wps:txbx>
                          <w:txbxContent>
                            <w:p>
                              <w:pPr>
                                <w:spacing w:line="148" w:lineRule="exact" w:before="0"/>
                                <w:ind w:left="0" w:right="0" w:firstLine="0"/>
                                <w:jc w:val="left"/>
                                <w:rPr>
                                  <w:rFonts w:ascii="Arial" w:hAnsi="Arial"/>
                                  <w:b/>
                                  <w:sz w:val="13"/>
                                </w:rPr>
                              </w:pPr>
                              <w:r>
                                <w:rPr>
                                  <w:rFonts w:ascii="Arial" w:hAnsi="Arial"/>
                                  <w:b/>
                                  <w:spacing w:val="-2"/>
                                  <w:sz w:val="13"/>
                                </w:rPr>
                                <w:t>MARÇO</w:t>
                              </w:r>
                            </w:p>
                          </w:txbxContent>
                        </wps:txbx>
                        <wps:bodyPr wrap="square" lIns="0" tIns="0" rIns="0" bIns="0" rtlCol="0">
                          <a:noAutofit/>
                        </wps:bodyPr>
                      </wps:wsp>
                      <wps:wsp>
                        <wps:cNvPr id="187" name="Textbox 187"/>
                        <wps:cNvSpPr txBox="1"/>
                        <wps:spPr>
                          <a:xfrm>
                            <a:off x="1208747" y="1681183"/>
                            <a:ext cx="267335" cy="94615"/>
                          </a:xfrm>
                          <a:prstGeom prst="rect">
                            <a:avLst/>
                          </a:prstGeom>
                        </wps:spPr>
                        <wps:txbx>
                          <w:txbxContent>
                            <w:p>
                              <w:pPr>
                                <w:spacing w:line="148" w:lineRule="exact" w:before="0"/>
                                <w:ind w:left="0" w:right="0" w:firstLine="0"/>
                                <w:jc w:val="left"/>
                                <w:rPr>
                                  <w:rFonts w:ascii="Arial"/>
                                  <w:b/>
                                  <w:sz w:val="13"/>
                                </w:rPr>
                              </w:pPr>
                              <w:r>
                                <w:rPr>
                                  <w:rFonts w:ascii="Arial"/>
                                  <w:b/>
                                  <w:spacing w:val="-2"/>
                                  <w:sz w:val="13"/>
                                </w:rPr>
                                <w:t>ABRIL</w:t>
                              </w:r>
                            </w:p>
                          </w:txbxContent>
                        </wps:txbx>
                        <wps:bodyPr wrap="square" lIns="0" tIns="0" rIns="0" bIns="0" rtlCol="0">
                          <a:noAutofit/>
                        </wps:bodyPr>
                      </wps:wsp>
                      <wps:wsp>
                        <wps:cNvPr id="188" name="Textbox 188"/>
                        <wps:cNvSpPr txBox="1"/>
                        <wps:spPr>
                          <a:xfrm>
                            <a:off x="1849039" y="1681183"/>
                            <a:ext cx="231775" cy="94615"/>
                          </a:xfrm>
                          <a:prstGeom prst="rect">
                            <a:avLst/>
                          </a:prstGeom>
                        </wps:spPr>
                        <wps:txbx>
                          <w:txbxContent>
                            <w:p>
                              <w:pPr>
                                <w:spacing w:line="148" w:lineRule="exact" w:before="0"/>
                                <w:ind w:left="0" w:right="0" w:firstLine="0"/>
                                <w:jc w:val="left"/>
                                <w:rPr>
                                  <w:rFonts w:ascii="Arial"/>
                                  <w:b/>
                                  <w:sz w:val="13"/>
                                </w:rPr>
                              </w:pPr>
                              <w:r>
                                <w:rPr>
                                  <w:rFonts w:ascii="Arial"/>
                                  <w:b/>
                                  <w:spacing w:val="-4"/>
                                  <w:sz w:val="13"/>
                                </w:rPr>
                                <w:t>MAIO</w:t>
                              </w:r>
                            </w:p>
                          </w:txbxContent>
                        </wps:txbx>
                        <wps:bodyPr wrap="square" lIns="0" tIns="0" rIns="0" bIns="0" rtlCol="0">
                          <a:noAutofit/>
                        </wps:bodyPr>
                      </wps:wsp>
                      <wps:wsp>
                        <wps:cNvPr id="189" name="Textbox 189"/>
                        <wps:cNvSpPr txBox="1"/>
                        <wps:spPr>
                          <a:xfrm>
                            <a:off x="2432621" y="1681183"/>
                            <a:ext cx="307975" cy="94615"/>
                          </a:xfrm>
                          <a:prstGeom prst="rect">
                            <a:avLst/>
                          </a:prstGeom>
                        </wps:spPr>
                        <wps:txbx>
                          <w:txbxContent>
                            <w:p>
                              <w:pPr>
                                <w:spacing w:line="148" w:lineRule="exact" w:before="0"/>
                                <w:ind w:left="0" w:right="0" w:firstLine="0"/>
                                <w:jc w:val="left"/>
                                <w:rPr>
                                  <w:rFonts w:ascii="Arial"/>
                                  <w:b/>
                                  <w:sz w:val="13"/>
                                </w:rPr>
                              </w:pPr>
                              <w:r>
                                <w:rPr>
                                  <w:rFonts w:ascii="Arial"/>
                                  <w:b/>
                                  <w:spacing w:val="-2"/>
                                  <w:sz w:val="13"/>
                                </w:rPr>
                                <w:t>JUNHO</w:t>
                              </w:r>
                            </w:p>
                          </w:txbxContent>
                        </wps:txbx>
                        <wps:bodyPr wrap="square" lIns="0" tIns="0" rIns="0" bIns="0" rtlCol="0">
                          <a:noAutofit/>
                        </wps:bodyPr>
                      </wps:wsp>
                      <wps:wsp>
                        <wps:cNvPr id="190" name="Textbox 190"/>
                        <wps:cNvSpPr txBox="1"/>
                        <wps:spPr>
                          <a:xfrm>
                            <a:off x="3059982" y="1681183"/>
                            <a:ext cx="1051560" cy="94615"/>
                          </a:xfrm>
                          <a:prstGeom prst="rect">
                            <a:avLst/>
                          </a:prstGeom>
                        </wps:spPr>
                        <wps:txbx>
                          <w:txbxContent>
                            <w:p>
                              <w:pPr>
                                <w:tabs>
                                  <w:tab w:pos="771" w:val="left" w:leader="none"/>
                                </w:tabs>
                                <w:spacing w:line="148" w:lineRule="exact" w:before="0"/>
                                <w:ind w:left="0" w:right="0" w:firstLine="0"/>
                                <w:jc w:val="left"/>
                                <w:rPr>
                                  <w:rFonts w:ascii="Arial"/>
                                  <w:b/>
                                  <w:sz w:val="13"/>
                                </w:rPr>
                              </w:pPr>
                              <w:r>
                                <w:rPr>
                                  <w:rFonts w:ascii="Arial"/>
                                  <w:b/>
                                  <w:spacing w:val="-2"/>
                                  <w:sz w:val="13"/>
                                </w:rPr>
                                <w:t>JULHO</w:t>
                              </w:r>
                              <w:r>
                                <w:rPr>
                                  <w:rFonts w:ascii="Arial"/>
                                  <w:b/>
                                  <w:sz w:val="13"/>
                                </w:rPr>
                                <w:tab/>
                              </w:r>
                              <w:r>
                                <w:rPr>
                                  <w:rFonts w:ascii="Arial"/>
                                  <w:b/>
                                  <w:spacing w:val="-2"/>
                                  <w:sz w:val="13"/>
                                </w:rPr>
                                <w:t>ACUMULADO</w:t>
                              </w:r>
                            </w:p>
                          </w:txbxContent>
                        </wps:txbx>
                        <wps:bodyPr wrap="square" lIns="0" tIns="0" rIns="0" bIns="0" rtlCol="0">
                          <a:noAutofit/>
                        </wps:bodyPr>
                      </wps:wsp>
                    </wpg:wgp>
                  </a:graphicData>
                </a:graphic>
              </wp:inline>
            </w:drawing>
          </mc:Choice>
          <mc:Fallback>
            <w:pict>
              <v:group style="width:395.3pt;height:148.25pt;mso-position-horizontal-relative:char;mso-position-vertical-relative:line" id="docshapegroup166" coordorigin="0,0" coordsize="7906,2965">
                <v:shape style="position:absolute;left:624;top:781;width:6106;height:1790" type="#_x0000_t75" id="docshape167" stroked="false">
                  <v:imagedata r:id="rId18" o:title=""/>
                </v:shape>
                <v:shape style="position:absolute;left:594;top:790;width:5918;height:1812" id="docshape168" coordorigin="594,791" coordsize="5918,1812" path="m636,2561l594,2561m636,2206l594,2206m636,1853l594,1853m636,1498l594,1498m636,1145l594,1145m636,791l594,791m636,2561l636,2602m1615,2561l1615,2602m2594,2561l2594,2602m3573,2561l3573,2602m4553,2561l4553,2602m5533,2561l5533,2602m6512,2561l6512,2602e" filled="false" stroked="true" strokeweight=".159725pt" strokecolor="#b3b3b3">
                  <v:path arrowok="t"/>
                  <v:stroke dashstyle="solid"/>
                </v:shape>
                <v:rect style="position:absolute;left:19;top:19;width:7866;height:2925" id="docshape169" filled="false" stroked="true" strokeweight="1.996651pt" strokecolor="#000000">
                  <v:stroke dashstyle="solid"/>
                </v:rect>
                <v:shape style="position:absolute;left:2423;top:274;width:3244;height:193" type="#_x0000_t202" id="docshape170" filled="false" stroked="false">
                  <v:textbox inset="0,0,0,0">
                    <w:txbxContent>
                      <w:p>
                        <w:pPr>
                          <w:spacing w:line="192" w:lineRule="exact" w:before="0"/>
                          <w:ind w:left="0" w:right="0" w:firstLine="0"/>
                          <w:jc w:val="left"/>
                          <w:rPr>
                            <w:rFonts w:ascii="Arial" w:hAnsi="Arial"/>
                            <w:b/>
                            <w:sz w:val="17"/>
                          </w:rPr>
                        </w:pPr>
                        <w:r>
                          <w:rPr>
                            <w:rFonts w:ascii="Arial" w:hAnsi="Arial"/>
                            <w:b/>
                            <w:color w:val="808080"/>
                            <w:sz w:val="17"/>
                          </w:rPr>
                          <w:t>REALIZADO</w:t>
                        </w:r>
                        <w:r>
                          <w:rPr>
                            <w:rFonts w:ascii="Arial" w:hAnsi="Arial"/>
                            <w:b/>
                            <w:color w:val="808080"/>
                            <w:spacing w:val="12"/>
                            <w:sz w:val="17"/>
                          </w:rPr>
                          <w:t> </w:t>
                        </w:r>
                        <w:r>
                          <w:rPr>
                            <w:rFonts w:ascii="Arial" w:hAnsi="Arial"/>
                            <w:b/>
                            <w:color w:val="808080"/>
                            <w:sz w:val="17"/>
                          </w:rPr>
                          <w:t>MÉDIA</w:t>
                        </w:r>
                        <w:r>
                          <w:rPr>
                            <w:rFonts w:ascii="Arial" w:hAnsi="Arial"/>
                            <w:b/>
                            <w:color w:val="808080"/>
                            <w:spacing w:val="-3"/>
                            <w:sz w:val="17"/>
                          </w:rPr>
                          <w:t> </w:t>
                        </w:r>
                        <w:r>
                          <w:rPr>
                            <w:rFonts w:ascii="Arial" w:hAnsi="Arial"/>
                            <w:b/>
                            <w:color w:val="808080"/>
                            <w:sz w:val="17"/>
                          </w:rPr>
                          <w:t>DE</w:t>
                        </w:r>
                        <w:r>
                          <w:rPr>
                            <w:rFonts w:ascii="Arial" w:hAnsi="Arial"/>
                            <w:b/>
                            <w:color w:val="808080"/>
                            <w:spacing w:val="3"/>
                            <w:sz w:val="17"/>
                          </w:rPr>
                          <w:t> </w:t>
                        </w:r>
                        <w:r>
                          <w:rPr>
                            <w:rFonts w:ascii="Arial" w:hAnsi="Arial"/>
                            <w:b/>
                            <w:color w:val="808080"/>
                            <w:spacing w:val="-2"/>
                            <w:sz w:val="17"/>
                          </w:rPr>
                          <w:t>PERMANÊNCIA</w:t>
                        </w:r>
                      </w:p>
                    </w:txbxContent>
                  </v:textbox>
                  <w10:wrap type="none"/>
                </v:shape>
                <v:shape style="position:absolute;left:371;top:718;width:168;height:503" type="#_x0000_t202" id="docshape171" filled="false" stroked="false">
                  <v:textbox inset="0,0,0,0">
                    <w:txbxContent>
                      <w:p>
                        <w:pPr>
                          <w:spacing w:line="148" w:lineRule="exact" w:before="0"/>
                          <w:ind w:left="0" w:right="0" w:firstLine="0"/>
                          <w:jc w:val="left"/>
                          <w:rPr>
                            <w:sz w:val="13"/>
                          </w:rPr>
                        </w:pPr>
                        <w:r>
                          <w:rPr>
                            <w:spacing w:val="-5"/>
                            <w:sz w:val="13"/>
                          </w:rPr>
                          <w:t>10</w:t>
                        </w:r>
                      </w:p>
                      <w:p>
                        <w:pPr>
                          <w:spacing w:line="240" w:lineRule="auto" w:before="55"/>
                          <w:rPr>
                            <w:sz w:val="13"/>
                          </w:rPr>
                        </w:pPr>
                      </w:p>
                      <w:p>
                        <w:pPr>
                          <w:spacing w:before="0"/>
                          <w:ind w:left="73" w:right="0" w:firstLine="0"/>
                          <w:jc w:val="left"/>
                          <w:rPr>
                            <w:sz w:val="13"/>
                          </w:rPr>
                        </w:pPr>
                        <w:r>
                          <w:rPr>
                            <w:spacing w:val="-10"/>
                            <w:sz w:val="13"/>
                          </w:rPr>
                          <w:t>8</w:t>
                        </w:r>
                      </w:p>
                    </w:txbxContent>
                  </v:textbox>
                  <w10:wrap type="none"/>
                </v:shape>
                <v:shape style="position:absolute;left:2039;top:1040;width:278;height:149" type="#_x0000_t202" id="docshape172" filled="false" stroked="false">
                  <v:textbox inset="0,0,0,0">
                    <w:txbxContent>
                      <w:p>
                        <w:pPr>
                          <w:spacing w:line="148" w:lineRule="exact" w:before="0"/>
                          <w:ind w:left="0" w:right="0" w:firstLine="0"/>
                          <w:jc w:val="left"/>
                          <w:rPr>
                            <w:sz w:val="13"/>
                          </w:rPr>
                        </w:pPr>
                        <w:r>
                          <w:rPr>
                            <w:spacing w:val="-4"/>
                            <w:sz w:val="13"/>
                          </w:rPr>
                          <w:t>7,09</w:t>
                        </w:r>
                      </w:p>
                    </w:txbxContent>
                  </v:textbox>
                  <w10:wrap type="none"/>
                </v:shape>
                <v:shape style="position:absolute;left:3019;top:1041;width:278;height:149" type="#_x0000_t202" id="docshape173" filled="false" stroked="false">
                  <v:textbox inset="0,0,0,0">
                    <w:txbxContent>
                      <w:p>
                        <w:pPr>
                          <w:spacing w:line="148" w:lineRule="exact" w:before="0"/>
                          <w:ind w:left="0" w:right="0" w:firstLine="0"/>
                          <w:jc w:val="left"/>
                          <w:rPr>
                            <w:sz w:val="13"/>
                          </w:rPr>
                        </w:pPr>
                        <w:r>
                          <w:rPr>
                            <w:spacing w:val="-4"/>
                            <w:sz w:val="13"/>
                          </w:rPr>
                          <w:t>7,08</w:t>
                        </w:r>
                      </w:p>
                    </w:txbxContent>
                  </v:textbox>
                  <w10:wrap type="none"/>
                </v:shape>
                <v:shape style="position:absolute;left:1060;top:1174;width:278;height:149" type="#_x0000_t202" id="docshape174" filled="false" stroked="false">
                  <v:textbox inset="0,0,0,0">
                    <w:txbxContent>
                      <w:p>
                        <w:pPr>
                          <w:spacing w:line="148" w:lineRule="exact" w:before="0"/>
                          <w:ind w:left="0" w:right="0" w:firstLine="0"/>
                          <w:jc w:val="left"/>
                          <w:rPr>
                            <w:sz w:val="13"/>
                          </w:rPr>
                        </w:pPr>
                        <w:r>
                          <w:rPr>
                            <w:spacing w:val="-4"/>
                            <w:sz w:val="13"/>
                          </w:rPr>
                          <w:t>6,33</w:t>
                        </w:r>
                      </w:p>
                    </w:txbxContent>
                  </v:textbox>
                  <w10:wrap type="none"/>
                </v:shape>
                <v:shape style="position:absolute;left:3999;top:1224;width:278;height:149" type="#_x0000_t202" id="docshape175" filled="false" stroked="false">
                  <v:textbox inset="0,0,0,0">
                    <w:txbxContent>
                      <w:p>
                        <w:pPr>
                          <w:spacing w:line="148" w:lineRule="exact" w:before="0"/>
                          <w:ind w:left="0" w:right="0" w:firstLine="0"/>
                          <w:jc w:val="left"/>
                          <w:rPr>
                            <w:sz w:val="13"/>
                          </w:rPr>
                        </w:pPr>
                        <w:r>
                          <w:rPr>
                            <w:spacing w:val="-4"/>
                            <w:sz w:val="13"/>
                          </w:rPr>
                          <w:t>6,05</w:t>
                        </w:r>
                      </w:p>
                    </w:txbxContent>
                  </v:textbox>
                  <w10:wrap type="none"/>
                </v:shape>
                <v:shape style="position:absolute;left:4979;top:1252;width:278;height:149" type="#_x0000_t202" id="docshape176" filled="false" stroked="false">
                  <v:textbox inset="0,0,0,0">
                    <w:txbxContent>
                      <w:p>
                        <w:pPr>
                          <w:spacing w:line="148" w:lineRule="exact" w:before="0"/>
                          <w:ind w:left="0" w:right="0" w:firstLine="0"/>
                          <w:jc w:val="left"/>
                          <w:rPr>
                            <w:sz w:val="13"/>
                          </w:rPr>
                        </w:pPr>
                        <w:r>
                          <w:rPr>
                            <w:spacing w:val="-4"/>
                            <w:sz w:val="13"/>
                          </w:rPr>
                          <w:t>5,89</w:t>
                        </w:r>
                      </w:p>
                    </w:txbxContent>
                  </v:textbox>
                  <w10:wrap type="none"/>
                </v:shape>
                <v:shape style="position:absolute;left:5958;top:1146;width:278;height:149" type="#_x0000_t202" id="docshape177" filled="false" stroked="false">
                  <v:textbox inset="0,0,0,0">
                    <w:txbxContent>
                      <w:p>
                        <w:pPr>
                          <w:spacing w:line="148" w:lineRule="exact" w:before="0"/>
                          <w:ind w:left="0" w:right="0" w:firstLine="0"/>
                          <w:jc w:val="left"/>
                          <w:rPr>
                            <w:sz w:val="13"/>
                          </w:rPr>
                        </w:pPr>
                        <w:r>
                          <w:rPr>
                            <w:spacing w:val="-4"/>
                            <w:sz w:val="13"/>
                          </w:rPr>
                          <w:t>6,49</w:t>
                        </w:r>
                      </w:p>
                    </w:txbxContent>
                  </v:textbox>
                  <w10:wrap type="none"/>
                </v:shape>
                <v:shape style="position:absolute;left:444;top:1426;width:94;height:1211" type="#_x0000_t202" id="docshape178" filled="false" stroked="false">
                  <v:textbox inset="0,0,0,0">
                    <w:txbxContent>
                      <w:p>
                        <w:pPr>
                          <w:spacing w:line="148" w:lineRule="exact" w:before="0"/>
                          <w:ind w:left="0" w:right="0" w:firstLine="0"/>
                          <w:jc w:val="left"/>
                          <w:rPr>
                            <w:sz w:val="13"/>
                          </w:rPr>
                        </w:pPr>
                        <w:r>
                          <w:rPr>
                            <w:spacing w:val="-10"/>
                            <w:sz w:val="13"/>
                          </w:rPr>
                          <w:t>6</w:t>
                        </w:r>
                      </w:p>
                      <w:p>
                        <w:pPr>
                          <w:spacing w:line="240" w:lineRule="auto" w:before="55"/>
                          <w:rPr>
                            <w:sz w:val="13"/>
                          </w:rPr>
                        </w:pPr>
                      </w:p>
                      <w:p>
                        <w:pPr>
                          <w:spacing w:before="0"/>
                          <w:ind w:left="0" w:right="0" w:firstLine="0"/>
                          <w:jc w:val="left"/>
                          <w:rPr>
                            <w:sz w:val="13"/>
                          </w:rPr>
                        </w:pPr>
                        <w:r>
                          <w:rPr>
                            <w:spacing w:val="-10"/>
                            <w:sz w:val="13"/>
                          </w:rPr>
                          <w:t>4</w:t>
                        </w:r>
                      </w:p>
                      <w:p>
                        <w:pPr>
                          <w:spacing w:line="240" w:lineRule="auto" w:before="55"/>
                          <w:rPr>
                            <w:sz w:val="13"/>
                          </w:rPr>
                        </w:pPr>
                      </w:p>
                      <w:p>
                        <w:pPr>
                          <w:spacing w:before="0"/>
                          <w:ind w:left="0" w:right="0" w:firstLine="0"/>
                          <w:jc w:val="left"/>
                          <w:rPr>
                            <w:sz w:val="13"/>
                          </w:rPr>
                        </w:pPr>
                        <w:r>
                          <w:rPr>
                            <w:spacing w:val="-10"/>
                            <w:sz w:val="13"/>
                          </w:rPr>
                          <w:t>2</w:t>
                        </w:r>
                      </w:p>
                      <w:p>
                        <w:pPr>
                          <w:spacing w:line="240" w:lineRule="auto" w:before="55"/>
                          <w:rPr>
                            <w:sz w:val="13"/>
                          </w:rPr>
                        </w:pPr>
                      </w:p>
                      <w:p>
                        <w:pPr>
                          <w:spacing w:before="0"/>
                          <w:ind w:left="0" w:right="0" w:firstLine="0"/>
                          <w:jc w:val="left"/>
                          <w:rPr>
                            <w:sz w:val="13"/>
                          </w:rPr>
                        </w:pPr>
                        <w:r>
                          <w:rPr>
                            <w:spacing w:val="-10"/>
                            <w:sz w:val="13"/>
                          </w:rPr>
                          <w:t>0</w:t>
                        </w:r>
                      </w:p>
                    </w:txbxContent>
                  </v:textbox>
                  <w10:wrap type="none"/>
                </v:shape>
                <v:shape style="position:absolute;left:874;top:2647;width:519;height:149" type="#_x0000_t202" id="docshape179" filled="false" stroked="false">
                  <v:textbox inset="0,0,0,0">
                    <w:txbxContent>
                      <w:p>
                        <w:pPr>
                          <w:spacing w:line="148" w:lineRule="exact" w:before="0"/>
                          <w:ind w:left="0" w:right="0" w:firstLine="0"/>
                          <w:jc w:val="left"/>
                          <w:rPr>
                            <w:rFonts w:ascii="Arial" w:hAnsi="Arial"/>
                            <w:b/>
                            <w:sz w:val="13"/>
                          </w:rPr>
                        </w:pPr>
                        <w:r>
                          <w:rPr>
                            <w:rFonts w:ascii="Arial" w:hAnsi="Arial"/>
                            <w:b/>
                            <w:spacing w:val="-2"/>
                            <w:sz w:val="13"/>
                          </w:rPr>
                          <w:t>MARÇO</w:t>
                        </w:r>
                      </w:p>
                    </w:txbxContent>
                  </v:textbox>
                  <w10:wrap type="none"/>
                </v:shape>
                <v:shape style="position:absolute;left:1903;top:2647;width:421;height:149" type="#_x0000_t202" id="docshape180" filled="false" stroked="false">
                  <v:textbox inset="0,0,0,0">
                    <w:txbxContent>
                      <w:p>
                        <w:pPr>
                          <w:spacing w:line="148" w:lineRule="exact" w:before="0"/>
                          <w:ind w:left="0" w:right="0" w:firstLine="0"/>
                          <w:jc w:val="left"/>
                          <w:rPr>
                            <w:rFonts w:ascii="Arial"/>
                            <w:b/>
                            <w:sz w:val="13"/>
                          </w:rPr>
                        </w:pPr>
                        <w:r>
                          <w:rPr>
                            <w:rFonts w:ascii="Arial"/>
                            <w:b/>
                            <w:spacing w:val="-2"/>
                            <w:sz w:val="13"/>
                          </w:rPr>
                          <w:t>ABRIL</w:t>
                        </w:r>
                      </w:p>
                    </w:txbxContent>
                  </v:textbox>
                  <w10:wrap type="none"/>
                </v:shape>
                <v:shape style="position:absolute;left:2911;top:2647;width:365;height:149" type="#_x0000_t202" id="docshape181" filled="false" stroked="false">
                  <v:textbox inset="0,0,0,0">
                    <w:txbxContent>
                      <w:p>
                        <w:pPr>
                          <w:spacing w:line="148" w:lineRule="exact" w:before="0"/>
                          <w:ind w:left="0" w:right="0" w:firstLine="0"/>
                          <w:jc w:val="left"/>
                          <w:rPr>
                            <w:rFonts w:ascii="Arial"/>
                            <w:b/>
                            <w:sz w:val="13"/>
                          </w:rPr>
                        </w:pPr>
                        <w:r>
                          <w:rPr>
                            <w:rFonts w:ascii="Arial"/>
                            <w:b/>
                            <w:spacing w:val="-4"/>
                            <w:sz w:val="13"/>
                          </w:rPr>
                          <w:t>MAIO</w:t>
                        </w:r>
                      </w:p>
                    </w:txbxContent>
                  </v:textbox>
                  <w10:wrap type="none"/>
                </v:shape>
                <v:shape style="position:absolute;left:3830;top:2647;width:485;height:149" type="#_x0000_t202" id="docshape182" filled="false" stroked="false">
                  <v:textbox inset="0,0,0,0">
                    <w:txbxContent>
                      <w:p>
                        <w:pPr>
                          <w:spacing w:line="148" w:lineRule="exact" w:before="0"/>
                          <w:ind w:left="0" w:right="0" w:firstLine="0"/>
                          <w:jc w:val="left"/>
                          <w:rPr>
                            <w:rFonts w:ascii="Arial"/>
                            <w:b/>
                            <w:sz w:val="13"/>
                          </w:rPr>
                        </w:pPr>
                        <w:r>
                          <w:rPr>
                            <w:rFonts w:ascii="Arial"/>
                            <w:b/>
                            <w:spacing w:val="-2"/>
                            <w:sz w:val="13"/>
                          </w:rPr>
                          <w:t>JUNHO</w:t>
                        </w:r>
                      </w:p>
                    </w:txbxContent>
                  </v:textbox>
                  <w10:wrap type="none"/>
                </v:shape>
                <v:shape style="position:absolute;left:4818;top:2647;width:1656;height:149" type="#_x0000_t202" id="docshape183" filled="false" stroked="false">
                  <v:textbox inset="0,0,0,0">
                    <w:txbxContent>
                      <w:p>
                        <w:pPr>
                          <w:tabs>
                            <w:tab w:pos="771" w:val="left" w:leader="none"/>
                          </w:tabs>
                          <w:spacing w:line="148" w:lineRule="exact" w:before="0"/>
                          <w:ind w:left="0" w:right="0" w:firstLine="0"/>
                          <w:jc w:val="left"/>
                          <w:rPr>
                            <w:rFonts w:ascii="Arial"/>
                            <w:b/>
                            <w:sz w:val="13"/>
                          </w:rPr>
                        </w:pPr>
                        <w:r>
                          <w:rPr>
                            <w:rFonts w:ascii="Arial"/>
                            <w:b/>
                            <w:spacing w:val="-2"/>
                            <w:sz w:val="13"/>
                          </w:rPr>
                          <w:t>JULHO</w:t>
                        </w:r>
                        <w:r>
                          <w:rPr>
                            <w:rFonts w:ascii="Arial"/>
                            <w:b/>
                            <w:sz w:val="13"/>
                          </w:rPr>
                          <w:tab/>
                        </w:r>
                        <w:r>
                          <w:rPr>
                            <w:rFonts w:ascii="Arial"/>
                            <w:b/>
                            <w:spacing w:val="-2"/>
                            <w:sz w:val="13"/>
                          </w:rPr>
                          <w:t>ACUMULADO</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pStyle w:val="BodyText"/>
        <w:rPr>
          <w:sz w:val="20"/>
        </w:rPr>
      </w:pPr>
    </w:p>
    <w:p>
      <w:pPr>
        <w:pStyle w:val="BodyText"/>
        <w:spacing w:before="28"/>
        <w:rPr>
          <w:sz w:val="20"/>
        </w:rPr>
      </w:pPr>
    </w:p>
    <w:p>
      <w:pPr>
        <w:pStyle w:val="Heading2"/>
        <w:numPr>
          <w:ilvl w:val="1"/>
          <w:numId w:val="4"/>
        </w:numPr>
        <w:tabs>
          <w:tab w:pos="720" w:val="left" w:leader="none"/>
        </w:tabs>
        <w:spacing w:line="240" w:lineRule="auto" w:before="0" w:after="0"/>
        <w:ind w:left="720" w:right="0" w:hanging="399"/>
        <w:jc w:val="left"/>
      </w:pPr>
      <w:r>
        <w:rPr/>
        <w:t>ÍNDICE</w:t>
      </w:r>
      <w:r>
        <w:rPr>
          <w:spacing w:val="-4"/>
        </w:rPr>
        <w:t> </w:t>
      </w:r>
      <w:r>
        <w:rPr/>
        <w:t>DE INTERVALO</w:t>
      </w:r>
      <w:r>
        <w:rPr>
          <w:spacing w:val="-1"/>
        </w:rPr>
        <w:t> </w:t>
      </w:r>
      <w:r>
        <w:rPr/>
        <w:t>DE SUBSTITUIÇÃO </w:t>
      </w:r>
      <w:r>
        <w:rPr>
          <w:spacing w:val="-2"/>
        </w:rPr>
        <w:t>(HORAS):</w:t>
      </w:r>
    </w:p>
    <w:p>
      <w:pPr>
        <w:pStyle w:val="BodyText"/>
        <w:spacing w:before="253"/>
        <w:ind w:left="321" w:right="492" w:firstLine="709"/>
        <w:jc w:val="both"/>
      </w:pPr>
      <w:r>
        <w:rPr/>
        <w:t>De acordo com o Termo Aditivo ao Contrato de Gestão nº 08/2021 – SES/GO, a meta</w:t>
      </w:r>
      <w:r>
        <w:rPr>
          <w:spacing w:val="-4"/>
        </w:rPr>
        <w:t> </w:t>
      </w:r>
      <w:r>
        <w:rPr/>
        <w:t>é</w:t>
      </w:r>
      <w:r>
        <w:rPr>
          <w:spacing w:val="-3"/>
        </w:rPr>
        <w:t> </w:t>
      </w:r>
      <w:r>
        <w:rPr/>
        <w:t>manter</w:t>
      </w:r>
      <w:r>
        <w:rPr>
          <w:spacing w:val="-4"/>
        </w:rPr>
        <w:t> </w:t>
      </w:r>
      <w:r>
        <w:rPr/>
        <w:t>o</w:t>
      </w:r>
      <w:r>
        <w:rPr>
          <w:spacing w:val="-3"/>
        </w:rPr>
        <w:t> </w:t>
      </w:r>
      <w:r>
        <w:rPr/>
        <w:t>tempo</w:t>
      </w:r>
      <w:r>
        <w:rPr>
          <w:spacing w:val="-3"/>
        </w:rPr>
        <w:t> </w:t>
      </w:r>
      <w:r>
        <w:rPr/>
        <w:t>médio</w:t>
      </w:r>
      <w:r>
        <w:rPr>
          <w:spacing w:val="-4"/>
        </w:rPr>
        <w:t> </w:t>
      </w:r>
      <w:r>
        <w:rPr/>
        <w:t>de</w:t>
      </w:r>
      <w:r>
        <w:rPr>
          <w:spacing w:val="-4"/>
        </w:rPr>
        <w:t> </w:t>
      </w:r>
      <w:r>
        <w:rPr/>
        <w:t>desocupação</w:t>
      </w:r>
      <w:r>
        <w:rPr>
          <w:spacing w:val="-6"/>
        </w:rPr>
        <w:t> </w:t>
      </w:r>
      <w:r>
        <w:rPr/>
        <w:t>do</w:t>
      </w:r>
      <w:r>
        <w:rPr>
          <w:spacing w:val="-3"/>
        </w:rPr>
        <w:t> </w:t>
      </w:r>
      <w:r>
        <w:rPr/>
        <w:t>leito</w:t>
      </w:r>
      <w:r>
        <w:rPr>
          <w:spacing w:val="-4"/>
        </w:rPr>
        <w:t> </w:t>
      </w:r>
      <w:r>
        <w:rPr/>
        <w:t>com</w:t>
      </w:r>
      <w:r>
        <w:rPr>
          <w:spacing w:val="-4"/>
        </w:rPr>
        <w:t> </w:t>
      </w:r>
      <w:r>
        <w:rPr/>
        <w:t>intervalo</w:t>
      </w:r>
      <w:r>
        <w:rPr>
          <w:spacing w:val="-3"/>
        </w:rPr>
        <w:t> </w:t>
      </w:r>
      <w:r>
        <w:rPr/>
        <w:t>máximo</w:t>
      </w:r>
      <w:r>
        <w:rPr>
          <w:spacing w:val="-4"/>
        </w:rPr>
        <w:t> </w:t>
      </w:r>
      <w:r>
        <w:rPr/>
        <w:t>de 21</w:t>
      </w:r>
      <w:r>
        <w:rPr>
          <w:spacing w:val="-3"/>
        </w:rPr>
        <w:t> </w:t>
      </w:r>
      <w:r>
        <w:rPr/>
        <w:t>(vinte e uma) horas ou tempo inferior.</w:t>
      </w:r>
    </w:p>
    <w:p>
      <w:pPr>
        <w:pStyle w:val="BodyText"/>
        <w:ind w:left="321" w:right="493" w:firstLine="709"/>
        <w:jc w:val="both"/>
      </w:pPr>
      <w:r>
        <w:rPr/>
        <w:t>No</w:t>
      </w:r>
      <w:r>
        <w:rPr>
          <w:spacing w:val="-16"/>
        </w:rPr>
        <w:t> </w:t>
      </w:r>
      <w:r>
        <w:rPr/>
        <w:t>mês</w:t>
      </w:r>
      <w:r>
        <w:rPr>
          <w:spacing w:val="-15"/>
        </w:rPr>
        <w:t> </w:t>
      </w:r>
      <w:r>
        <w:rPr/>
        <w:t>de</w:t>
      </w:r>
      <w:r>
        <w:rPr>
          <w:spacing w:val="-15"/>
        </w:rPr>
        <w:t> </w:t>
      </w:r>
      <w:r>
        <w:rPr/>
        <w:t>julho</w:t>
      </w:r>
      <w:r>
        <w:rPr>
          <w:spacing w:val="-16"/>
        </w:rPr>
        <w:t> </w:t>
      </w:r>
      <w:r>
        <w:rPr/>
        <w:t>de</w:t>
      </w:r>
      <w:r>
        <w:rPr>
          <w:spacing w:val="-15"/>
        </w:rPr>
        <w:t> </w:t>
      </w:r>
      <w:r>
        <w:rPr/>
        <w:t>2022,</w:t>
      </w:r>
      <w:r>
        <w:rPr>
          <w:spacing w:val="-15"/>
        </w:rPr>
        <w:t> </w:t>
      </w:r>
      <w:r>
        <w:rPr/>
        <w:t>esse</w:t>
      </w:r>
      <w:r>
        <w:rPr>
          <w:spacing w:val="-15"/>
        </w:rPr>
        <w:t> </w:t>
      </w:r>
      <w:r>
        <w:rPr/>
        <w:t>índice</w:t>
      </w:r>
      <w:r>
        <w:rPr>
          <w:spacing w:val="-16"/>
        </w:rPr>
        <w:t> </w:t>
      </w:r>
      <w:r>
        <w:rPr/>
        <w:t>foi</w:t>
      </w:r>
      <w:r>
        <w:rPr>
          <w:spacing w:val="-15"/>
        </w:rPr>
        <w:t> </w:t>
      </w:r>
      <w:r>
        <w:rPr/>
        <w:t>de</w:t>
      </w:r>
      <w:r>
        <w:rPr>
          <w:spacing w:val="-15"/>
        </w:rPr>
        <w:t> </w:t>
      </w:r>
      <w:r>
        <w:rPr/>
        <w:t>53h31min12seg</w:t>
      </w:r>
      <w:r>
        <w:rPr>
          <w:spacing w:val="-16"/>
        </w:rPr>
        <w:t> </w:t>
      </w:r>
      <w:r>
        <w:rPr/>
        <w:t>(cinquenta</w:t>
      </w:r>
      <w:r>
        <w:rPr>
          <w:spacing w:val="-15"/>
        </w:rPr>
        <w:t> </w:t>
      </w:r>
      <w:r>
        <w:rPr/>
        <w:t>e</w:t>
      </w:r>
      <w:r>
        <w:rPr>
          <w:spacing w:val="-15"/>
        </w:rPr>
        <w:t> </w:t>
      </w:r>
      <w:r>
        <w:rPr/>
        <w:t>três</w:t>
      </w:r>
      <w:r>
        <w:rPr>
          <w:spacing w:val="-15"/>
        </w:rPr>
        <w:t> </w:t>
      </w:r>
      <w:r>
        <w:rPr/>
        <w:t>horas, trinta e um minutos e doze segundos), índice que se torna prejudicado devido à baixa rotatividade da clínica pediátrica.</w:t>
      </w:r>
    </w:p>
    <w:p>
      <w:pPr>
        <w:spacing w:before="232"/>
        <w:ind w:left="321" w:right="0" w:firstLine="0"/>
        <w:jc w:val="left"/>
        <w:rPr>
          <w:sz w:val="20"/>
        </w:rPr>
      </w:pPr>
      <w:r>
        <w:rPr>
          <w:w w:val="80"/>
          <w:sz w:val="20"/>
        </w:rPr>
        <w:t>TABELA</w:t>
      </w:r>
      <w:r>
        <w:rPr>
          <w:spacing w:val="-1"/>
          <w:sz w:val="20"/>
        </w:rPr>
        <w:t> </w:t>
      </w:r>
      <w:r>
        <w:rPr>
          <w:w w:val="80"/>
          <w:sz w:val="20"/>
        </w:rPr>
        <w:t>13</w:t>
      </w:r>
      <w:r>
        <w:rPr>
          <w:sz w:val="20"/>
        </w:rPr>
        <w:t> </w:t>
      </w:r>
      <w:r>
        <w:rPr>
          <w:w w:val="80"/>
          <w:sz w:val="20"/>
        </w:rPr>
        <w:t>–</w:t>
      </w:r>
      <w:r>
        <w:rPr>
          <w:spacing w:val="-1"/>
          <w:sz w:val="20"/>
        </w:rPr>
        <w:t> </w:t>
      </w:r>
      <w:r>
        <w:rPr>
          <w:w w:val="80"/>
          <w:sz w:val="20"/>
        </w:rPr>
        <w:t>ÍNDICE</w:t>
      </w:r>
      <w:r>
        <w:rPr>
          <w:spacing w:val="1"/>
          <w:sz w:val="20"/>
        </w:rPr>
        <w:t> </w:t>
      </w:r>
      <w:r>
        <w:rPr>
          <w:w w:val="80"/>
          <w:sz w:val="20"/>
        </w:rPr>
        <w:t>DE</w:t>
      </w:r>
      <w:r>
        <w:rPr>
          <w:sz w:val="20"/>
        </w:rPr>
        <w:t> </w:t>
      </w:r>
      <w:r>
        <w:rPr>
          <w:w w:val="80"/>
          <w:sz w:val="20"/>
        </w:rPr>
        <w:t>INTERVALO</w:t>
      </w:r>
      <w:r>
        <w:rPr>
          <w:spacing w:val="1"/>
          <w:sz w:val="20"/>
        </w:rPr>
        <w:t> </w:t>
      </w:r>
      <w:r>
        <w:rPr>
          <w:w w:val="80"/>
          <w:sz w:val="20"/>
        </w:rPr>
        <w:t>DE</w:t>
      </w:r>
      <w:r>
        <w:rPr>
          <w:spacing w:val="1"/>
          <w:sz w:val="20"/>
        </w:rPr>
        <w:t> </w:t>
      </w:r>
      <w:r>
        <w:rPr>
          <w:w w:val="80"/>
          <w:sz w:val="20"/>
        </w:rPr>
        <w:t>SUBSTITUIÇÃO</w:t>
      </w:r>
      <w:r>
        <w:rPr>
          <w:spacing w:val="-1"/>
          <w:sz w:val="20"/>
        </w:rPr>
        <w:t> </w:t>
      </w:r>
      <w:r>
        <w:rPr>
          <w:spacing w:val="-2"/>
          <w:w w:val="80"/>
          <w:sz w:val="20"/>
        </w:rPr>
        <w:t>(HORAS)</w:t>
      </w: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7"/>
        <w:gridCol w:w="977"/>
        <w:gridCol w:w="907"/>
        <w:gridCol w:w="816"/>
        <w:gridCol w:w="897"/>
        <w:gridCol w:w="877"/>
        <w:gridCol w:w="958"/>
        <w:gridCol w:w="1044"/>
      </w:tblGrid>
      <w:tr>
        <w:trPr>
          <w:trHeight w:val="199" w:hRule="atLeast"/>
        </w:trPr>
        <w:tc>
          <w:tcPr>
            <w:tcW w:w="2267" w:type="dxa"/>
            <w:vMerge w:val="restart"/>
            <w:tcBorders>
              <w:bottom w:val="single" w:sz="6" w:space="0" w:color="000000"/>
            </w:tcBorders>
            <w:shd w:val="clear" w:color="auto" w:fill="DDDDDD"/>
          </w:tcPr>
          <w:p>
            <w:pPr>
              <w:pStyle w:val="TableParagraph"/>
              <w:spacing w:before="172"/>
              <w:ind w:left="267"/>
              <w:jc w:val="left"/>
              <w:rPr>
                <w:rFonts w:ascii="Arial" w:hAnsi="Arial"/>
                <w:b/>
                <w:sz w:val="16"/>
              </w:rPr>
            </w:pPr>
            <w:r>
              <w:rPr>
                <w:rFonts w:ascii="Arial" w:hAnsi="Arial"/>
                <w:b/>
                <w:sz w:val="16"/>
              </w:rPr>
              <w:t>Unidade</w:t>
            </w:r>
            <w:r>
              <w:rPr>
                <w:rFonts w:ascii="Arial" w:hAnsi="Arial"/>
                <w:b/>
                <w:spacing w:val="1"/>
                <w:sz w:val="16"/>
              </w:rPr>
              <w:t> </w:t>
            </w:r>
            <w:r>
              <w:rPr>
                <w:rFonts w:ascii="Arial" w:hAnsi="Arial"/>
                <w:b/>
                <w:sz w:val="16"/>
              </w:rPr>
              <w:t>de</w:t>
            </w:r>
            <w:r>
              <w:rPr>
                <w:rFonts w:ascii="Arial" w:hAnsi="Arial"/>
                <w:b/>
                <w:spacing w:val="1"/>
                <w:sz w:val="16"/>
              </w:rPr>
              <w:t> </w:t>
            </w:r>
            <w:r>
              <w:rPr>
                <w:rFonts w:ascii="Arial" w:hAnsi="Arial"/>
                <w:b/>
                <w:spacing w:val="-2"/>
                <w:sz w:val="16"/>
              </w:rPr>
              <w:t>Internação</w:t>
            </w:r>
          </w:p>
        </w:tc>
        <w:tc>
          <w:tcPr>
            <w:tcW w:w="6476" w:type="dxa"/>
            <w:gridSpan w:val="7"/>
            <w:shd w:val="clear" w:color="auto" w:fill="DDDDDD"/>
          </w:tcPr>
          <w:p>
            <w:pPr>
              <w:pStyle w:val="TableParagraph"/>
              <w:spacing w:line="178" w:lineRule="exact" w:before="1"/>
              <w:ind w:left="1587"/>
              <w:jc w:val="left"/>
              <w:rPr>
                <w:rFonts w:ascii="Arial" w:hAnsi="Arial"/>
                <w:b/>
                <w:sz w:val="16"/>
              </w:rPr>
            </w:pPr>
            <w:r>
              <w:rPr>
                <w:rFonts w:ascii="Arial" w:hAnsi="Arial"/>
                <w:b/>
                <w:sz w:val="16"/>
              </w:rPr>
              <w:t>ÍNDICE</w:t>
            </w:r>
            <w:r>
              <w:rPr>
                <w:rFonts w:ascii="Arial" w:hAnsi="Arial"/>
                <w:b/>
                <w:spacing w:val="4"/>
                <w:sz w:val="16"/>
              </w:rPr>
              <w:t> </w:t>
            </w:r>
            <w:r>
              <w:rPr>
                <w:rFonts w:ascii="Arial" w:hAnsi="Arial"/>
                <w:b/>
                <w:sz w:val="16"/>
              </w:rPr>
              <w:t>DE</w:t>
            </w:r>
            <w:r>
              <w:rPr>
                <w:rFonts w:ascii="Arial" w:hAnsi="Arial"/>
                <w:b/>
                <w:spacing w:val="4"/>
                <w:sz w:val="16"/>
              </w:rPr>
              <w:t> </w:t>
            </w:r>
            <w:r>
              <w:rPr>
                <w:rFonts w:ascii="Arial" w:hAnsi="Arial"/>
                <w:b/>
                <w:sz w:val="16"/>
              </w:rPr>
              <w:t>INTERVALO</w:t>
            </w:r>
            <w:r>
              <w:rPr>
                <w:rFonts w:ascii="Arial" w:hAnsi="Arial"/>
                <w:b/>
                <w:spacing w:val="-5"/>
                <w:sz w:val="16"/>
              </w:rPr>
              <w:t> </w:t>
            </w:r>
            <w:r>
              <w:rPr>
                <w:rFonts w:ascii="Arial" w:hAnsi="Arial"/>
                <w:b/>
                <w:sz w:val="16"/>
              </w:rPr>
              <w:t>DE</w:t>
            </w:r>
            <w:r>
              <w:rPr>
                <w:rFonts w:ascii="Arial" w:hAnsi="Arial"/>
                <w:b/>
                <w:spacing w:val="5"/>
                <w:sz w:val="16"/>
              </w:rPr>
              <w:t> </w:t>
            </w:r>
            <w:r>
              <w:rPr>
                <w:rFonts w:ascii="Arial" w:hAnsi="Arial"/>
                <w:b/>
                <w:spacing w:val="-2"/>
                <w:sz w:val="16"/>
              </w:rPr>
              <w:t>SUBSTITUIÇÃO</w:t>
            </w:r>
          </w:p>
        </w:tc>
      </w:tr>
      <w:tr>
        <w:trPr>
          <w:trHeight w:val="317" w:hRule="atLeast"/>
        </w:trPr>
        <w:tc>
          <w:tcPr>
            <w:tcW w:w="2267" w:type="dxa"/>
            <w:vMerge/>
            <w:tcBorders>
              <w:top w:val="nil"/>
              <w:bottom w:val="single" w:sz="6" w:space="0" w:color="000000"/>
            </w:tcBorders>
            <w:shd w:val="clear" w:color="auto" w:fill="DDDDDD"/>
          </w:tcPr>
          <w:p>
            <w:pPr>
              <w:rPr>
                <w:sz w:val="2"/>
                <w:szCs w:val="2"/>
              </w:rPr>
            </w:pPr>
          </w:p>
        </w:tc>
        <w:tc>
          <w:tcPr>
            <w:tcW w:w="977" w:type="dxa"/>
            <w:tcBorders>
              <w:bottom w:val="single" w:sz="6" w:space="0" w:color="000000"/>
            </w:tcBorders>
            <w:shd w:val="clear" w:color="auto" w:fill="DDDDDD"/>
          </w:tcPr>
          <w:p>
            <w:pPr>
              <w:pStyle w:val="TableParagraph"/>
              <w:spacing w:before="69"/>
              <w:ind w:left="23" w:right="14"/>
              <w:rPr>
                <w:rFonts w:ascii="Arial"/>
                <w:b/>
                <w:sz w:val="16"/>
              </w:rPr>
            </w:pPr>
            <w:r>
              <w:rPr>
                <w:rFonts w:ascii="Arial"/>
                <w:b/>
                <w:spacing w:val="-5"/>
                <w:sz w:val="16"/>
              </w:rPr>
              <w:t>Jan</w:t>
            </w:r>
          </w:p>
        </w:tc>
        <w:tc>
          <w:tcPr>
            <w:tcW w:w="907" w:type="dxa"/>
            <w:tcBorders>
              <w:bottom w:val="single" w:sz="6" w:space="0" w:color="000000"/>
            </w:tcBorders>
            <w:shd w:val="clear" w:color="auto" w:fill="DDDDDD"/>
          </w:tcPr>
          <w:p>
            <w:pPr>
              <w:pStyle w:val="TableParagraph"/>
              <w:spacing w:before="69"/>
              <w:ind w:left="20" w:right="1"/>
              <w:rPr>
                <w:rFonts w:ascii="Arial"/>
                <w:b/>
                <w:sz w:val="16"/>
              </w:rPr>
            </w:pPr>
            <w:r>
              <w:rPr>
                <w:rFonts w:ascii="Arial"/>
                <w:b/>
                <w:spacing w:val="-5"/>
                <w:sz w:val="16"/>
              </w:rPr>
              <w:t>Fev</w:t>
            </w:r>
          </w:p>
        </w:tc>
        <w:tc>
          <w:tcPr>
            <w:tcW w:w="816" w:type="dxa"/>
            <w:tcBorders>
              <w:bottom w:val="single" w:sz="6" w:space="0" w:color="000000"/>
            </w:tcBorders>
            <w:shd w:val="clear" w:color="auto" w:fill="DDDDDD"/>
          </w:tcPr>
          <w:p>
            <w:pPr>
              <w:pStyle w:val="TableParagraph"/>
              <w:spacing w:before="69"/>
              <w:ind w:left="14" w:right="1"/>
              <w:rPr>
                <w:rFonts w:ascii="Arial"/>
                <w:b/>
                <w:sz w:val="16"/>
              </w:rPr>
            </w:pPr>
            <w:r>
              <w:rPr>
                <w:rFonts w:ascii="Arial"/>
                <w:b/>
                <w:spacing w:val="-5"/>
                <w:sz w:val="16"/>
              </w:rPr>
              <w:t>Mar</w:t>
            </w:r>
          </w:p>
        </w:tc>
        <w:tc>
          <w:tcPr>
            <w:tcW w:w="897" w:type="dxa"/>
            <w:tcBorders>
              <w:bottom w:val="single" w:sz="6" w:space="0" w:color="000000"/>
            </w:tcBorders>
            <w:shd w:val="clear" w:color="auto" w:fill="DDDDDD"/>
          </w:tcPr>
          <w:p>
            <w:pPr>
              <w:pStyle w:val="TableParagraph"/>
              <w:spacing w:before="69"/>
              <w:ind w:left="23" w:right="1"/>
              <w:rPr>
                <w:rFonts w:ascii="Arial"/>
                <w:b/>
                <w:sz w:val="16"/>
              </w:rPr>
            </w:pPr>
            <w:r>
              <w:rPr>
                <w:rFonts w:ascii="Arial"/>
                <w:b/>
                <w:spacing w:val="-5"/>
                <w:sz w:val="16"/>
              </w:rPr>
              <w:t>Abr</w:t>
            </w:r>
          </w:p>
        </w:tc>
        <w:tc>
          <w:tcPr>
            <w:tcW w:w="877" w:type="dxa"/>
            <w:tcBorders>
              <w:bottom w:val="single" w:sz="6" w:space="0" w:color="000000"/>
            </w:tcBorders>
            <w:shd w:val="clear" w:color="auto" w:fill="DDDDDD"/>
          </w:tcPr>
          <w:p>
            <w:pPr>
              <w:pStyle w:val="TableParagraph"/>
              <w:spacing w:before="69"/>
              <w:ind w:left="7"/>
              <w:rPr>
                <w:rFonts w:ascii="Arial"/>
                <w:b/>
                <w:sz w:val="16"/>
              </w:rPr>
            </w:pPr>
            <w:r>
              <w:rPr>
                <w:rFonts w:ascii="Arial"/>
                <w:b/>
                <w:spacing w:val="-4"/>
                <w:sz w:val="16"/>
              </w:rPr>
              <w:t>Maio</w:t>
            </w:r>
          </w:p>
        </w:tc>
        <w:tc>
          <w:tcPr>
            <w:tcW w:w="958" w:type="dxa"/>
            <w:tcBorders>
              <w:bottom w:val="single" w:sz="6" w:space="0" w:color="000000"/>
            </w:tcBorders>
            <w:shd w:val="clear" w:color="auto" w:fill="DDDDDD"/>
          </w:tcPr>
          <w:p>
            <w:pPr>
              <w:pStyle w:val="TableParagraph"/>
              <w:spacing w:before="69"/>
              <w:ind w:left="16"/>
              <w:rPr>
                <w:rFonts w:ascii="Arial"/>
                <w:b/>
                <w:sz w:val="16"/>
              </w:rPr>
            </w:pPr>
            <w:r>
              <w:rPr>
                <w:rFonts w:ascii="Arial"/>
                <w:b/>
                <w:spacing w:val="-5"/>
                <w:sz w:val="16"/>
              </w:rPr>
              <w:t>Jun</w:t>
            </w:r>
          </w:p>
        </w:tc>
        <w:tc>
          <w:tcPr>
            <w:tcW w:w="1044" w:type="dxa"/>
            <w:tcBorders>
              <w:bottom w:val="single" w:sz="6" w:space="0" w:color="000000"/>
              <w:right w:val="double" w:sz="4" w:space="0" w:color="000000"/>
            </w:tcBorders>
            <w:shd w:val="clear" w:color="auto" w:fill="DDDDDD"/>
          </w:tcPr>
          <w:p>
            <w:pPr>
              <w:pStyle w:val="TableParagraph"/>
              <w:spacing w:before="69"/>
              <w:ind w:right="12"/>
              <w:rPr>
                <w:rFonts w:ascii="Arial"/>
                <w:b/>
                <w:sz w:val="16"/>
              </w:rPr>
            </w:pPr>
            <w:r>
              <w:rPr>
                <w:rFonts w:ascii="Arial"/>
                <w:b/>
                <w:spacing w:val="-5"/>
                <w:sz w:val="16"/>
              </w:rPr>
              <w:t>Jul</w:t>
            </w:r>
          </w:p>
        </w:tc>
      </w:tr>
      <w:tr>
        <w:trPr>
          <w:trHeight w:val="236" w:hRule="atLeast"/>
        </w:trPr>
        <w:tc>
          <w:tcPr>
            <w:tcW w:w="2267" w:type="dxa"/>
            <w:tcBorders>
              <w:top w:val="single" w:sz="6" w:space="0" w:color="000000"/>
              <w:bottom w:val="single" w:sz="6" w:space="0" w:color="000000"/>
            </w:tcBorders>
          </w:tcPr>
          <w:p>
            <w:pPr>
              <w:pStyle w:val="TableParagraph"/>
              <w:spacing w:before="29"/>
              <w:ind w:left="24" w:right="17"/>
              <w:rPr>
                <w:sz w:val="16"/>
              </w:rPr>
            </w:pPr>
            <w:r>
              <w:rPr>
                <w:sz w:val="16"/>
              </w:rPr>
              <w:t>Clinica</w:t>
            </w:r>
            <w:r>
              <w:rPr>
                <w:spacing w:val="-6"/>
                <w:sz w:val="16"/>
              </w:rPr>
              <w:t> </w:t>
            </w:r>
            <w:r>
              <w:rPr>
                <w:spacing w:val="-2"/>
                <w:sz w:val="16"/>
              </w:rPr>
              <w:t>Médica</w:t>
            </w:r>
          </w:p>
        </w:tc>
        <w:tc>
          <w:tcPr>
            <w:tcW w:w="977" w:type="dxa"/>
            <w:tcBorders>
              <w:top w:val="single" w:sz="6" w:space="0" w:color="000000"/>
              <w:bottom w:val="single" w:sz="6" w:space="0" w:color="000000"/>
            </w:tcBorders>
          </w:tcPr>
          <w:p>
            <w:pPr>
              <w:pStyle w:val="TableParagraph"/>
              <w:spacing w:before="29"/>
              <w:ind w:left="23" w:right="15"/>
              <w:rPr>
                <w:sz w:val="16"/>
              </w:rPr>
            </w:pPr>
            <w:r>
              <w:rPr>
                <w:spacing w:val="-2"/>
                <w:sz w:val="16"/>
              </w:rPr>
              <w:t>26:24:00</w:t>
            </w:r>
          </w:p>
        </w:tc>
        <w:tc>
          <w:tcPr>
            <w:tcW w:w="907" w:type="dxa"/>
            <w:tcBorders>
              <w:top w:val="single" w:sz="6" w:space="0" w:color="000000"/>
              <w:bottom w:val="single" w:sz="6" w:space="0" w:color="000000"/>
            </w:tcBorders>
          </w:tcPr>
          <w:p>
            <w:pPr>
              <w:pStyle w:val="TableParagraph"/>
              <w:spacing w:before="29"/>
              <w:ind w:left="19" w:right="20"/>
              <w:rPr>
                <w:sz w:val="16"/>
              </w:rPr>
            </w:pPr>
            <w:r>
              <w:rPr>
                <w:spacing w:val="-2"/>
                <w:sz w:val="16"/>
              </w:rPr>
              <w:t>31:26:24</w:t>
            </w:r>
          </w:p>
        </w:tc>
        <w:tc>
          <w:tcPr>
            <w:tcW w:w="816" w:type="dxa"/>
            <w:tcBorders>
              <w:top w:val="single" w:sz="6" w:space="0" w:color="000000"/>
              <w:bottom w:val="single" w:sz="6" w:space="0" w:color="000000"/>
            </w:tcBorders>
          </w:tcPr>
          <w:p>
            <w:pPr>
              <w:pStyle w:val="TableParagraph"/>
              <w:spacing w:before="29"/>
              <w:ind w:left="13" w:right="5"/>
              <w:rPr>
                <w:sz w:val="16"/>
              </w:rPr>
            </w:pPr>
            <w:r>
              <w:rPr>
                <w:spacing w:val="-2"/>
                <w:sz w:val="16"/>
              </w:rPr>
              <w:t>14:38:24</w:t>
            </w:r>
          </w:p>
        </w:tc>
        <w:tc>
          <w:tcPr>
            <w:tcW w:w="897" w:type="dxa"/>
            <w:tcBorders>
              <w:top w:val="single" w:sz="6" w:space="0" w:color="000000"/>
              <w:bottom w:val="single" w:sz="6" w:space="0" w:color="000000"/>
            </w:tcBorders>
          </w:tcPr>
          <w:p>
            <w:pPr>
              <w:pStyle w:val="TableParagraph"/>
              <w:spacing w:before="29"/>
              <w:ind w:left="22" w:right="14"/>
              <w:rPr>
                <w:sz w:val="16"/>
              </w:rPr>
            </w:pPr>
            <w:r>
              <w:rPr>
                <w:spacing w:val="-2"/>
                <w:sz w:val="16"/>
              </w:rPr>
              <w:t>16:04:48</w:t>
            </w:r>
          </w:p>
        </w:tc>
        <w:tc>
          <w:tcPr>
            <w:tcW w:w="877" w:type="dxa"/>
            <w:tcBorders>
              <w:top w:val="single" w:sz="6" w:space="0" w:color="000000"/>
              <w:bottom w:val="single" w:sz="6" w:space="0" w:color="000000"/>
            </w:tcBorders>
          </w:tcPr>
          <w:p>
            <w:pPr>
              <w:pStyle w:val="TableParagraph"/>
              <w:spacing w:before="29"/>
              <w:ind w:left="7"/>
              <w:rPr>
                <w:sz w:val="16"/>
              </w:rPr>
            </w:pPr>
            <w:r>
              <w:rPr>
                <w:spacing w:val="-2"/>
                <w:sz w:val="16"/>
              </w:rPr>
              <w:t>17:45:36</w:t>
            </w:r>
          </w:p>
        </w:tc>
        <w:tc>
          <w:tcPr>
            <w:tcW w:w="958" w:type="dxa"/>
            <w:tcBorders>
              <w:top w:val="single" w:sz="6" w:space="0" w:color="000000"/>
              <w:bottom w:val="single" w:sz="6" w:space="0" w:color="000000"/>
            </w:tcBorders>
          </w:tcPr>
          <w:p>
            <w:pPr>
              <w:pStyle w:val="TableParagraph"/>
              <w:spacing w:before="29"/>
              <w:ind w:left="16" w:right="10"/>
              <w:rPr>
                <w:sz w:val="16"/>
              </w:rPr>
            </w:pPr>
            <w:r>
              <w:rPr>
                <w:spacing w:val="-2"/>
                <w:sz w:val="16"/>
              </w:rPr>
              <w:t>25:40:48</w:t>
            </w:r>
          </w:p>
        </w:tc>
        <w:tc>
          <w:tcPr>
            <w:tcW w:w="1044" w:type="dxa"/>
            <w:tcBorders>
              <w:top w:val="single" w:sz="6" w:space="0" w:color="000000"/>
              <w:bottom w:val="single" w:sz="6" w:space="0" w:color="000000"/>
              <w:right w:val="double" w:sz="4" w:space="0" w:color="000000"/>
            </w:tcBorders>
          </w:tcPr>
          <w:p>
            <w:pPr>
              <w:pStyle w:val="TableParagraph"/>
              <w:spacing w:before="29"/>
              <w:ind w:right="204"/>
              <w:jc w:val="right"/>
              <w:rPr>
                <w:sz w:val="16"/>
              </w:rPr>
            </w:pPr>
            <w:r>
              <w:rPr>
                <w:spacing w:val="-2"/>
                <w:sz w:val="16"/>
              </w:rPr>
              <w:t>12:00:00</w:t>
            </w:r>
          </w:p>
        </w:tc>
      </w:tr>
      <w:tr>
        <w:trPr>
          <w:trHeight w:val="229" w:hRule="atLeast"/>
        </w:trPr>
        <w:tc>
          <w:tcPr>
            <w:tcW w:w="2267" w:type="dxa"/>
            <w:tcBorders>
              <w:top w:val="single" w:sz="6" w:space="0" w:color="000000"/>
            </w:tcBorders>
          </w:tcPr>
          <w:p>
            <w:pPr>
              <w:pStyle w:val="TableParagraph"/>
              <w:spacing w:line="180" w:lineRule="exact" w:before="29"/>
              <w:ind w:left="24" w:right="17"/>
              <w:rPr>
                <w:sz w:val="16"/>
              </w:rPr>
            </w:pPr>
            <w:r>
              <w:rPr>
                <w:sz w:val="16"/>
              </w:rPr>
              <w:t>Clinica</w:t>
            </w:r>
            <w:r>
              <w:rPr>
                <w:spacing w:val="-6"/>
                <w:sz w:val="16"/>
              </w:rPr>
              <w:t> </w:t>
            </w:r>
            <w:r>
              <w:rPr>
                <w:spacing w:val="-2"/>
                <w:sz w:val="16"/>
              </w:rPr>
              <w:t>Cirúrgica</w:t>
            </w:r>
          </w:p>
        </w:tc>
        <w:tc>
          <w:tcPr>
            <w:tcW w:w="977" w:type="dxa"/>
            <w:tcBorders>
              <w:top w:val="single" w:sz="6" w:space="0" w:color="000000"/>
            </w:tcBorders>
          </w:tcPr>
          <w:p>
            <w:pPr>
              <w:pStyle w:val="TableParagraph"/>
              <w:spacing w:line="180" w:lineRule="exact" w:before="29"/>
              <w:ind w:left="23" w:right="15"/>
              <w:rPr>
                <w:sz w:val="16"/>
              </w:rPr>
            </w:pPr>
            <w:r>
              <w:rPr>
                <w:spacing w:val="-2"/>
                <w:sz w:val="16"/>
              </w:rPr>
              <w:t>34:33:36</w:t>
            </w:r>
          </w:p>
        </w:tc>
        <w:tc>
          <w:tcPr>
            <w:tcW w:w="907" w:type="dxa"/>
            <w:tcBorders>
              <w:top w:val="single" w:sz="6" w:space="0" w:color="000000"/>
            </w:tcBorders>
          </w:tcPr>
          <w:p>
            <w:pPr>
              <w:pStyle w:val="TableParagraph"/>
              <w:spacing w:line="180" w:lineRule="exact" w:before="29"/>
              <w:ind w:left="19" w:right="20"/>
              <w:rPr>
                <w:sz w:val="16"/>
              </w:rPr>
            </w:pPr>
            <w:r>
              <w:rPr>
                <w:spacing w:val="-2"/>
                <w:sz w:val="16"/>
              </w:rPr>
              <w:t>44:24:00</w:t>
            </w:r>
          </w:p>
        </w:tc>
        <w:tc>
          <w:tcPr>
            <w:tcW w:w="816" w:type="dxa"/>
            <w:tcBorders>
              <w:top w:val="single" w:sz="6" w:space="0" w:color="000000"/>
            </w:tcBorders>
          </w:tcPr>
          <w:p>
            <w:pPr>
              <w:pStyle w:val="TableParagraph"/>
              <w:spacing w:line="180" w:lineRule="exact" w:before="29"/>
              <w:ind w:left="13" w:right="5"/>
              <w:rPr>
                <w:sz w:val="16"/>
              </w:rPr>
            </w:pPr>
            <w:r>
              <w:rPr>
                <w:spacing w:val="-2"/>
                <w:sz w:val="16"/>
              </w:rPr>
              <w:t>28:19:12</w:t>
            </w:r>
          </w:p>
        </w:tc>
        <w:tc>
          <w:tcPr>
            <w:tcW w:w="897" w:type="dxa"/>
            <w:tcBorders>
              <w:top w:val="single" w:sz="6" w:space="0" w:color="000000"/>
            </w:tcBorders>
          </w:tcPr>
          <w:p>
            <w:pPr>
              <w:pStyle w:val="TableParagraph"/>
              <w:spacing w:line="180" w:lineRule="exact" w:before="29"/>
              <w:ind w:left="22" w:right="14"/>
              <w:rPr>
                <w:sz w:val="16"/>
              </w:rPr>
            </w:pPr>
            <w:r>
              <w:rPr>
                <w:spacing w:val="-2"/>
                <w:sz w:val="16"/>
              </w:rPr>
              <w:t>14:52:48</w:t>
            </w:r>
          </w:p>
        </w:tc>
        <w:tc>
          <w:tcPr>
            <w:tcW w:w="877" w:type="dxa"/>
            <w:tcBorders>
              <w:top w:val="single" w:sz="6" w:space="0" w:color="000000"/>
            </w:tcBorders>
          </w:tcPr>
          <w:p>
            <w:pPr>
              <w:pStyle w:val="TableParagraph"/>
              <w:spacing w:line="180" w:lineRule="exact" w:before="29"/>
              <w:ind w:left="7"/>
              <w:rPr>
                <w:sz w:val="16"/>
              </w:rPr>
            </w:pPr>
            <w:r>
              <w:rPr>
                <w:spacing w:val="-2"/>
                <w:sz w:val="16"/>
              </w:rPr>
              <w:t>19:12:00</w:t>
            </w:r>
          </w:p>
        </w:tc>
        <w:tc>
          <w:tcPr>
            <w:tcW w:w="958" w:type="dxa"/>
            <w:tcBorders>
              <w:top w:val="single" w:sz="6" w:space="0" w:color="000000"/>
            </w:tcBorders>
          </w:tcPr>
          <w:p>
            <w:pPr>
              <w:pStyle w:val="TableParagraph"/>
              <w:spacing w:line="180" w:lineRule="exact" w:before="29"/>
              <w:ind w:left="16" w:right="10"/>
              <w:rPr>
                <w:sz w:val="16"/>
              </w:rPr>
            </w:pPr>
            <w:r>
              <w:rPr>
                <w:spacing w:val="-2"/>
                <w:sz w:val="16"/>
              </w:rPr>
              <w:t>21:07:12</w:t>
            </w:r>
          </w:p>
        </w:tc>
        <w:tc>
          <w:tcPr>
            <w:tcW w:w="1044" w:type="dxa"/>
            <w:tcBorders>
              <w:top w:val="single" w:sz="6" w:space="0" w:color="000000"/>
              <w:right w:val="double" w:sz="4" w:space="0" w:color="000000"/>
            </w:tcBorders>
          </w:tcPr>
          <w:p>
            <w:pPr>
              <w:pStyle w:val="TableParagraph"/>
              <w:spacing w:line="180" w:lineRule="exact" w:before="29"/>
              <w:ind w:right="204"/>
              <w:jc w:val="right"/>
              <w:rPr>
                <w:sz w:val="16"/>
              </w:rPr>
            </w:pPr>
            <w:r>
              <w:rPr>
                <w:spacing w:val="-2"/>
                <w:sz w:val="16"/>
              </w:rPr>
              <w:t>16:48:00</w:t>
            </w:r>
          </w:p>
        </w:tc>
      </w:tr>
      <w:tr>
        <w:trPr>
          <w:trHeight w:val="231" w:hRule="atLeast"/>
        </w:trPr>
        <w:tc>
          <w:tcPr>
            <w:tcW w:w="2267" w:type="dxa"/>
          </w:tcPr>
          <w:p>
            <w:pPr>
              <w:pStyle w:val="TableParagraph"/>
              <w:spacing w:line="180" w:lineRule="exact" w:before="31"/>
              <w:ind w:left="24" w:right="24"/>
              <w:rPr>
                <w:sz w:val="16"/>
              </w:rPr>
            </w:pPr>
            <w:r>
              <w:rPr>
                <w:spacing w:val="-4"/>
                <w:sz w:val="16"/>
              </w:rPr>
              <w:t>Clínica</w:t>
            </w:r>
            <w:r>
              <w:rPr>
                <w:spacing w:val="3"/>
                <w:sz w:val="16"/>
              </w:rPr>
              <w:t> </w:t>
            </w:r>
            <w:r>
              <w:rPr>
                <w:spacing w:val="-2"/>
                <w:sz w:val="16"/>
              </w:rPr>
              <w:t>Ortopédica</w:t>
            </w:r>
          </w:p>
        </w:tc>
        <w:tc>
          <w:tcPr>
            <w:tcW w:w="977" w:type="dxa"/>
          </w:tcPr>
          <w:p>
            <w:pPr>
              <w:pStyle w:val="TableParagraph"/>
              <w:spacing w:line="180" w:lineRule="exact" w:before="31"/>
              <w:ind w:left="23" w:right="15"/>
              <w:rPr>
                <w:sz w:val="16"/>
              </w:rPr>
            </w:pPr>
            <w:r>
              <w:rPr>
                <w:spacing w:val="-2"/>
                <w:sz w:val="16"/>
              </w:rPr>
              <w:t>27:36:00</w:t>
            </w:r>
          </w:p>
        </w:tc>
        <w:tc>
          <w:tcPr>
            <w:tcW w:w="907" w:type="dxa"/>
          </w:tcPr>
          <w:p>
            <w:pPr>
              <w:pStyle w:val="TableParagraph"/>
              <w:spacing w:line="180" w:lineRule="exact" w:before="31"/>
              <w:ind w:left="19" w:right="20"/>
              <w:rPr>
                <w:sz w:val="16"/>
              </w:rPr>
            </w:pPr>
            <w:r>
              <w:rPr>
                <w:spacing w:val="-2"/>
                <w:sz w:val="16"/>
              </w:rPr>
              <w:t>40:19:12</w:t>
            </w:r>
          </w:p>
        </w:tc>
        <w:tc>
          <w:tcPr>
            <w:tcW w:w="816" w:type="dxa"/>
          </w:tcPr>
          <w:p>
            <w:pPr>
              <w:pStyle w:val="TableParagraph"/>
              <w:spacing w:line="180" w:lineRule="exact" w:before="31"/>
              <w:ind w:left="13" w:right="5"/>
              <w:rPr>
                <w:sz w:val="16"/>
              </w:rPr>
            </w:pPr>
            <w:r>
              <w:rPr>
                <w:spacing w:val="-2"/>
                <w:sz w:val="16"/>
              </w:rPr>
              <w:t>36:28:48</w:t>
            </w:r>
          </w:p>
        </w:tc>
        <w:tc>
          <w:tcPr>
            <w:tcW w:w="897" w:type="dxa"/>
          </w:tcPr>
          <w:p>
            <w:pPr>
              <w:pStyle w:val="TableParagraph"/>
              <w:spacing w:line="180" w:lineRule="exact" w:before="31"/>
              <w:ind w:left="22" w:right="14"/>
              <w:rPr>
                <w:sz w:val="16"/>
              </w:rPr>
            </w:pPr>
            <w:r>
              <w:rPr>
                <w:spacing w:val="-2"/>
                <w:sz w:val="16"/>
              </w:rPr>
              <w:t>28:04:48</w:t>
            </w:r>
          </w:p>
        </w:tc>
        <w:tc>
          <w:tcPr>
            <w:tcW w:w="877" w:type="dxa"/>
          </w:tcPr>
          <w:p>
            <w:pPr>
              <w:pStyle w:val="TableParagraph"/>
              <w:spacing w:line="180" w:lineRule="exact" w:before="31"/>
              <w:ind w:left="7"/>
              <w:rPr>
                <w:sz w:val="16"/>
              </w:rPr>
            </w:pPr>
            <w:r>
              <w:rPr>
                <w:spacing w:val="-2"/>
                <w:sz w:val="16"/>
              </w:rPr>
              <w:t>19:40:48</w:t>
            </w:r>
          </w:p>
        </w:tc>
        <w:tc>
          <w:tcPr>
            <w:tcW w:w="958" w:type="dxa"/>
          </w:tcPr>
          <w:p>
            <w:pPr>
              <w:pStyle w:val="TableParagraph"/>
              <w:spacing w:line="180" w:lineRule="exact" w:before="31"/>
              <w:ind w:left="16" w:right="10"/>
              <w:rPr>
                <w:sz w:val="16"/>
              </w:rPr>
            </w:pPr>
            <w:r>
              <w:rPr>
                <w:spacing w:val="-2"/>
                <w:sz w:val="16"/>
              </w:rPr>
              <w:t>31:55:12</w:t>
            </w:r>
          </w:p>
        </w:tc>
        <w:tc>
          <w:tcPr>
            <w:tcW w:w="1044" w:type="dxa"/>
            <w:tcBorders>
              <w:right w:val="double" w:sz="4" w:space="0" w:color="000000"/>
            </w:tcBorders>
          </w:tcPr>
          <w:p>
            <w:pPr>
              <w:pStyle w:val="TableParagraph"/>
              <w:spacing w:line="180" w:lineRule="exact" w:before="31"/>
              <w:ind w:right="204"/>
              <w:jc w:val="right"/>
              <w:rPr>
                <w:sz w:val="16"/>
              </w:rPr>
            </w:pPr>
            <w:r>
              <w:rPr>
                <w:spacing w:val="-2"/>
                <w:sz w:val="16"/>
              </w:rPr>
              <w:t>22:19:12</w:t>
            </w:r>
          </w:p>
        </w:tc>
      </w:tr>
      <w:tr>
        <w:trPr>
          <w:trHeight w:val="231" w:hRule="atLeast"/>
        </w:trPr>
        <w:tc>
          <w:tcPr>
            <w:tcW w:w="2267" w:type="dxa"/>
          </w:tcPr>
          <w:p>
            <w:pPr>
              <w:pStyle w:val="TableParagraph"/>
              <w:spacing w:line="181" w:lineRule="exact" w:before="31"/>
              <w:ind w:left="24" w:right="19"/>
              <w:rPr>
                <w:sz w:val="16"/>
              </w:rPr>
            </w:pPr>
            <w:r>
              <w:rPr>
                <w:sz w:val="16"/>
              </w:rPr>
              <w:t>Clinica</w:t>
            </w:r>
            <w:r>
              <w:rPr>
                <w:spacing w:val="-3"/>
                <w:sz w:val="16"/>
              </w:rPr>
              <w:t> </w:t>
            </w:r>
            <w:r>
              <w:rPr>
                <w:sz w:val="16"/>
              </w:rPr>
              <w:t>Médica</w:t>
            </w:r>
            <w:r>
              <w:rPr>
                <w:spacing w:val="-3"/>
                <w:sz w:val="16"/>
              </w:rPr>
              <w:t> </w:t>
            </w:r>
            <w:r>
              <w:rPr>
                <w:spacing w:val="-2"/>
                <w:sz w:val="16"/>
              </w:rPr>
              <w:t>Pediátrica</w:t>
            </w:r>
          </w:p>
        </w:tc>
        <w:tc>
          <w:tcPr>
            <w:tcW w:w="977" w:type="dxa"/>
          </w:tcPr>
          <w:p>
            <w:pPr>
              <w:pStyle w:val="TableParagraph"/>
              <w:spacing w:line="181" w:lineRule="exact" w:before="31"/>
              <w:ind w:left="23" w:right="16"/>
              <w:rPr>
                <w:sz w:val="16"/>
              </w:rPr>
            </w:pPr>
            <w:r>
              <w:rPr>
                <w:spacing w:val="-2"/>
                <w:sz w:val="16"/>
              </w:rPr>
              <w:t>1150:33:36</w:t>
            </w:r>
          </w:p>
        </w:tc>
        <w:tc>
          <w:tcPr>
            <w:tcW w:w="907" w:type="dxa"/>
          </w:tcPr>
          <w:p>
            <w:pPr>
              <w:pStyle w:val="TableParagraph"/>
              <w:spacing w:line="181" w:lineRule="exact" w:before="31"/>
              <w:ind w:left="19" w:right="19"/>
              <w:rPr>
                <w:sz w:val="16"/>
              </w:rPr>
            </w:pPr>
            <w:r>
              <w:rPr>
                <w:spacing w:val="-2"/>
                <w:sz w:val="16"/>
              </w:rPr>
              <w:t>1768:04:48</w:t>
            </w:r>
          </w:p>
        </w:tc>
        <w:tc>
          <w:tcPr>
            <w:tcW w:w="816" w:type="dxa"/>
          </w:tcPr>
          <w:p>
            <w:pPr>
              <w:pStyle w:val="TableParagraph"/>
              <w:spacing w:line="181" w:lineRule="exact" w:before="31"/>
              <w:ind w:left="13" w:right="14"/>
              <w:rPr>
                <w:sz w:val="16"/>
              </w:rPr>
            </w:pPr>
            <w:r>
              <w:rPr>
                <w:spacing w:val="-2"/>
                <w:sz w:val="16"/>
              </w:rPr>
              <w:t>964:04:48</w:t>
            </w:r>
          </w:p>
        </w:tc>
        <w:tc>
          <w:tcPr>
            <w:tcW w:w="897" w:type="dxa"/>
          </w:tcPr>
          <w:p>
            <w:pPr>
              <w:pStyle w:val="TableParagraph"/>
              <w:spacing w:line="181" w:lineRule="exact" w:before="31"/>
              <w:ind w:left="22" w:right="15"/>
              <w:rPr>
                <w:sz w:val="16"/>
              </w:rPr>
            </w:pPr>
            <w:r>
              <w:rPr>
                <w:spacing w:val="-2"/>
                <w:sz w:val="16"/>
              </w:rPr>
              <w:t>1380:00:00</w:t>
            </w:r>
          </w:p>
        </w:tc>
        <w:tc>
          <w:tcPr>
            <w:tcW w:w="877" w:type="dxa"/>
          </w:tcPr>
          <w:p>
            <w:pPr>
              <w:pStyle w:val="TableParagraph"/>
              <w:spacing w:line="181" w:lineRule="exact" w:before="31"/>
              <w:ind w:left="7"/>
              <w:rPr>
                <w:sz w:val="16"/>
              </w:rPr>
            </w:pPr>
            <w:r>
              <w:rPr>
                <w:spacing w:val="-2"/>
                <w:sz w:val="16"/>
              </w:rPr>
              <w:t>5928:00:00</w:t>
            </w:r>
          </w:p>
        </w:tc>
        <w:tc>
          <w:tcPr>
            <w:tcW w:w="958" w:type="dxa"/>
          </w:tcPr>
          <w:p>
            <w:pPr>
              <w:pStyle w:val="TableParagraph"/>
              <w:spacing w:line="181" w:lineRule="exact" w:before="31"/>
              <w:ind w:left="16" w:right="10"/>
              <w:rPr>
                <w:sz w:val="16"/>
              </w:rPr>
            </w:pPr>
            <w:r>
              <w:rPr>
                <w:spacing w:val="-2"/>
                <w:sz w:val="16"/>
              </w:rPr>
              <w:t>1879:55:12</w:t>
            </w:r>
          </w:p>
        </w:tc>
        <w:tc>
          <w:tcPr>
            <w:tcW w:w="1044" w:type="dxa"/>
            <w:tcBorders>
              <w:right w:val="double" w:sz="4" w:space="0" w:color="000000"/>
            </w:tcBorders>
          </w:tcPr>
          <w:p>
            <w:pPr>
              <w:pStyle w:val="TableParagraph"/>
              <w:spacing w:line="181" w:lineRule="exact" w:before="31"/>
              <w:ind w:right="114"/>
              <w:jc w:val="right"/>
              <w:rPr>
                <w:sz w:val="16"/>
              </w:rPr>
            </w:pPr>
            <w:r>
              <w:rPr>
                <w:spacing w:val="-2"/>
                <w:sz w:val="16"/>
              </w:rPr>
              <w:t>1464:00:00</w:t>
            </w:r>
          </w:p>
        </w:tc>
      </w:tr>
      <w:tr>
        <w:trPr>
          <w:trHeight w:val="231" w:hRule="atLeast"/>
        </w:trPr>
        <w:tc>
          <w:tcPr>
            <w:tcW w:w="2267" w:type="dxa"/>
          </w:tcPr>
          <w:p>
            <w:pPr>
              <w:pStyle w:val="TableParagraph"/>
              <w:spacing w:line="181" w:lineRule="exact" w:before="31"/>
              <w:ind w:left="24"/>
              <w:rPr>
                <w:sz w:val="16"/>
              </w:rPr>
            </w:pPr>
            <w:r>
              <w:rPr>
                <w:spacing w:val="-4"/>
                <w:sz w:val="16"/>
              </w:rPr>
              <w:t>UTI</w:t>
            </w:r>
            <w:r>
              <w:rPr>
                <w:spacing w:val="-16"/>
                <w:sz w:val="16"/>
              </w:rPr>
              <w:t> </w:t>
            </w:r>
            <w:r>
              <w:rPr>
                <w:spacing w:val="-4"/>
                <w:sz w:val="16"/>
              </w:rPr>
              <w:t>Adulto</w:t>
            </w:r>
            <w:r>
              <w:rPr>
                <w:spacing w:val="2"/>
                <w:sz w:val="16"/>
              </w:rPr>
              <w:t> </w:t>
            </w:r>
            <w:r>
              <w:rPr>
                <w:spacing w:val="-10"/>
                <w:sz w:val="16"/>
              </w:rPr>
              <w:t>I</w:t>
            </w:r>
          </w:p>
        </w:tc>
        <w:tc>
          <w:tcPr>
            <w:tcW w:w="977" w:type="dxa"/>
          </w:tcPr>
          <w:p>
            <w:pPr>
              <w:pStyle w:val="TableParagraph"/>
              <w:spacing w:line="181" w:lineRule="exact" w:before="31"/>
              <w:ind w:left="23" w:right="15"/>
              <w:rPr>
                <w:sz w:val="16"/>
              </w:rPr>
            </w:pPr>
            <w:r>
              <w:rPr>
                <w:spacing w:val="-2"/>
                <w:sz w:val="16"/>
              </w:rPr>
              <w:t>40:04:48</w:t>
            </w:r>
          </w:p>
        </w:tc>
        <w:tc>
          <w:tcPr>
            <w:tcW w:w="907" w:type="dxa"/>
          </w:tcPr>
          <w:p>
            <w:pPr>
              <w:pStyle w:val="TableParagraph"/>
              <w:spacing w:line="181" w:lineRule="exact" w:before="31"/>
              <w:ind w:left="19" w:right="20"/>
              <w:rPr>
                <w:sz w:val="16"/>
              </w:rPr>
            </w:pPr>
            <w:r>
              <w:rPr>
                <w:spacing w:val="-2"/>
                <w:sz w:val="16"/>
              </w:rPr>
              <w:t>45:21:36</w:t>
            </w:r>
          </w:p>
        </w:tc>
        <w:tc>
          <w:tcPr>
            <w:tcW w:w="816" w:type="dxa"/>
          </w:tcPr>
          <w:p>
            <w:pPr>
              <w:pStyle w:val="TableParagraph"/>
              <w:spacing w:line="181" w:lineRule="exact" w:before="31"/>
              <w:ind w:left="13" w:right="5"/>
              <w:rPr>
                <w:sz w:val="16"/>
              </w:rPr>
            </w:pPr>
            <w:r>
              <w:rPr>
                <w:spacing w:val="-2"/>
                <w:sz w:val="16"/>
              </w:rPr>
              <w:t>49:55:12</w:t>
            </w:r>
          </w:p>
        </w:tc>
        <w:tc>
          <w:tcPr>
            <w:tcW w:w="897" w:type="dxa"/>
          </w:tcPr>
          <w:p>
            <w:pPr>
              <w:pStyle w:val="TableParagraph"/>
              <w:spacing w:line="181" w:lineRule="exact" w:before="31"/>
              <w:ind w:left="22" w:right="14"/>
              <w:rPr>
                <w:sz w:val="16"/>
              </w:rPr>
            </w:pPr>
            <w:r>
              <w:rPr>
                <w:spacing w:val="-2"/>
                <w:sz w:val="16"/>
              </w:rPr>
              <w:t>28:48:00</w:t>
            </w:r>
          </w:p>
        </w:tc>
        <w:tc>
          <w:tcPr>
            <w:tcW w:w="877" w:type="dxa"/>
          </w:tcPr>
          <w:p>
            <w:pPr>
              <w:pStyle w:val="TableParagraph"/>
              <w:spacing w:line="181" w:lineRule="exact" w:before="31"/>
              <w:ind w:left="7"/>
              <w:rPr>
                <w:sz w:val="16"/>
              </w:rPr>
            </w:pPr>
            <w:r>
              <w:rPr>
                <w:spacing w:val="-2"/>
                <w:sz w:val="16"/>
              </w:rPr>
              <w:t>30:14:24</w:t>
            </w:r>
          </w:p>
        </w:tc>
        <w:tc>
          <w:tcPr>
            <w:tcW w:w="958" w:type="dxa"/>
          </w:tcPr>
          <w:p>
            <w:pPr>
              <w:pStyle w:val="TableParagraph"/>
              <w:spacing w:line="181" w:lineRule="exact" w:before="31"/>
              <w:ind w:left="16" w:right="10"/>
              <w:rPr>
                <w:sz w:val="16"/>
              </w:rPr>
            </w:pPr>
            <w:r>
              <w:rPr>
                <w:spacing w:val="-2"/>
                <w:sz w:val="16"/>
              </w:rPr>
              <w:t>28:33:36</w:t>
            </w:r>
          </w:p>
        </w:tc>
        <w:tc>
          <w:tcPr>
            <w:tcW w:w="1044" w:type="dxa"/>
            <w:tcBorders>
              <w:right w:val="double" w:sz="4" w:space="0" w:color="000000"/>
            </w:tcBorders>
          </w:tcPr>
          <w:p>
            <w:pPr>
              <w:pStyle w:val="TableParagraph"/>
              <w:spacing w:line="181" w:lineRule="exact" w:before="31"/>
              <w:ind w:right="204"/>
              <w:jc w:val="right"/>
              <w:rPr>
                <w:sz w:val="16"/>
              </w:rPr>
            </w:pPr>
            <w:r>
              <w:rPr>
                <w:spacing w:val="-2"/>
                <w:sz w:val="16"/>
              </w:rPr>
              <w:t>31:55:12</w:t>
            </w:r>
          </w:p>
        </w:tc>
      </w:tr>
      <w:tr>
        <w:trPr>
          <w:trHeight w:val="231" w:hRule="atLeast"/>
        </w:trPr>
        <w:tc>
          <w:tcPr>
            <w:tcW w:w="2267" w:type="dxa"/>
          </w:tcPr>
          <w:p>
            <w:pPr>
              <w:pStyle w:val="TableParagraph"/>
              <w:spacing w:line="181" w:lineRule="exact" w:before="31"/>
              <w:ind w:left="24" w:right="11"/>
              <w:rPr>
                <w:sz w:val="16"/>
              </w:rPr>
            </w:pPr>
            <w:r>
              <w:rPr>
                <w:spacing w:val="-4"/>
                <w:sz w:val="16"/>
              </w:rPr>
              <w:t>UTI</w:t>
            </w:r>
            <w:r>
              <w:rPr>
                <w:spacing w:val="-16"/>
                <w:sz w:val="16"/>
              </w:rPr>
              <w:t> </w:t>
            </w:r>
            <w:r>
              <w:rPr>
                <w:spacing w:val="-4"/>
                <w:sz w:val="16"/>
              </w:rPr>
              <w:t>Adulto</w:t>
            </w:r>
            <w:r>
              <w:rPr>
                <w:spacing w:val="2"/>
                <w:sz w:val="16"/>
              </w:rPr>
              <w:t> </w:t>
            </w:r>
            <w:r>
              <w:rPr>
                <w:spacing w:val="-5"/>
                <w:sz w:val="16"/>
              </w:rPr>
              <w:t>II</w:t>
            </w:r>
          </w:p>
        </w:tc>
        <w:tc>
          <w:tcPr>
            <w:tcW w:w="977" w:type="dxa"/>
          </w:tcPr>
          <w:p>
            <w:pPr>
              <w:pStyle w:val="TableParagraph"/>
              <w:spacing w:line="181" w:lineRule="exact" w:before="31"/>
              <w:ind w:left="23" w:right="15"/>
              <w:rPr>
                <w:sz w:val="16"/>
              </w:rPr>
            </w:pPr>
            <w:r>
              <w:rPr>
                <w:spacing w:val="-2"/>
                <w:sz w:val="16"/>
              </w:rPr>
              <w:t>42:14:24</w:t>
            </w:r>
          </w:p>
        </w:tc>
        <w:tc>
          <w:tcPr>
            <w:tcW w:w="907" w:type="dxa"/>
          </w:tcPr>
          <w:p>
            <w:pPr>
              <w:pStyle w:val="TableParagraph"/>
              <w:spacing w:line="181" w:lineRule="exact" w:before="31"/>
              <w:ind w:left="19" w:right="20"/>
              <w:rPr>
                <w:sz w:val="16"/>
              </w:rPr>
            </w:pPr>
            <w:r>
              <w:rPr>
                <w:spacing w:val="-2"/>
                <w:sz w:val="16"/>
              </w:rPr>
              <w:t>33:21:36</w:t>
            </w:r>
          </w:p>
        </w:tc>
        <w:tc>
          <w:tcPr>
            <w:tcW w:w="816" w:type="dxa"/>
          </w:tcPr>
          <w:p>
            <w:pPr>
              <w:pStyle w:val="TableParagraph"/>
              <w:spacing w:line="181" w:lineRule="exact" w:before="31"/>
              <w:ind w:left="13" w:right="5"/>
              <w:rPr>
                <w:sz w:val="16"/>
              </w:rPr>
            </w:pPr>
            <w:r>
              <w:rPr>
                <w:spacing w:val="-2"/>
                <w:sz w:val="16"/>
              </w:rPr>
              <w:t>45:36:00</w:t>
            </w:r>
          </w:p>
        </w:tc>
        <w:tc>
          <w:tcPr>
            <w:tcW w:w="897" w:type="dxa"/>
          </w:tcPr>
          <w:p>
            <w:pPr>
              <w:pStyle w:val="TableParagraph"/>
              <w:spacing w:line="181" w:lineRule="exact" w:before="31"/>
              <w:ind w:left="22" w:right="14"/>
              <w:rPr>
                <w:sz w:val="16"/>
              </w:rPr>
            </w:pPr>
            <w:r>
              <w:rPr>
                <w:spacing w:val="-2"/>
                <w:sz w:val="16"/>
              </w:rPr>
              <w:t>33:07:12</w:t>
            </w:r>
          </w:p>
        </w:tc>
        <w:tc>
          <w:tcPr>
            <w:tcW w:w="877" w:type="dxa"/>
          </w:tcPr>
          <w:p>
            <w:pPr>
              <w:pStyle w:val="TableParagraph"/>
              <w:spacing w:line="181" w:lineRule="exact" w:before="31"/>
              <w:ind w:left="7"/>
              <w:rPr>
                <w:sz w:val="16"/>
              </w:rPr>
            </w:pPr>
            <w:r>
              <w:rPr>
                <w:spacing w:val="-2"/>
                <w:sz w:val="16"/>
              </w:rPr>
              <w:t>33:36:00</w:t>
            </w:r>
          </w:p>
        </w:tc>
        <w:tc>
          <w:tcPr>
            <w:tcW w:w="958" w:type="dxa"/>
          </w:tcPr>
          <w:p>
            <w:pPr>
              <w:pStyle w:val="TableParagraph"/>
              <w:spacing w:line="181" w:lineRule="exact" w:before="31"/>
              <w:ind w:left="16" w:right="10"/>
              <w:rPr>
                <w:sz w:val="16"/>
              </w:rPr>
            </w:pPr>
            <w:r>
              <w:rPr>
                <w:spacing w:val="-2"/>
                <w:sz w:val="16"/>
              </w:rPr>
              <w:t>27:07:12</w:t>
            </w:r>
          </w:p>
        </w:tc>
        <w:tc>
          <w:tcPr>
            <w:tcW w:w="1044" w:type="dxa"/>
            <w:tcBorders>
              <w:right w:val="double" w:sz="4" w:space="0" w:color="000000"/>
            </w:tcBorders>
          </w:tcPr>
          <w:p>
            <w:pPr>
              <w:pStyle w:val="TableParagraph"/>
              <w:spacing w:line="181" w:lineRule="exact" w:before="31"/>
              <w:ind w:right="204"/>
              <w:jc w:val="right"/>
              <w:rPr>
                <w:sz w:val="16"/>
              </w:rPr>
            </w:pPr>
            <w:r>
              <w:rPr>
                <w:spacing w:val="-2"/>
                <w:sz w:val="16"/>
              </w:rPr>
              <w:t>40:48:00</w:t>
            </w:r>
          </w:p>
        </w:tc>
      </w:tr>
      <w:tr>
        <w:trPr>
          <w:trHeight w:val="231" w:hRule="atLeast"/>
        </w:trPr>
        <w:tc>
          <w:tcPr>
            <w:tcW w:w="2267" w:type="dxa"/>
          </w:tcPr>
          <w:p>
            <w:pPr>
              <w:pStyle w:val="TableParagraph"/>
              <w:spacing w:line="181" w:lineRule="exact" w:before="31"/>
              <w:ind w:left="24" w:right="17"/>
              <w:rPr>
                <w:sz w:val="16"/>
              </w:rPr>
            </w:pPr>
            <w:r>
              <w:rPr>
                <w:sz w:val="16"/>
              </w:rPr>
              <w:t>Leito</w:t>
            </w:r>
            <w:r>
              <w:rPr>
                <w:spacing w:val="-2"/>
                <w:sz w:val="16"/>
              </w:rPr>
              <w:t> </w:t>
            </w:r>
            <w:r>
              <w:rPr>
                <w:spacing w:val="-5"/>
                <w:sz w:val="16"/>
              </w:rPr>
              <w:t>Dia</w:t>
            </w:r>
          </w:p>
        </w:tc>
        <w:tc>
          <w:tcPr>
            <w:tcW w:w="977" w:type="dxa"/>
          </w:tcPr>
          <w:p>
            <w:pPr>
              <w:pStyle w:val="TableParagraph"/>
              <w:spacing w:line="181" w:lineRule="exact" w:before="31"/>
              <w:ind w:left="23" w:right="15"/>
              <w:rPr>
                <w:sz w:val="16"/>
              </w:rPr>
            </w:pPr>
            <w:r>
              <w:rPr>
                <w:spacing w:val="-2"/>
                <w:sz w:val="16"/>
              </w:rPr>
              <w:t>00:00:00</w:t>
            </w:r>
          </w:p>
        </w:tc>
        <w:tc>
          <w:tcPr>
            <w:tcW w:w="907" w:type="dxa"/>
          </w:tcPr>
          <w:p>
            <w:pPr>
              <w:pStyle w:val="TableParagraph"/>
              <w:spacing w:line="181" w:lineRule="exact" w:before="31"/>
              <w:ind w:left="19" w:right="20"/>
              <w:rPr>
                <w:sz w:val="16"/>
              </w:rPr>
            </w:pPr>
            <w:r>
              <w:rPr>
                <w:spacing w:val="-2"/>
                <w:sz w:val="16"/>
              </w:rPr>
              <w:t>00:00:00</w:t>
            </w:r>
          </w:p>
        </w:tc>
        <w:tc>
          <w:tcPr>
            <w:tcW w:w="816" w:type="dxa"/>
          </w:tcPr>
          <w:p>
            <w:pPr>
              <w:pStyle w:val="TableParagraph"/>
              <w:spacing w:line="181" w:lineRule="exact" w:before="31"/>
              <w:ind w:left="13" w:right="5"/>
              <w:rPr>
                <w:sz w:val="16"/>
              </w:rPr>
            </w:pPr>
            <w:r>
              <w:rPr>
                <w:spacing w:val="-2"/>
                <w:sz w:val="16"/>
              </w:rPr>
              <w:t>00:00:00</w:t>
            </w:r>
          </w:p>
        </w:tc>
        <w:tc>
          <w:tcPr>
            <w:tcW w:w="897" w:type="dxa"/>
          </w:tcPr>
          <w:p>
            <w:pPr>
              <w:pStyle w:val="TableParagraph"/>
              <w:spacing w:line="181" w:lineRule="exact" w:before="31"/>
              <w:ind w:left="22" w:right="23"/>
              <w:rPr>
                <w:sz w:val="16"/>
              </w:rPr>
            </w:pPr>
            <w:r>
              <w:rPr>
                <w:spacing w:val="-2"/>
                <w:sz w:val="16"/>
              </w:rPr>
              <w:t>0:00:00</w:t>
            </w:r>
          </w:p>
        </w:tc>
        <w:tc>
          <w:tcPr>
            <w:tcW w:w="877" w:type="dxa"/>
          </w:tcPr>
          <w:p>
            <w:pPr>
              <w:pStyle w:val="TableParagraph"/>
              <w:spacing w:line="181" w:lineRule="exact" w:before="31"/>
              <w:ind w:left="7" w:right="7"/>
              <w:rPr>
                <w:sz w:val="16"/>
              </w:rPr>
            </w:pPr>
            <w:r>
              <w:rPr>
                <w:spacing w:val="-2"/>
                <w:sz w:val="16"/>
              </w:rPr>
              <w:t>0:00:00</w:t>
            </w:r>
          </w:p>
        </w:tc>
        <w:tc>
          <w:tcPr>
            <w:tcW w:w="958" w:type="dxa"/>
          </w:tcPr>
          <w:p>
            <w:pPr>
              <w:pStyle w:val="TableParagraph"/>
              <w:spacing w:line="181" w:lineRule="exact" w:before="31"/>
              <w:ind w:left="16" w:right="10"/>
              <w:rPr>
                <w:sz w:val="16"/>
              </w:rPr>
            </w:pPr>
            <w:r>
              <w:rPr>
                <w:spacing w:val="-2"/>
                <w:sz w:val="16"/>
              </w:rPr>
              <w:t>53:02:24</w:t>
            </w:r>
          </w:p>
        </w:tc>
        <w:tc>
          <w:tcPr>
            <w:tcW w:w="1044" w:type="dxa"/>
            <w:tcBorders>
              <w:right w:val="double" w:sz="4" w:space="0" w:color="000000"/>
            </w:tcBorders>
          </w:tcPr>
          <w:p>
            <w:pPr>
              <w:pStyle w:val="TableParagraph"/>
              <w:spacing w:line="181" w:lineRule="exact" w:before="31"/>
              <w:ind w:right="204"/>
              <w:jc w:val="right"/>
              <w:rPr>
                <w:sz w:val="16"/>
              </w:rPr>
            </w:pPr>
            <w:r>
              <w:rPr>
                <w:spacing w:val="-2"/>
                <w:sz w:val="16"/>
              </w:rPr>
              <w:t>23:02:24</w:t>
            </w:r>
          </w:p>
        </w:tc>
      </w:tr>
      <w:tr>
        <w:trPr>
          <w:trHeight w:val="229" w:hRule="atLeast"/>
        </w:trPr>
        <w:tc>
          <w:tcPr>
            <w:tcW w:w="2267" w:type="dxa"/>
            <w:tcBorders>
              <w:bottom w:val="single" w:sz="6" w:space="0" w:color="000000"/>
            </w:tcBorders>
          </w:tcPr>
          <w:p>
            <w:pPr>
              <w:pStyle w:val="TableParagraph"/>
              <w:spacing w:before="21"/>
              <w:ind w:left="24" w:right="17"/>
              <w:rPr>
                <w:rFonts w:ascii="Arial"/>
                <w:b/>
                <w:sz w:val="16"/>
              </w:rPr>
            </w:pPr>
            <w:r>
              <w:rPr>
                <w:rFonts w:ascii="Arial"/>
                <w:b/>
                <w:spacing w:val="-2"/>
                <w:sz w:val="16"/>
              </w:rPr>
              <w:t>GERAL</w:t>
            </w:r>
          </w:p>
        </w:tc>
        <w:tc>
          <w:tcPr>
            <w:tcW w:w="977" w:type="dxa"/>
            <w:tcBorders>
              <w:bottom w:val="single" w:sz="6" w:space="0" w:color="000000"/>
            </w:tcBorders>
          </w:tcPr>
          <w:p>
            <w:pPr>
              <w:pStyle w:val="TableParagraph"/>
              <w:spacing w:before="21"/>
              <w:ind w:left="23" w:right="16"/>
              <w:rPr>
                <w:rFonts w:ascii="Arial"/>
                <w:b/>
                <w:sz w:val="16"/>
              </w:rPr>
            </w:pPr>
            <w:r>
              <w:rPr>
                <w:rFonts w:ascii="Arial"/>
                <w:b/>
                <w:spacing w:val="-2"/>
                <w:sz w:val="16"/>
              </w:rPr>
              <w:t>88:48:00</w:t>
            </w:r>
          </w:p>
        </w:tc>
        <w:tc>
          <w:tcPr>
            <w:tcW w:w="907" w:type="dxa"/>
            <w:tcBorders>
              <w:bottom w:val="single" w:sz="6" w:space="0" w:color="000000"/>
            </w:tcBorders>
          </w:tcPr>
          <w:p>
            <w:pPr>
              <w:pStyle w:val="TableParagraph"/>
              <w:spacing w:before="21"/>
              <w:ind w:left="19" w:right="19"/>
              <w:rPr>
                <w:rFonts w:ascii="Arial"/>
                <w:b/>
                <w:sz w:val="16"/>
              </w:rPr>
            </w:pPr>
            <w:r>
              <w:rPr>
                <w:rFonts w:ascii="Arial"/>
                <w:b/>
                <w:spacing w:val="-2"/>
                <w:sz w:val="16"/>
              </w:rPr>
              <w:t>89:31:12</w:t>
            </w:r>
          </w:p>
        </w:tc>
        <w:tc>
          <w:tcPr>
            <w:tcW w:w="816" w:type="dxa"/>
            <w:tcBorders>
              <w:bottom w:val="single" w:sz="6" w:space="0" w:color="000000"/>
            </w:tcBorders>
          </w:tcPr>
          <w:p>
            <w:pPr>
              <w:pStyle w:val="TableParagraph"/>
              <w:spacing w:before="21"/>
              <w:ind w:left="13" w:right="6"/>
              <w:rPr>
                <w:rFonts w:ascii="Arial"/>
                <w:b/>
                <w:sz w:val="16"/>
              </w:rPr>
            </w:pPr>
            <w:r>
              <w:rPr>
                <w:rFonts w:ascii="Arial"/>
                <w:b/>
                <w:spacing w:val="-2"/>
                <w:sz w:val="16"/>
              </w:rPr>
              <w:t>79:40:48</w:t>
            </w:r>
          </w:p>
        </w:tc>
        <w:tc>
          <w:tcPr>
            <w:tcW w:w="897" w:type="dxa"/>
            <w:tcBorders>
              <w:bottom w:val="single" w:sz="6" w:space="0" w:color="000000"/>
            </w:tcBorders>
          </w:tcPr>
          <w:p>
            <w:pPr>
              <w:pStyle w:val="TableParagraph"/>
              <w:spacing w:before="21"/>
              <w:ind w:left="22" w:right="15"/>
              <w:rPr>
                <w:rFonts w:ascii="Arial"/>
                <w:b/>
                <w:sz w:val="16"/>
              </w:rPr>
            </w:pPr>
            <w:r>
              <w:rPr>
                <w:rFonts w:ascii="Arial"/>
                <w:b/>
                <w:spacing w:val="-2"/>
                <w:sz w:val="16"/>
              </w:rPr>
              <w:t>67:26:24</w:t>
            </w:r>
          </w:p>
        </w:tc>
        <w:tc>
          <w:tcPr>
            <w:tcW w:w="877" w:type="dxa"/>
            <w:tcBorders>
              <w:bottom w:val="single" w:sz="6" w:space="0" w:color="000000"/>
            </w:tcBorders>
          </w:tcPr>
          <w:p>
            <w:pPr>
              <w:pStyle w:val="TableParagraph"/>
              <w:spacing w:before="21"/>
              <w:ind w:left="7"/>
              <w:rPr>
                <w:rFonts w:ascii="Arial"/>
                <w:b/>
                <w:sz w:val="16"/>
              </w:rPr>
            </w:pPr>
            <w:r>
              <w:rPr>
                <w:rFonts w:ascii="Arial"/>
                <w:b/>
                <w:spacing w:val="-2"/>
                <w:sz w:val="16"/>
              </w:rPr>
              <w:t>68:09:36</w:t>
            </w:r>
          </w:p>
        </w:tc>
        <w:tc>
          <w:tcPr>
            <w:tcW w:w="958" w:type="dxa"/>
            <w:tcBorders>
              <w:bottom w:val="single" w:sz="6" w:space="0" w:color="000000"/>
            </w:tcBorders>
          </w:tcPr>
          <w:p>
            <w:pPr>
              <w:pStyle w:val="TableParagraph"/>
              <w:spacing w:before="21"/>
              <w:ind w:left="16" w:right="10"/>
              <w:rPr>
                <w:rFonts w:ascii="Arial"/>
                <w:b/>
                <w:sz w:val="16"/>
              </w:rPr>
            </w:pPr>
            <w:r>
              <w:rPr>
                <w:rFonts w:ascii="Arial"/>
                <w:b/>
                <w:spacing w:val="-2"/>
                <w:sz w:val="16"/>
              </w:rPr>
              <w:t>69:07:12</w:t>
            </w:r>
          </w:p>
        </w:tc>
        <w:tc>
          <w:tcPr>
            <w:tcW w:w="1044" w:type="dxa"/>
            <w:tcBorders>
              <w:bottom w:val="single" w:sz="6" w:space="0" w:color="000000"/>
              <w:right w:val="double" w:sz="4" w:space="0" w:color="000000"/>
            </w:tcBorders>
          </w:tcPr>
          <w:p>
            <w:pPr>
              <w:pStyle w:val="TableParagraph"/>
              <w:spacing w:before="21"/>
              <w:ind w:right="184"/>
              <w:jc w:val="right"/>
              <w:rPr>
                <w:rFonts w:ascii="Arial"/>
                <w:b/>
                <w:sz w:val="16"/>
              </w:rPr>
            </w:pPr>
            <w:r>
              <w:rPr>
                <w:rFonts w:ascii="Arial"/>
                <w:b/>
                <w:spacing w:val="-2"/>
                <w:sz w:val="16"/>
              </w:rPr>
              <w:t>53:31:12</w:t>
            </w:r>
          </w:p>
        </w:tc>
      </w:tr>
    </w:tbl>
    <w:p>
      <w:pPr>
        <w:spacing w:before="3"/>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63" w:top="1860" w:bottom="1160" w:left="1380" w:right="920"/>
        </w:sectPr>
      </w:pPr>
    </w:p>
    <w:p>
      <w:pPr>
        <w:pStyle w:val="Heading2"/>
        <w:numPr>
          <w:ilvl w:val="1"/>
          <w:numId w:val="4"/>
        </w:numPr>
        <w:tabs>
          <w:tab w:pos="720" w:val="left" w:leader="none"/>
        </w:tabs>
        <w:spacing w:line="240" w:lineRule="auto" w:before="89" w:after="0"/>
        <w:ind w:left="720" w:right="0" w:hanging="399"/>
        <w:jc w:val="left"/>
      </w:pPr>
      <w:r>
        <w:rPr/>
        <w:t>TAXA</w:t>
      </w:r>
      <w:r>
        <w:rPr>
          <w:spacing w:val="-1"/>
        </w:rPr>
        <w:t> </w:t>
      </w:r>
      <w:r>
        <w:rPr/>
        <w:t>DE READMISSÃO EM</w:t>
      </w:r>
      <w:r>
        <w:rPr>
          <w:spacing w:val="-1"/>
        </w:rPr>
        <w:t> </w:t>
      </w:r>
      <w:r>
        <w:rPr/>
        <w:t>UTI (48</w:t>
      </w:r>
      <w:r>
        <w:rPr>
          <w:spacing w:val="-2"/>
        </w:rPr>
        <w:t> HORAS):</w:t>
      </w:r>
    </w:p>
    <w:p>
      <w:pPr>
        <w:pStyle w:val="BodyText"/>
        <w:spacing w:before="45"/>
        <w:rPr>
          <w:rFonts w:ascii="Arial"/>
          <w:b/>
          <w:sz w:val="24"/>
        </w:rPr>
      </w:pPr>
    </w:p>
    <w:p>
      <w:pPr>
        <w:pStyle w:val="BodyText"/>
        <w:ind w:left="321" w:right="492" w:firstLine="709"/>
        <w:jc w:val="both"/>
      </w:pPr>
      <w:r>
        <w:rPr/>
        <w:t>De acordo com o Termo Aditivo ao Contrato de Gestão nº 08/2021 – SES/GO, a meta</w:t>
      </w:r>
      <w:r>
        <w:rPr>
          <w:spacing w:val="-16"/>
        </w:rPr>
        <w:t> </w:t>
      </w:r>
      <w:r>
        <w:rPr/>
        <w:t>é</w:t>
      </w:r>
      <w:r>
        <w:rPr>
          <w:spacing w:val="-15"/>
        </w:rPr>
        <w:t> </w:t>
      </w:r>
      <w:r>
        <w:rPr/>
        <w:t>manter</w:t>
      </w:r>
      <w:r>
        <w:rPr>
          <w:spacing w:val="-15"/>
        </w:rPr>
        <w:t> </w:t>
      </w:r>
      <w:r>
        <w:rPr/>
        <w:t>a</w:t>
      </w:r>
      <w:r>
        <w:rPr>
          <w:spacing w:val="-15"/>
        </w:rPr>
        <w:t> </w:t>
      </w:r>
      <w:r>
        <w:rPr/>
        <w:t>taxa</w:t>
      </w:r>
      <w:r>
        <w:rPr>
          <w:spacing w:val="-8"/>
        </w:rPr>
        <w:t> </w:t>
      </w:r>
      <w:r>
        <w:rPr/>
        <w:t>de</w:t>
      </w:r>
      <w:r>
        <w:rPr>
          <w:spacing w:val="-9"/>
        </w:rPr>
        <w:t> </w:t>
      </w:r>
      <w:r>
        <w:rPr/>
        <w:t>até</w:t>
      </w:r>
      <w:r>
        <w:rPr>
          <w:spacing w:val="-9"/>
        </w:rPr>
        <w:t> </w:t>
      </w:r>
      <w:r>
        <w:rPr/>
        <w:t>5%</w:t>
      </w:r>
      <w:r>
        <w:rPr>
          <w:spacing w:val="-9"/>
        </w:rPr>
        <w:t> </w:t>
      </w:r>
      <w:r>
        <w:rPr/>
        <w:t>de</w:t>
      </w:r>
      <w:r>
        <w:rPr>
          <w:spacing w:val="-9"/>
        </w:rPr>
        <w:t> </w:t>
      </w:r>
      <w:r>
        <w:rPr/>
        <w:t>pacientes</w:t>
      </w:r>
      <w:r>
        <w:rPr>
          <w:spacing w:val="-9"/>
        </w:rPr>
        <w:t> </w:t>
      </w:r>
      <w:r>
        <w:rPr/>
        <w:t>que</w:t>
      </w:r>
      <w:r>
        <w:rPr>
          <w:spacing w:val="-9"/>
        </w:rPr>
        <w:t> </w:t>
      </w:r>
      <w:r>
        <w:rPr/>
        <w:t>retornaram</w:t>
      </w:r>
      <w:r>
        <w:rPr>
          <w:spacing w:val="-5"/>
        </w:rPr>
        <w:t> </w:t>
      </w:r>
      <w:r>
        <w:rPr>
          <w:w w:val="75"/>
        </w:rPr>
        <w:t>à</w:t>
      </w:r>
      <w:r>
        <w:rPr>
          <w:spacing w:val="-9"/>
        </w:rPr>
        <w:t> </w:t>
      </w:r>
      <w:r>
        <w:rPr/>
        <w:t>UTI</w:t>
      </w:r>
      <w:r>
        <w:rPr>
          <w:spacing w:val="-9"/>
        </w:rPr>
        <w:t> </w:t>
      </w:r>
      <w:r>
        <w:rPr/>
        <w:t>do</w:t>
      </w:r>
      <w:r>
        <w:rPr>
          <w:spacing w:val="-9"/>
        </w:rPr>
        <w:t> </w:t>
      </w:r>
      <w:r>
        <w:rPr/>
        <w:t>hospital</w:t>
      </w:r>
      <w:r>
        <w:rPr>
          <w:spacing w:val="-9"/>
        </w:rPr>
        <w:t> </w:t>
      </w:r>
      <w:r>
        <w:rPr/>
        <w:t>em</w:t>
      </w:r>
      <w:r>
        <w:rPr>
          <w:spacing w:val="-10"/>
        </w:rPr>
        <w:t> </w:t>
      </w:r>
      <w:r>
        <w:rPr/>
        <w:t>a</w:t>
      </w:r>
      <w:r>
        <w:rPr>
          <w:spacing w:val="1"/>
        </w:rPr>
        <w:t>t</w:t>
      </w:r>
      <w:r>
        <w:rPr>
          <w:spacing w:val="-30"/>
        </w:rPr>
        <w:t>é</w:t>
      </w:r>
      <w:r>
        <w:rPr>
          <w:spacing w:val="-220"/>
        </w:rPr>
        <w:t>́</w:t>
      </w:r>
      <w:r>
        <w:rPr>
          <w:spacing w:val="46"/>
        </w:rPr>
        <w:t> </w:t>
      </w:r>
      <w:r>
        <w:rPr/>
        <w:t>48 horas desde a última vez que deixaram a UTI após a primeira admissão.</w:t>
      </w:r>
    </w:p>
    <w:p>
      <w:pPr>
        <w:pStyle w:val="BodyText"/>
        <w:ind w:left="321" w:right="494" w:firstLine="709"/>
        <w:jc w:val="both"/>
      </w:pPr>
      <w:r>
        <w:rPr/>
        <w:t>No mês de julho, esse índice foi de 0% (zero por cento), não houve readmissões em UTI em até 48 horas, alcançando-se assim, a meta estipulada.</w:t>
      </w:r>
    </w:p>
    <w:p>
      <w:pPr>
        <w:pStyle w:val="BodyText"/>
        <w:spacing w:before="208"/>
      </w:pPr>
    </w:p>
    <w:p>
      <w:pPr>
        <w:pStyle w:val="Heading2"/>
        <w:numPr>
          <w:ilvl w:val="1"/>
          <w:numId w:val="4"/>
        </w:numPr>
        <w:tabs>
          <w:tab w:pos="720" w:val="left" w:leader="none"/>
        </w:tabs>
        <w:spacing w:line="240" w:lineRule="auto" w:before="0" w:after="0"/>
        <w:ind w:left="720" w:right="0" w:hanging="399"/>
        <w:jc w:val="left"/>
      </w:pPr>
      <w:r>
        <w:rPr/>
        <w:t>TAXA</w:t>
      </w:r>
      <w:r>
        <w:rPr>
          <w:spacing w:val="-1"/>
        </w:rPr>
        <w:t> </w:t>
      </w:r>
      <w:r>
        <w:rPr/>
        <w:t>DE</w:t>
      </w:r>
      <w:r>
        <w:rPr>
          <w:spacing w:val="-1"/>
        </w:rPr>
        <w:t> </w:t>
      </w:r>
      <w:r>
        <w:rPr/>
        <w:t>READMISSÃO HOSPITALAR</w:t>
      </w:r>
      <w:r>
        <w:rPr>
          <w:spacing w:val="-1"/>
        </w:rPr>
        <w:t> </w:t>
      </w:r>
      <w:r>
        <w:rPr/>
        <w:t>(29 </w:t>
      </w:r>
      <w:r>
        <w:rPr>
          <w:spacing w:val="-2"/>
        </w:rPr>
        <w:t>DIAS):</w:t>
      </w:r>
    </w:p>
    <w:p>
      <w:pPr>
        <w:pStyle w:val="BodyText"/>
        <w:spacing w:before="44"/>
        <w:rPr>
          <w:rFonts w:ascii="Arial"/>
          <w:b/>
          <w:sz w:val="24"/>
        </w:rPr>
      </w:pPr>
    </w:p>
    <w:p>
      <w:pPr>
        <w:pStyle w:val="BodyText"/>
        <w:ind w:left="321" w:right="492" w:firstLine="709"/>
        <w:jc w:val="both"/>
      </w:pPr>
      <w:r>
        <w:rPr/>
        <w:t>De acordo com o Termo Aditivo ao Contrato de Gestão nº 08/2021 – SES/GO, a meta</w:t>
      </w:r>
      <w:r>
        <w:rPr>
          <w:spacing w:val="-11"/>
        </w:rPr>
        <w:t> </w:t>
      </w:r>
      <w:r>
        <w:rPr/>
        <w:t>é manter em até 20% a taxa de pessoas que retornaram ao hospital em a</w:t>
      </w:r>
      <w:r>
        <w:rPr>
          <w:spacing w:val="6"/>
        </w:rPr>
        <w:t>t</w:t>
      </w:r>
      <w:r>
        <w:rPr>
          <w:spacing w:val="-30"/>
        </w:rPr>
        <w:t>é</w:t>
      </w:r>
      <w:r>
        <w:rPr>
          <w:spacing w:val="-220"/>
        </w:rPr>
        <w:t>́</w:t>
      </w:r>
      <w:r>
        <w:rPr>
          <w:spacing w:val="45"/>
        </w:rPr>
        <w:t> </w:t>
      </w:r>
      <w:r>
        <w:rPr/>
        <w:t>29 dias desde a última vez que deixaram a unidade hospitalar após a primeira admissão.</w:t>
      </w:r>
    </w:p>
    <w:p>
      <w:pPr>
        <w:pStyle w:val="BodyText"/>
        <w:spacing w:before="1"/>
        <w:ind w:left="321" w:right="493" w:firstLine="709"/>
        <w:jc w:val="both"/>
      </w:pPr>
      <w:r>
        <w:rPr/>
        <w:t>No mês de julho, esse índice foi de</w:t>
      </w:r>
      <w:r>
        <w:rPr>
          <w:spacing w:val="-1"/>
        </w:rPr>
        <w:t> </w:t>
      </w:r>
      <w:r>
        <w:rPr/>
        <w:t>4% (quatro por cento),</w:t>
      </w:r>
      <w:r>
        <w:rPr>
          <w:spacing w:val="-1"/>
        </w:rPr>
        <w:t> </w:t>
      </w:r>
      <w:r>
        <w:rPr/>
        <w:t>alcançando-se assim,</w:t>
      </w:r>
      <w:r>
        <w:rPr>
          <w:spacing w:val="-2"/>
        </w:rPr>
        <w:t> </w:t>
      </w:r>
      <w:r>
        <w:rPr/>
        <w:t>a meta estipulada.</w:t>
      </w:r>
    </w:p>
    <w:p>
      <w:pPr>
        <w:pStyle w:val="BodyText"/>
        <w:spacing w:before="228"/>
      </w:pPr>
    </w:p>
    <w:p>
      <w:pPr>
        <w:pStyle w:val="Heading2"/>
        <w:numPr>
          <w:ilvl w:val="1"/>
          <w:numId w:val="4"/>
        </w:numPr>
        <w:tabs>
          <w:tab w:pos="720" w:val="left" w:leader="none"/>
        </w:tabs>
        <w:spacing w:line="276" w:lineRule="exact" w:before="1" w:after="0"/>
        <w:ind w:left="720" w:right="0" w:hanging="399"/>
        <w:jc w:val="left"/>
      </w:pPr>
      <w:r>
        <w:rPr/>
        <w:t>PERCENTUAL</w:t>
      </w:r>
      <w:r>
        <w:rPr>
          <w:spacing w:val="-3"/>
        </w:rPr>
        <w:t> </w:t>
      </w:r>
      <w:r>
        <w:rPr/>
        <w:t>DE OCORRÊNCIA DE GLOSAS</w:t>
      </w:r>
      <w:r>
        <w:rPr>
          <w:spacing w:val="-1"/>
        </w:rPr>
        <w:t> </w:t>
      </w:r>
      <w:r>
        <w:rPr/>
        <w:t>NO SIH</w:t>
      </w:r>
      <w:r>
        <w:rPr>
          <w:spacing w:val="1"/>
        </w:rPr>
        <w:t> </w:t>
      </w:r>
      <w:r>
        <w:rPr/>
        <w:t>–</w:t>
      </w:r>
      <w:r>
        <w:rPr>
          <w:spacing w:val="-1"/>
        </w:rPr>
        <w:t> </w:t>
      </w:r>
      <w:r>
        <w:rPr>
          <w:spacing w:val="-2"/>
        </w:rPr>
        <w:t>DATASUS:</w:t>
      </w:r>
    </w:p>
    <w:p>
      <w:pPr>
        <w:pStyle w:val="BodyText"/>
        <w:ind w:left="321" w:right="492" w:firstLine="709"/>
        <w:jc w:val="both"/>
      </w:pPr>
      <w:r>
        <w:rPr/>
        <w:t>De acordo com o Termo Aditivo ao Contrato de Gestão nº 08/2021 – SES/GO, a meta é manter em até 1% o número de procedimentos rejeitados no Sistema de Informações Hospitalares em relação ao total de procedimentos apresentados no mesmo sistema no período.</w:t>
      </w:r>
    </w:p>
    <w:p>
      <w:pPr>
        <w:pStyle w:val="BodyText"/>
        <w:ind w:left="321" w:right="492" w:firstLine="709"/>
        <w:jc w:val="both"/>
      </w:pPr>
      <w:r>
        <w:rPr/>
        <w:t>No mês de julho de 2022, esse índice foi de 0% (zero por cento), alcançando-se assim, a meta estipulada.</w:t>
      </w:r>
    </w:p>
    <w:p>
      <w:pPr>
        <w:pStyle w:val="BodyText"/>
        <w:spacing w:before="70"/>
      </w:pPr>
    </w:p>
    <w:p>
      <w:pPr>
        <w:spacing w:before="0"/>
        <w:ind w:left="321" w:right="493" w:firstLine="0"/>
        <w:jc w:val="left"/>
        <w:rPr>
          <w:sz w:val="20"/>
        </w:rPr>
      </w:pPr>
      <w:r>
        <w:rPr>
          <w:w w:val="80"/>
          <w:sz w:val="20"/>
        </w:rPr>
        <w:t>* A unidade tem conhecimento do percentual de ocorrências de Glosas no SIH DATASUS, apenas depois do fechamento </w:t>
      </w:r>
      <w:r>
        <w:rPr>
          <w:w w:val="85"/>
          <w:sz w:val="20"/>
        </w:rPr>
        <w:t>do mês. COMFIC ciente dessa informação.</w:t>
      </w:r>
    </w:p>
    <w:p>
      <w:pPr>
        <w:pStyle w:val="BodyText"/>
        <w:rPr>
          <w:sz w:val="20"/>
        </w:rPr>
      </w:pPr>
    </w:p>
    <w:p>
      <w:pPr>
        <w:pStyle w:val="BodyText"/>
        <w:spacing w:before="44"/>
        <w:rPr>
          <w:sz w:val="20"/>
        </w:rPr>
      </w:pPr>
    </w:p>
    <w:p>
      <w:pPr>
        <w:pStyle w:val="Heading2"/>
        <w:numPr>
          <w:ilvl w:val="1"/>
          <w:numId w:val="4"/>
        </w:numPr>
        <w:tabs>
          <w:tab w:pos="836" w:val="left" w:leader="none"/>
        </w:tabs>
        <w:spacing w:line="240" w:lineRule="auto" w:before="0" w:after="0"/>
        <w:ind w:left="321" w:right="494" w:firstLine="0"/>
        <w:jc w:val="left"/>
      </w:pPr>
      <w:r>
        <w:rPr/>
        <w:t>PERCENTUAL</w:t>
      </w:r>
      <w:r>
        <w:rPr>
          <w:spacing w:val="80"/>
        </w:rPr>
        <w:t> </w:t>
      </w:r>
      <w:r>
        <w:rPr/>
        <w:t>DE</w:t>
      </w:r>
      <w:r>
        <w:rPr>
          <w:spacing w:val="80"/>
        </w:rPr>
        <w:t> </w:t>
      </w:r>
      <w:r>
        <w:rPr/>
        <w:t>SUSPENSÃO</w:t>
      </w:r>
      <w:r>
        <w:rPr>
          <w:spacing w:val="80"/>
        </w:rPr>
        <w:t> </w:t>
      </w:r>
      <w:r>
        <w:rPr/>
        <w:t>DE</w:t>
      </w:r>
      <w:r>
        <w:rPr>
          <w:spacing w:val="80"/>
        </w:rPr>
        <w:t> </w:t>
      </w:r>
      <w:r>
        <w:rPr/>
        <w:t>CIRURGIAS</w:t>
      </w:r>
      <w:r>
        <w:rPr>
          <w:spacing w:val="80"/>
        </w:rPr>
        <w:t> </w:t>
      </w:r>
      <w:r>
        <w:rPr/>
        <w:t>PROGRAMADAS</w:t>
      </w:r>
      <w:r>
        <w:rPr>
          <w:spacing w:val="80"/>
        </w:rPr>
        <w:t> </w:t>
      </w:r>
      <w:r>
        <w:rPr/>
        <w:t>- </w:t>
      </w:r>
      <w:r>
        <w:rPr>
          <w:spacing w:val="-2"/>
        </w:rPr>
        <w:t>UNIDADE:</w:t>
      </w:r>
    </w:p>
    <w:p>
      <w:pPr>
        <w:pStyle w:val="BodyText"/>
        <w:spacing w:before="275"/>
        <w:ind w:left="321" w:right="492" w:firstLine="709"/>
        <w:jc w:val="both"/>
      </w:pPr>
      <w:r>
        <w:rPr/>
        <w:t>De acordo com o Termo Aditivo ao Contrato de Gestão nº 08/2021 – SES/GO, a meta é manter em até 1% o total de cirurgias programadas que foram suspensas, por motivos relacionadas à organização da Unidade, tais como falta de vaga na internação, erro de programação falta de exame pré-operatório, por ocorrência de cirurgia de emergência, em relação ao total de cirurgias agendadas, no período.</w:t>
      </w:r>
    </w:p>
    <w:p>
      <w:pPr>
        <w:pStyle w:val="BodyText"/>
        <w:ind w:left="321" w:right="493" w:firstLine="709"/>
        <w:jc w:val="both"/>
      </w:pPr>
      <w:r>
        <w:rPr/>
        <w:t>No mês de julho de 2022, esse índice foi de 3,31% (três vírgula trinta e um por cento), visto estar em fase de procedimentos de adequação dos novos serviços.</w:t>
      </w:r>
    </w:p>
    <w:p>
      <w:pPr>
        <w:pStyle w:val="BodyText"/>
      </w:pPr>
    </w:p>
    <w:p>
      <w:pPr>
        <w:pStyle w:val="BodyText"/>
        <w:spacing w:before="23"/>
      </w:pPr>
    </w:p>
    <w:p>
      <w:pPr>
        <w:pStyle w:val="Heading2"/>
        <w:numPr>
          <w:ilvl w:val="1"/>
          <w:numId w:val="4"/>
        </w:numPr>
        <w:tabs>
          <w:tab w:pos="836" w:val="left" w:leader="none"/>
        </w:tabs>
        <w:spacing w:line="240" w:lineRule="auto" w:before="0" w:after="0"/>
        <w:ind w:left="321" w:right="494" w:firstLine="0"/>
        <w:jc w:val="left"/>
      </w:pPr>
      <w:r>
        <w:rPr/>
        <w:t>PERCENTUAL</w:t>
      </w:r>
      <w:r>
        <w:rPr>
          <w:spacing w:val="80"/>
        </w:rPr>
        <w:t> </w:t>
      </w:r>
      <w:r>
        <w:rPr/>
        <w:t>DE</w:t>
      </w:r>
      <w:r>
        <w:rPr>
          <w:spacing w:val="80"/>
        </w:rPr>
        <w:t> </w:t>
      </w:r>
      <w:r>
        <w:rPr/>
        <w:t>SUSPENSÃO</w:t>
      </w:r>
      <w:r>
        <w:rPr>
          <w:spacing w:val="80"/>
        </w:rPr>
        <w:t> </w:t>
      </w:r>
      <w:r>
        <w:rPr/>
        <w:t>DE</w:t>
      </w:r>
      <w:r>
        <w:rPr>
          <w:spacing w:val="80"/>
        </w:rPr>
        <w:t> </w:t>
      </w:r>
      <w:r>
        <w:rPr/>
        <w:t>CIRURGIAS</w:t>
      </w:r>
      <w:r>
        <w:rPr>
          <w:spacing w:val="80"/>
        </w:rPr>
        <w:t> </w:t>
      </w:r>
      <w:r>
        <w:rPr/>
        <w:t>PROGRAMADAS</w:t>
      </w:r>
      <w:r>
        <w:rPr>
          <w:spacing w:val="80"/>
        </w:rPr>
        <w:t> </w:t>
      </w:r>
      <w:r>
        <w:rPr/>
        <w:t>- </w:t>
      </w:r>
      <w:r>
        <w:rPr>
          <w:spacing w:val="-2"/>
        </w:rPr>
        <w:t>PACIENTE:</w:t>
      </w:r>
    </w:p>
    <w:p>
      <w:pPr>
        <w:pStyle w:val="BodyText"/>
        <w:rPr>
          <w:rFonts w:ascii="Arial"/>
          <w:b/>
          <w:sz w:val="24"/>
        </w:rPr>
      </w:pPr>
    </w:p>
    <w:p>
      <w:pPr>
        <w:pStyle w:val="BodyText"/>
        <w:ind w:left="321" w:right="492" w:firstLine="709"/>
        <w:jc w:val="both"/>
      </w:pPr>
      <w:r>
        <w:rPr/>
        <w:t>De acordo com o Termo Aditivo ao Contrato de Gestão nº 08/2021 – SES/GO, a meta é manter em até 5% o total de cirurgias programadas que foram suspensas, por motivos relacionados ao paciente, tais como não realizou jejum, absenteísmo, não suspendeu o medicamento, sem condições clínicas, em relação ao total de cirurgias agendadas, no período.</w:t>
      </w:r>
    </w:p>
    <w:p>
      <w:pPr>
        <w:spacing w:after="0"/>
        <w:jc w:val="both"/>
        <w:sectPr>
          <w:pgSz w:w="11910" w:h="16840"/>
          <w:pgMar w:header="424" w:footer="963" w:top="1860" w:bottom="1160" w:left="1380" w:right="920"/>
        </w:sectPr>
      </w:pPr>
    </w:p>
    <w:p>
      <w:pPr>
        <w:pStyle w:val="BodyText"/>
        <w:spacing w:before="89"/>
        <w:ind w:left="321" w:right="492" w:firstLine="709"/>
        <w:jc w:val="both"/>
      </w:pPr>
      <w:r>
        <w:rPr/>
        <w:t>No mês de julho de 2022, esse índice foi de 9,39% (nove vírgula trinta e nove por cento), visto estar em fase de procedimentos de implantação e adequação dos novos </w:t>
      </w:r>
      <w:r>
        <w:rPr>
          <w:spacing w:val="-2"/>
        </w:rPr>
        <w:t>serviços.</w:t>
      </w:r>
    </w:p>
    <w:p>
      <w:pPr>
        <w:pStyle w:val="BodyText"/>
      </w:pPr>
    </w:p>
    <w:p>
      <w:pPr>
        <w:pStyle w:val="BodyText"/>
        <w:spacing w:before="23"/>
      </w:pPr>
    </w:p>
    <w:p>
      <w:pPr>
        <w:pStyle w:val="Heading2"/>
        <w:numPr>
          <w:ilvl w:val="1"/>
          <w:numId w:val="4"/>
        </w:numPr>
        <w:tabs>
          <w:tab w:pos="846" w:val="left" w:leader="none"/>
        </w:tabs>
        <w:spacing w:line="240" w:lineRule="auto" w:before="0" w:after="0"/>
        <w:ind w:left="321" w:right="496" w:firstLine="0"/>
        <w:jc w:val="left"/>
      </w:pPr>
      <w:r>
        <w:rPr/>
        <w:t>PERCENTUAL</w:t>
      </w:r>
      <w:r>
        <w:rPr>
          <w:spacing w:val="80"/>
        </w:rPr>
        <w:t> </w:t>
      </w:r>
      <w:r>
        <w:rPr/>
        <w:t>DE</w:t>
      </w:r>
      <w:r>
        <w:rPr>
          <w:spacing w:val="80"/>
        </w:rPr>
        <w:t> </w:t>
      </w:r>
      <w:r>
        <w:rPr/>
        <w:t>INVESTIGAÇÃO</w:t>
      </w:r>
      <w:r>
        <w:rPr>
          <w:spacing w:val="80"/>
        </w:rPr>
        <w:t> </w:t>
      </w:r>
      <w:r>
        <w:rPr/>
        <w:t>DA</w:t>
      </w:r>
      <w:r>
        <w:rPr>
          <w:spacing w:val="80"/>
        </w:rPr>
        <w:t> </w:t>
      </w:r>
      <w:r>
        <w:rPr/>
        <w:t>GRAVIDADE</w:t>
      </w:r>
      <w:r>
        <w:rPr>
          <w:spacing w:val="80"/>
        </w:rPr>
        <w:t> </w:t>
      </w:r>
      <w:r>
        <w:rPr/>
        <w:t>DE</w:t>
      </w:r>
      <w:r>
        <w:rPr>
          <w:spacing w:val="80"/>
        </w:rPr>
        <w:t> </w:t>
      </w:r>
      <w:r>
        <w:rPr/>
        <w:t>REAÇÕES</w:t>
      </w:r>
      <w:r>
        <w:rPr>
          <w:spacing w:val="40"/>
        </w:rPr>
        <w:t> </w:t>
      </w:r>
      <w:r>
        <w:rPr/>
        <w:t>ADVERSAS A MEDICAMENTOS:</w:t>
      </w:r>
    </w:p>
    <w:p>
      <w:pPr>
        <w:pStyle w:val="BodyText"/>
        <w:rPr>
          <w:rFonts w:ascii="Arial"/>
          <w:b/>
          <w:sz w:val="24"/>
        </w:rPr>
      </w:pPr>
    </w:p>
    <w:p>
      <w:pPr>
        <w:pStyle w:val="BodyText"/>
        <w:ind w:left="321" w:right="492" w:firstLine="709"/>
        <w:jc w:val="both"/>
      </w:pPr>
      <w:r>
        <w:rPr/>
        <w:t>De acordo com o Termo Aditivo ao Contrato de Gestão nº 08/2021 – SES/GO, a meta é manter em a partir de 95% o índice de investigação a reações adversas a medicamentos (RAM) seja ela leve, moderada ou grave pelo farmacêutico. Considera-se ideal a notificação e classificação de RAMs quanto à sua gravidade, seguidas do seu </w:t>
      </w:r>
      <w:r>
        <w:rPr>
          <w:spacing w:val="-2"/>
        </w:rPr>
        <w:t>monitoramento.</w:t>
      </w:r>
    </w:p>
    <w:p>
      <w:pPr>
        <w:pStyle w:val="BodyText"/>
        <w:ind w:left="321" w:right="491" w:firstLine="709"/>
        <w:jc w:val="both"/>
      </w:pPr>
      <w:r>
        <w:rPr/>
        <w:t>No</w:t>
      </w:r>
      <w:r>
        <w:rPr>
          <w:spacing w:val="-2"/>
        </w:rPr>
        <w:t> </w:t>
      </w:r>
      <w:r>
        <w:rPr/>
        <w:t>mês</w:t>
      </w:r>
      <w:r>
        <w:rPr>
          <w:spacing w:val="-2"/>
        </w:rPr>
        <w:t> </w:t>
      </w:r>
      <w:r>
        <w:rPr/>
        <w:t>de</w:t>
      </w:r>
      <w:r>
        <w:rPr>
          <w:spacing w:val="-1"/>
        </w:rPr>
        <w:t> </w:t>
      </w:r>
      <w:r>
        <w:rPr/>
        <w:t>julho</w:t>
      </w:r>
      <w:r>
        <w:rPr>
          <w:spacing w:val="-2"/>
        </w:rPr>
        <w:t> </w:t>
      </w:r>
      <w:r>
        <w:rPr/>
        <w:t>de</w:t>
      </w:r>
      <w:r>
        <w:rPr>
          <w:spacing w:val="-2"/>
        </w:rPr>
        <w:t> </w:t>
      </w:r>
      <w:r>
        <w:rPr/>
        <w:t>2022,</w:t>
      </w:r>
      <w:r>
        <w:rPr>
          <w:spacing w:val="-2"/>
        </w:rPr>
        <w:t> </w:t>
      </w:r>
      <w:r>
        <w:rPr/>
        <w:t>esse</w:t>
      </w:r>
      <w:r>
        <w:rPr>
          <w:spacing w:val="-2"/>
        </w:rPr>
        <w:t> </w:t>
      </w:r>
      <w:r>
        <w:rPr/>
        <w:t>índice</w:t>
      </w:r>
      <w:r>
        <w:rPr>
          <w:spacing w:val="-2"/>
        </w:rPr>
        <w:t> </w:t>
      </w:r>
      <w:r>
        <w:rPr/>
        <w:t>foi</w:t>
      </w:r>
      <w:r>
        <w:rPr>
          <w:spacing w:val="-2"/>
        </w:rPr>
        <w:t> </w:t>
      </w:r>
      <w:r>
        <w:rPr/>
        <w:t>de 100%</w:t>
      </w:r>
      <w:r>
        <w:rPr>
          <w:spacing w:val="-2"/>
        </w:rPr>
        <w:t> </w:t>
      </w:r>
      <w:r>
        <w:rPr/>
        <w:t>(cem</w:t>
      </w:r>
      <w:r>
        <w:rPr>
          <w:spacing w:val="-3"/>
        </w:rPr>
        <w:t> </w:t>
      </w:r>
      <w:r>
        <w:rPr/>
        <w:t>por</w:t>
      </w:r>
      <w:r>
        <w:rPr>
          <w:spacing w:val="-2"/>
        </w:rPr>
        <w:t> </w:t>
      </w:r>
      <w:r>
        <w:rPr/>
        <w:t>cento), alcançando-se assim, a meta estipulada.</w:t>
      </w:r>
    </w:p>
    <w:p>
      <w:pPr>
        <w:pStyle w:val="BodyText"/>
      </w:pPr>
    </w:p>
    <w:p>
      <w:pPr>
        <w:pStyle w:val="BodyText"/>
        <w:spacing w:before="24"/>
      </w:pPr>
    </w:p>
    <w:p>
      <w:pPr>
        <w:pStyle w:val="Heading2"/>
        <w:numPr>
          <w:ilvl w:val="1"/>
          <w:numId w:val="4"/>
        </w:numPr>
        <w:tabs>
          <w:tab w:pos="853" w:val="left" w:leader="none"/>
        </w:tabs>
        <w:spacing w:line="240" w:lineRule="auto" w:before="0" w:after="0"/>
        <w:ind w:left="853" w:right="0" w:hanging="532"/>
        <w:jc w:val="left"/>
      </w:pPr>
      <w:r>
        <w:rPr/>
        <w:t>RAZÃO</w:t>
      </w:r>
      <w:r>
        <w:rPr>
          <w:spacing w:val="-3"/>
        </w:rPr>
        <w:t> </w:t>
      </w:r>
      <w:r>
        <w:rPr/>
        <w:t>DO</w:t>
      </w:r>
      <w:r>
        <w:rPr>
          <w:spacing w:val="-2"/>
        </w:rPr>
        <w:t> </w:t>
      </w:r>
      <w:r>
        <w:rPr/>
        <w:t>QUANTITATIVO DE</w:t>
      </w:r>
      <w:r>
        <w:rPr>
          <w:spacing w:val="-2"/>
        </w:rPr>
        <w:t> </w:t>
      </w:r>
      <w:r>
        <w:rPr/>
        <w:t>CONSULTAS</w:t>
      </w:r>
      <w:r>
        <w:rPr>
          <w:spacing w:val="-1"/>
        </w:rPr>
        <w:t> </w:t>
      </w:r>
      <w:r>
        <w:rPr>
          <w:spacing w:val="-2"/>
        </w:rPr>
        <w:t>OFERTADAS:</w:t>
      </w:r>
    </w:p>
    <w:p>
      <w:pPr>
        <w:pStyle w:val="BodyText"/>
        <w:spacing w:before="274"/>
        <w:ind w:left="321" w:right="492" w:firstLine="709"/>
        <w:jc w:val="both"/>
      </w:pPr>
      <w:r>
        <w:rPr/>
        <w:t>De acordo com o Termo Aditivo ao Contrato de Gestão nº 08/2021 – SES/GO, a meta</w:t>
      </w:r>
      <w:r>
        <w:rPr>
          <w:spacing w:val="-16"/>
        </w:rPr>
        <w:t> </w:t>
      </w:r>
      <w:r>
        <w:rPr/>
        <w:t>é</w:t>
      </w:r>
      <w:r>
        <w:rPr>
          <w:spacing w:val="-15"/>
        </w:rPr>
        <w:t> </w:t>
      </w:r>
      <w:r>
        <w:rPr/>
        <w:t>manter</w:t>
      </w:r>
      <w:r>
        <w:rPr>
          <w:spacing w:val="-15"/>
        </w:rPr>
        <w:t> </w:t>
      </w:r>
      <w:r>
        <w:rPr/>
        <w:t>em</w:t>
      </w:r>
      <w:r>
        <w:rPr>
          <w:spacing w:val="-16"/>
        </w:rPr>
        <w:t> </w:t>
      </w:r>
      <w:r>
        <w:rPr/>
        <w:t>quantidade</w:t>
      </w:r>
      <w:r>
        <w:rPr>
          <w:spacing w:val="-15"/>
        </w:rPr>
        <w:t> </w:t>
      </w:r>
      <w:r>
        <w:rPr/>
        <w:t>igualitária</w:t>
      </w:r>
      <w:r>
        <w:rPr>
          <w:spacing w:val="-15"/>
        </w:rPr>
        <w:t> </w:t>
      </w:r>
      <w:r>
        <w:rPr/>
        <w:t>o</w:t>
      </w:r>
      <w:r>
        <w:rPr>
          <w:spacing w:val="-15"/>
        </w:rPr>
        <w:t> </w:t>
      </w:r>
      <w:r>
        <w:rPr/>
        <w:t>nº</w:t>
      </w:r>
      <w:r>
        <w:rPr>
          <w:spacing w:val="-16"/>
        </w:rPr>
        <w:t> </w:t>
      </w:r>
      <w:r>
        <w:rPr/>
        <w:t>de</w:t>
      </w:r>
      <w:r>
        <w:rPr>
          <w:spacing w:val="-15"/>
        </w:rPr>
        <w:t> </w:t>
      </w:r>
      <w:r>
        <w:rPr/>
        <w:t>consultas</w:t>
      </w:r>
      <w:r>
        <w:rPr>
          <w:spacing w:val="-15"/>
        </w:rPr>
        <w:t> </w:t>
      </w:r>
      <w:r>
        <w:rPr/>
        <w:t>Ofertadas</w:t>
      </w:r>
      <w:r>
        <w:rPr>
          <w:spacing w:val="-16"/>
        </w:rPr>
        <w:t> </w:t>
      </w:r>
      <w:r>
        <w:rPr/>
        <w:t>em</w:t>
      </w:r>
      <w:r>
        <w:rPr>
          <w:spacing w:val="-15"/>
        </w:rPr>
        <w:t> </w:t>
      </w:r>
      <w:r>
        <w:rPr/>
        <w:t>relação</w:t>
      </w:r>
      <w:r>
        <w:rPr>
          <w:spacing w:val="-15"/>
        </w:rPr>
        <w:t> </w:t>
      </w:r>
      <w:r>
        <w:rPr/>
        <w:t>ao</w:t>
      </w:r>
      <w:r>
        <w:rPr>
          <w:spacing w:val="-15"/>
        </w:rPr>
        <w:t> </w:t>
      </w:r>
      <w:r>
        <w:rPr/>
        <w:t>número de consultas propostas nas metas da unidade por um dado período (mês).</w:t>
      </w:r>
    </w:p>
    <w:p>
      <w:pPr>
        <w:pStyle w:val="BodyText"/>
        <w:spacing w:before="1"/>
        <w:ind w:left="1031"/>
        <w:jc w:val="both"/>
      </w:pPr>
      <w:r>
        <w:rPr/>
        <w:t>No</w:t>
      </w:r>
      <w:r>
        <w:rPr>
          <w:spacing w:val="19"/>
        </w:rPr>
        <w:t> </w:t>
      </w:r>
      <w:r>
        <w:rPr/>
        <w:t>mês</w:t>
      </w:r>
      <w:r>
        <w:rPr>
          <w:spacing w:val="20"/>
        </w:rPr>
        <w:t> </w:t>
      </w:r>
      <w:r>
        <w:rPr/>
        <w:t>de</w:t>
      </w:r>
      <w:r>
        <w:rPr>
          <w:spacing w:val="20"/>
        </w:rPr>
        <w:t> </w:t>
      </w:r>
      <w:r>
        <w:rPr/>
        <w:t>julho</w:t>
      </w:r>
      <w:r>
        <w:rPr>
          <w:spacing w:val="20"/>
        </w:rPr>
        <w:t> </w:t>
      </w:r>
      <w:r>
        <w:rPr/>
        <w:t>de</w:t>
      </w:r>
      <w:r>
        <w:rPr>
          <w:spacing w:val="19"/>
        </w:rPr>
        <w:t> </w:t>
      </w:r>
      <w:r>
        <w:rPr/>
        <w:t>2022,</w:t>
      </w:r>
      <w:r>
        <w:rPr>
          <w:spacing w:val="20"/>
        </w:rPr>
        <w:t> </w:t>
      </w:r>
      <w:r>
        <w:rPr/>
        <w:t>esse</w:t>
      </w:r>
      <w:r>
        <w:rPr>
          <w:spacing w:val="20"/>
        </w:rPr>
        <w:t> </w:t>
      </w:r>
      <w:r>
        <w:rPr/>
        <w:t>índice</w:t>
      </w:r>
      <w:r>
        <w:rPr>
          <w:spacing w:val="19"/>
        </w:rPr>
        <w:t> </w:t>
      </w:r>
      <w:r>
        <w:rPr/>
        <w:t>foi</w:t>
      </w:r>
      <w:r>
        <w:rPr>
          <w:spacing w:val="19"/>
        </w:rPr>
        <w:t> </w:t>
      </w:r>
      <w:r>
        <w:rPr/>
        <w:t>de</w:t>
      </w:r>
      <w:r>
        <w:rPr>
          <w:spacing w:val="21"/>
        </w:rPr>
        <w:t> </w:t>
      </w:r>
      <w:r>
        <w:rPr/>
        <w:t>1,22%</w:t>
      </w:r>
      <w:r>
        <w:rPr>
          <w:spacing w:val="20"/>
        </w:rPr>
        <w:t> </w:t>
      </w:r>
      <w:r>
        <w:rPr/>
        <w:t>(um</w:t>
      </w:r>
      <w:r>
        <w:rPr>
          <w:spacing w:val="18"/>
        </w:rPr>
        <w:t> </w:t>
      </w:r>
      <w:r>
        <w:rPr/>
        <w:t>vírgula</w:t>
      </w:r>
      <w:r>
        <w:rPr>
          <w:spacing w:val="21"/>
        </w:rPr>
        <w:t> </w:t>
      </w:r>
      <w:r>
        <w:rPr/>
        <w:t>vinte</w:t>
      </w:r>
      <w:r>
        <w:rPr>
          <w:spacing w:val="20"/>
        </w:rPr>
        <w:t> </w:t>
      </w:r>
      <w:r>
        <w:rPr/>
        <w:t>e</w:t>
      </w:r>
      <w:r>
        <w:rPr>
          <w:spacing w:val="19"/>
        </w:rPr>
        <w:t> </w:t>
      </w:r>
      <w:r>
        <w:rPr/>
        <w:t>dois</w:t>
      </w:r>
      <w:r>
        <w:rPr>
          <w:spacing w:val="21"/>
        </w:rPr>
        <w:t> </w:t>
      </w:r>
      <w:r>
        <w:rPr>
          <w:spacing w:val="-5"/>
        </w:rPr>
        <w:t>por</w:t>
      </w:r>
    </w:p>
    <w:p>
      <w:pPr>
        <w:pStyle w:val="BodyText"/>
        <w:ind w:left="321"/>
      </w:pPr>
      <w:r>
        <w:rPr>
          <w:spacing w:val="-2"/>
        </w:rPr>
        <w:t>cento).</w:t>
      </w:r>
    </w:p>
    <w:p>
      <w:pPr>
        <w:pStyle w:val="BodyText"/>
      </w:pPr>
    </w:p>
    <w:p>
      <w:pPr>
        <w:pStyle w:val="BodyText"/>
      </w:pPr>
    </w:p>
    <w:p>
      <w:pPr>
        <w:pStyle w:val="Heading2"/>
        <w:numPr>
          <w:ilvl w:val="1"/>
          <w:numId w:val="4"/>
        </w:numPr>
        <w:tabs>
          <w:tab w:pos="872" w:val="left" w:leader="none"/>
        </w:tabs>
        <w:spacing w:line="240" w:lineRule="auto" w:before="0" w:after="0"/>
        <w:ind w:left="321" w:right="497" w:firstLine="0"/>
        <w:jc w:val="left"/>
      </w:pPr>
      <w:r>
        <w:rPr/>
        <w:t>PERCENTUAL DE EXAMES DE IMAGEM COM RESULTADO EM ATÉ 10 </w:t>
      </w:r>
      <w:r>
        <w:rPr>
          <w:spacing w:val="-2"/>
        </w:rPr>
        <w:t>DIAS:</w:t>
      </w:r>
    </w:p>
    <w:p>
      <w:pPr>
        <w:pStyle w:val="BodyText"/>
        <w:rPr>
          <w:rFonts w:ascii="Arial"/>
          <w:b/>
          <w:sz w:val="24"/>
        </w:rPr>
      </w:pPr>
    </w:p>
    <w:p>
      <w:pPr>
        <w:pStyle w:val="BodyText"/>
        <w:ind w:left="321" w:right="492" w:firstLine="709"/>
        <w:jc w:val="both"/>
      </w:pPr>
      <w:r>
        <w:rPr/>
        <w:t>De acordo com o Termo Aditivo ao Contrato de Gestão nº 08/2021 – SES/GO, a meta</w:t>
      </w:r>
      <w:r>
        <w:rPr>
          <w:spacing w:val="-16"/>
        </w:rPr>
        <w:t> </w:t>
      </w:r>
      <w:r>
        <w:rPr/>
        <w:t>é</w:t>
      </w:r>
      <w:r>
        <w:rPr>
          <w:spacing w:val="-15"/>
        </w:rPr>
        <w:t> </w:t>
      </w:r>
      <w:r>
        <w:rPr/>
        <w:t>manter</w:t>
      </w:r>
      <w:r>
        <w:rPr>
          <w:spacing w:val="-15"/>
        </w:rPr>
        <w:t> </w:t>
      </w:r>
      <w:r>
        <w:rPr/>
        <w:t>em</w:t>
      </w:r>
      <w:r>
        <w:rPr>
          <w:spacing w:val="-16"/>
        </w:rPr>
        <w:t> </w:t>
      </w:r>
      <w:r>
        <w:rPr/>
        <w:t>70%</w:t>
      </w:r>
      <w:r>
        <w:rPr>
          <w:spacing w:val="-15"/>
        </w:rPr>
        <w:t> </w:t>
      </w:r>
      <w:r>
        <w:rPr/>
        <w:t>ou</w:t>
      </w:r>
      <w:r>
        <w:rPr>
          <w:spacing w:val="-15"/>
        </w:rPr>
        <w:t> </w:t>
      </w:r>
      <w:r>
        <w:rPr/>
        <w:t>mais</w:t>
      </w:r>
      <w:r>
        <w:rPr>
          <w:spacing w:val="-15"/>
        </w:rPr>
        <w:t> </w:t>
      </w:r>
      <w:r>
        <w:rPr/>
        <w:t>a</w:t>
      </w:r>
      <w:r>
        <w:rPr>
          <w:spacing w:val="-16"/>
        </w:rPr>
        <w:t> </w:t>
      </w:r>
      <w:r>
        <w:rPr/>
        <w:t>proporção</w:t>
      </w:r>
      <w:r>
        <w:rPr>
          <w:spacing w:val="-15"/>
        </w:rPr>
        <w:t> </w:t>
      </w:r>
      <w:r>
        <w:rPr/>
        <w:t>de</w:t>
      </w:r>
      <w:r>
        <w:rPr>
          <w:spacing w:val="-15"/>
        </w:rPr>
        <w:t> </w:t>
      </w:r>
      <w:r>
        <w:rPr/>
        <w:t>exames</w:t>
      </w:r>
      <w:r>
        <w:rPr>
          <w:spacing w:val="-16"/>
        </w:rPr>
        <w:t> </w:t>
      </w:r>
      <w:r>
        <w:rPr/>
        <w:t>de</w:t>
      </w:r>
      <w:r>
        <w:rPr>
          <w:spacing w:val="-15"/>
        </w:rPr>
        <w:t> </w:t>
      </w:r>
      <w:r>
        <w:rPr/>
        <w:t>imagem</w:t>
      </w:r>
      <w:r>
        <w:rPr>
          <w:spacing w:val="-15"/>
        </w:rPr>
        <w:t> </w:t>
      </w:r>
      <w:r>
        <w:rPr/>
        <w:t>externos</w:t>
      </w:r>
      <w:r>
        <w:rPr>
          <w:spacing w:val="-15"/>
        </w:rPr>
        <w:t> </w:t>
      </w:r>
      <w:r>
        <w:rPr/>
        <w:t>com</w:t>
      </w:r>
      <w:r>
        <w:rPr>
          <w:spacing w:val="-16"/>
        </w:rPr>
        <w:t> </w:t>
      </w:r>
      <w:r>
        <w:rPr/>
        <w:t>resultado liberado em até 10 dias.</w:t>
      </w:r>
    </w:p>
    <w:p>
      <w:pPr>
        <w:pStyle w:val="BodyText"/>
        <w:ind w:left="1031"/>
        <w:jc w:val="both"/>
      </w:pPr>
      <w:r>
        <w:rPr/>
        <w:t>No</w:t>
      </w:r>
      <w:r>
        <w:rPr>
          <w:spacing w:val="-8"/>
        </w:rPr>
        <w:t> </w:t>
      </w:r>
      <w:r>
        <w:rPr/>
        <w:t>mês</w:t>
      </w:r>
      <w:r>
        <w:rPr>
          <w:spacing w:val="-7"/>
        </w:rPr>
        <w:t> </w:t>
      </w:r>
      <w:r>
        <w:rPr/>
        <w:t>de</w:t>
      </w:r>
      <w:r>
        <w:rPr>
          <w:spacing w:val="-5"/>
        </w:rPr>
        <w:t> </w:t>
      </w:r>
      <w:r>
        <w:rPr/>
        <w:t>julho</w:t>
      </w:r>
      <w:r>
        <w:rPr>
          <w:spacing w:val="-7"/>
        </w:rPr>
        <w:t> </w:t>
      </w:r>
      <w:r>
        <w:rPr/>
        <w:t>de</w:t>
      </w:r>
      <w:r>
        <w:rPr>
          <w:spacing w:val="-7"/>
        </w:rPr>
        <w:t> </w:t>
      </w:r>
      <w:r>
        <w:rPr/>
        <w:t>2022,</w:t>
      </w:r>
      <w:r>
        <w:rPr>
          <w:spacing w:val="-7"/>
        </w:rPr>
        <w:t> </w:t>
      </w:r>
      <w:r>
        <w:rPr/>
        <w:t>a</w:t>
      </w:r>
      <w:r>
        <w:rPr>
          <w:spacing w:val="-7"/>
        </w:rPr>
        <w:t> </w:t>
      </w:r>
      <w:r>
        <w:rPr/>
        <w:t>meta</w:t>
      </w:r>
      <w:r>
        <w:rPr>
          <w:spacing w:val="-7"/>
        </w:rPr>
        <w:t> </w:t>
      </w:r>
      <w:r>
        <w:rPr/>
        <w:t>estipulada</w:t>
      </w:r>
      <w:r>
        <w:rPr>
          <w:spacing w:val="-7"/>
        </w:rPr>
        <w:t> </w:t>
      </w:r>
      <w:r>
        <w:rPr/>
        <w:t>foi</w:t>
      </w:r>
      <w:r>
        <w:rPr>
          <w:spacing w:val="-8"/>
        </w:rPr>
        <w:t> </w:t>
      </w:r>
      <w:r>
        <w:rPr/>
        <w:t>prontamente</w:t>
      </w:r>
      <w:r>
        <w:rPr>
          <w:spacing w:val="-6"/>
        </w:rPr>
        <w:t> </w:t>
      </w:r>
      <w:r>
        <w:rPr>
          <w:spacing w:val="-2"/>
        </w:rPr>
        <w:t>alcançada.</w:t>
      </w:r>
    </w:p>
    <w:p>
      <w:pPr>
        <w:pStyle w:val="BodyText"/>
      </w:pPr>
    </w:p>
    <w:p>
      <w:pPr>
        <w:pStyle w:val="Heading2"/>
        <w:numPr>
          <w:ilvl w:val="1"/>
          <w:numId w:val="4"/>
        </w:numPr>
        <w:tabs>
          <w:tab w:pos="967" w:val="left" w:leader="none"/>
        </w:tabs>
        <w:spacing w:line="240" w:lineRule="auto" w:before="1" w:after="0"/>
        <w:ind w:left="321" w:right="496" w:firstLine="0"/>
        <w:jc w:val="left"/>
      </w:pPr>
      <w:r>
        <w:rPr/>
        <w:t>PERCENTUAL</w:t>
      </w:r>
      <w:r>
        <w:rPr>
          <w:spacing w:val="80"/>
        </w:rPr>
        <w:t> </w:t>
      </w:r>
      <w:r>
        <w:rPr/>
        <w:t>DE</w:t>
      </w:r>
      <w:r>
        <w:rPr>
          <w:spacing w:val="80"/>
        </w:rPr>
        <w:t> </w:t>
      </w:r>
      <w:r>
        <w:rPr/>
        <w:t>MANIFESTAÇÕES</w:t>
      </w:r>
      <w:r>
        <w:rPr>
          <w:spacing w:val="80"/>
        </w:rPr>
        <w:t> </w:t>
      </w:r>
      <w:r>
        <w:rPr/>
        <w:t>QUEIXOSAS</w:t>
      </w:r>
      <w:r>
        <w:rPr>
          <w:spacing w:val="80"/>
        </w:rPr>
        <w:t> </w:t>
      </w:r>
      <w:r>
        <w:rPr/>
        <w:t>RECEBIDAS</w:t>
      </w:r>
      <w:r>
        <w:rPr>
          <w:spacing w:val="80"/>
        </w:rPr>
        <w:t> </w:t>
      </w:r>
      <w:r>
        <w:rPr/>
        <w:t>NA OUVIDORIA SUS:</w:t>
      </w:r>
    </w:p>
    <w:p>
      <w:pPr>
        <w:pStyle w:val="BodyText"/>
        <w:spacing w:before="275"/>
        <w:ind w:left="321" w:right="492" w:firstLine="709"/>
        <w:jc w:val="both"/>
      </w:pPr>
      <w:r>
        <w:rPr/>
        <w:t>De acordo com o Termo Aditivo ao Contrato de Gestão nº 08/2021 – SES/GO, a meta é manter em quantitativo menor que 5% as manifestações queixosas acerca da unidade hospitalar.</w:t>
      </w:r>
    </w:p>
    <w:p>
      <w:pPr>
        <w:pStyle w:val="BodyText"/>
      </w:pPr>
    </w:p>
    <w:p>
      <w:pPr>
        <w:pStyle w:val="BodyText"/>
        <w:ind w:left="321" w:right="492" w:firstLine="709"/>
        <w:jc w:val="both"/>
      </w:pPr>
      <w:r>
        <w:rPr/>
        <w:t>No mês de julho de 2022, esse índice foi de 0,24% (zero vírgula vinte e quatro por cento), alcançando-se assim, a meta estipulada.</w:t>
      </w:r>
    </w:p>
    <w:p>
      <w:pPr>
        <w:spacing w:after="0"/>
        <w:jc w:val="both"/>
        <w:sectPr>
          <w:pgSz w:w="11910" w:h="16840"/>
          <w:pgMar w:header="424" w:footer="963" w:top="1860" w:bottom="1160" w:left="1380" w:right="920"/>
        </w:sectPr>
      </w:pPr>
    </w:p>
    <w:p>
      <w:pPr>
        <w:spacing w:before="91"/>
        <w:ind w:left="321" w:right="0" w:firstLine="0"/>
        <w:jc w:val="left"/>
        <w:rPr>
          <w:sz w:val="20"/>
        </w:rPr>
      </w:pPr>
      <w:r>
        <w:rPr>
          <w:w w:val="80"/>
          <w:sz w:val="20"/>
        </w:rPr>
        <w:t>TABELA</w:t>
      </w:r>
      <w:r>
        <w:rPr>
          <w:spacing w:val="-2"/>
          <w:sz w:val="20"/>
        </w:rPr>
        <w:t> </w:t>
      </w:r>
      <w:r>
        <w:rPr>
          <w:w w:val="80"/>
          <w:sz w:val="20"/>
        </w:rPr>
        <w:t>14</w:t>
      </w:r>
      <w:r>
        <w:rPr>
          <w:spacing w:val="-1"/>
          <w:sz w:val="20"/>
        </w:rPr>
        <w:t> </w:t>
      </w:r>
      <w:r>
        <w:rPr>
          <w:w w:val="80"/>
          <w:sz w:val="20"/>
        </w:rPr>
        <w:t>–</w:t>
      </w:r>
      <w:r>
        <w:rPr>
          <w:spacing w:val="-1"/>
          <w:sz w:val="20"/>
        </w:rPr>
        <w:t> </w:t>
      </w:r>
      <w:r>
        <w:rPr>
          <w:w w:val="80"/>
          <w:sz w:val="20"/>
        </w:rPr>
        <w:t>INDICADORES</w:t>
      </w:r>
      <w:r>
        <w:rPr>
          <w:spacing w:val="-1"/>
          <w:sz w:val="20"/>
        </w:rPr>
        <w:t> </w:t>
      </w:r>
      <w:r>
        <w:rPr>
          <w:w w:val="80"/>
          <w:sz w:val="20"/>
        </w:rPr>
        <w:t>DE</w:t>
      </w:r>
      <w:r>
        <w:rPr>
          <w:sz w:val="20"/>
        </w:rPr>
        <w:t> </w:t>
      </w:r>
      <w:r>
        <w:rPr>
          <w:spacing w:val="-2"/>
          <w:w w:val="80"/>
          <w:sz w:val="20"/>
        </w:rPr>
        <w:t>DESEMPENHO</w:t>
      </w:r>
    </w:p>
    <w:tbl>
      <w:tblPr>
        <w:tblW w:w="0" w:type="auto"/>
        <w:jc w:val="left"/>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20"/>
        <w:gridCol w:w="735"/>
        <w:gridCol w:w="682"/>
        <w:gridCol w:w="604"/>
        <w:gridCol w:w="665"/>
        <w:gridCol w:w="604"/>
        <w:gridCol w:w="604"/>
        <w:gridCol w:w="604"/>
        <w:gridCol w:w="604"/>
      </w:tblGrid>
      <w:tr>
        <w:trPr>
          <w:trHeight w:val="375" w:hRule="atLeast"/>
        </w:trPr>
        <w:tc>
          <w:tcPr>
            <w:tcW w:w="8122" w:type="dxa"/>
            <w:gridSpan w:val="9"/>
            <w:tcBorders>
              <w:right w:val="nil"/>
            </w:tcBorders>
            <w:shd w:val="clear" w:color="auto" w:fill="81D31A"/>
          </w:tcPr>
          <w:p>
            <w:pPr>
              <w:pStyle w:val="TableParagraph"/>
              <w:spacing w:before="104"/>
              <w:ind w:right="1"/>
              <w:rPr>
                <w:rFonts w:ascii="Arial" w:hAnsi="Arial"/>
                <w:b/>
                <w:sz w:val="14"/>
              </w:rPr>
            </w:pPr>
            <w:r>
              <w:rPr>
                <w:rFonts w:ascii="Arial" w:hAnsi="Arial"/>
                <w:b/>
                <w:spacing w:val="-2"/>
                <w:sz w:val="14"/>
              </w:rPr>
              <w:t>Hospital</w:t>
            </w:r>
            <w:r>
              <w:rPr>
                <w:rFonts w:ascii="Arial" w:hAnsi="Arial"/>
                <w:b/>
                <w:spacing w:val="-4"/>
                <w:sz w:val="14"/>
              </w:rPr>
              <w:t> </w:t>
            </w:r>
            <w:r>
              <w:rPr>
                <w:rFonts w:ascii="Arial" w:hAnsi="Arial"/>
                <w:b/>
                <w:spacing w:val="-2"/>
                <w:sz w:val="14"/>
              </w:rPr>
              <w:t>Estadual</w:t>
            </w:r>
            <w:r>
              <w:rPr>
                <w:rFonts w:ascii="Arial" w:hAnsi="Arial"/>
                <w:b/>
                <w:spacing w:val="-4"/>
                <w:sz w:val="14"/>
              </w:rPr>
              <w:t> </w:t>
            </w:r>
            <w:r>
              <w:rPr>
                <w:rFonts w:ascii="Arial" w:hAnsi="Arial"/>
                <w:b/>
                <w:spacing w:val="-2"/>
                <w:sz w:val="14"/>
              </w:rPr>
              <w:t>de</w:t>
            </w:r>
            <w:r>
              <w:rPr>
                <w:rFonts w:ascii="Arial" w:hAnsi="Arial"/>
                <w:b/>
                <w:sz w:val="14"/>
              </w:rPr>
              <w:t> </w:t>
            </w:r>
            <w:r>
              <w:rPr>
                <w:rFonts w:ascii="Arial" w:hAnsi="Arial"/>
                <w:b/>
                <w:spacing w:val="-2"/>
                <w:sz w:val="14"/>
              </w:rPr>
              <w:t>Santa</w:t>
            </w:r>
            <w:r>
              <w:rPr>
                <w:rFonts w:ascii="Arial" w:hAnsi="Arial"/>
                <w:b/>
                <w:spacing w:val="1"/>
                <w:sz w:val="14"/>
              </w:rPr>
              <w:t> </w:t>
            </w:r>
            <w:r>
              <w:rPr>
                <w:rFonts w:ascii="Arial" w:hAnsi="Arial"/>
                <w:b/>
                <w:spacing w:val="-2"/>
                <w:sz w:val="14"/>
              </w:rPr>
              <w:t>Helena</w:t>
            </w:r>
            <w:r>
              <w:rPr>
                <w:rFonts w:ascii="Arial" w:hAnsi="Arial"/>
                <w:b/>
                <w:sz w:val="14"/>
              </w:rPr>
              <w:t> </w:t>
            </w:r>
            <w:r>
              <w:rPr>
                <w:rFonts w:ascii="Arial" w:hAnsi="Arial"/>
                <w:b/>
                <w:spacing w:val="-2"/>
                <w:sz w:val="14"/>
              </w:rPr>
              <w:t>de</w:t>
            </w:r>
            <w:r>
              <w:rPr>
                <w:rFonts w:ascii="Arial" w:hAnsi="Arial"/>
                <w:b/>
                <w:spacing w:val="1"/>
                <w:sz w:val="14"/>
              </w:rPr>
              <w:t> </w:t>
            </w:r>
            <w:r>
              <w:rPr>
                <w:rFonts w:ascii="Arial" w:hAnsi="Arial"/>
                <w:b/>
                <w:spacing w:val="-2"/>
                <w:sz w:val="14"/>
              </w:rPr>
              <w:t>Goiás</w:t>
            </w:r>
            <w:r>
              <w:rPr>
                <w:rFonts w:ascii="Arial" w:hAnsi="Arial"/>
                <w:b/>
                <w:sz w:val="14"/>
              </w:rPr>
              <w:t> </w:t>
            </w:r>
            <w:r>
              <w:rPr>
                <w:rFonts w:ascii="Arial" w:hAnsi="Arial"/>
                <w:b/>
                <w:spacing w:val="-2"/>
                <w:sz w:val="14"/>
              </w:rPr>
              <w:t>Dr.</w:t>
            </w:r>
            <w:r>
              <w:rPr>
                <w:rFonts w:ascii="Arial" w:hAnsi="Arial"/>
                <w:b/>
                <w:spacing w:val="-4"/>
                <w:sz w:val="14"/>
              </w:rPr>
              <w:t> </w:t>
            </w:r>
            <w:r>
              <w:rPr>
                <w:rFonts w:ascii="Arial" w:hAnsi="Arial"/>
                <w:b/>
                <w:spacing w:val="-2"/>
                <w:sz w:val="14"/>
              </w:rPr>
              <w:t>Albanir</w:t>
            </w:r>
            <w:r>
              <w:rPr>
                <w:rFonts w:ascii="Arial" w:hAnsi="Arial"/>
                <w:b/>
                <w:spacing w:val="-1"/>
                <w:sz w:val="14"/>
              </w:rPr>
              <w:t> </w:t>
            </w:r>
            <w:r>
              <w:rPr>
                <w:rFonts w:ascii="Arial" w:hAnsi="Arial"/>
                <w:b/>
                <w:spacing w:val="-2"/>
                <w:sz w:val="14"/>
              </w:rPr>
              <w:t>Faleiros</w:t>
            </w:r>
            <w:r>
              <w:rPr>
                <w:rFonts w:ascii="Arial" w:hAnsi="Arial"/>
                <w:b/>
                <w:sz w:val="14"/>
              </w:rPr>
              <w:t> </w:t>
            </w:r>
            <w:r>
              <w:rPr>
                <w:rFonts w:ascii="Arial" w:hAnsi="Arial"/>
                <w:b/>
                <w:spacing w:val="-2"/>
                <w:sz w:val="14"/>
              </w:rPr>
              <w:t>Machado</w:t>
            </w:r>
            <w:r>
              <w:rPr>
                <w:rFonts w:ascii="Arial" w:hAnsi="Arial"/>
                <w:b/>
                <w:spacing w:val="2"/>
                <w:sz w:val="14"/>
              </w:rPr>
              <w:t> </w:t>
            </w:r>
            <w:r>
              <w:rPr>
                <w:rFonts w:ascii="Arial" w:hAnsi="Arial"/>
                <w:b/>
                <w:spacing w:val="-2"/>
                <w:sz w:val="14"/>
              </w:rPr>
              <w:t>–</w:t>
            </w:r>
            <w:r>
              <w:rPr>
                <w:rFonts w:ascii="Arial" w:hAnsi="Arial"/>
                <w:b/>
                <w:spacing w:val="1"/>
                <w:sz w:val="14"/>
              </w:rPr>
              <w:t> </w:t>
            </w:r>
            <w:r>
              <w:rPr>
                <w:rFonts w:ascii="Arial" w:hAnsi="Arial"/>
                <w:b/>
                <w:spacing w:val="-2"/>
                <w:sz w:val="14"/>
              </w:rPr>
              <w:t>HERSO</w:t>
            </w:r>
          </w:p>
        </w:tc>
      </w:tr>
      <w:tr>
        <w:trPr>
          <w:trHeight w:val="296" w:hRule="atLeast"/>
        </w:trPr>
        <w:tc>
          <w:tcPr>
            <w:tcW w:w="8122" w:type="dxa"/>
            <w:gridSpan w:val="9"/>
            <w:tcBorders>
              <w:right w:val="single" w:sz="4" w:space="0" w:color="D3D3D3"/>
            </w:tcBorders>
          </w:tcPr>
          <w:p>
            <w:pPr>
              <w:pStyle w:val="TableParagraph"/>
              <w:spacing w:before="60"/>
              <w:ind w:left="3"/>
              <w:rPr>
                <w:rFonts w:ascii="Arial" w:hAnsi="Arial"/>
                <w:b/>
                <w:sz w:val="14"/>
              </w:rPr>
            </w:pPr>
            <w:r>
              <w:rPr>
                <w:rFonts w:ascii="Arial" w:hAnsi="Arial"/>
                <w:b/>
                <w:sz w:val="14"/>
              </w:rPr>
              <w:t>Indicadores</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Desempenho</w:t>
            </w:r>
            <w:r>
              <w:rPr>
                <w:rFonts w:ascii="Arial" w:hAnsi="Arial"/>
                <w:b/>
                <w:spacing w:val="-10"/>
                <w:sz w:val="14"/>
              </w:rPr>
              <w:t> </w:t>
            </w:r>
            <w:r>
              <w:rPr>
                <w:rFonts w:ascii="Arial" w:hAnsi="Arial"/>
                <w:b/>
                <w:sz w:val="14"/>
              </w:rPr>
              <w:t>1º</w:t>
            </w:r>
            <w:r>
              <w:rPr>
                <w:rFonts w:ascii="Arial" w:hAnsi="Arial"/>
                <w:b/>
                <w:spacing w:val="-9"/>
                <w:sz w:val="14"/>
              </w:rPr>
              <w:t> </w:t>
            </w:r>
            <w:r>
              <w:rPr>
                <w:rFonts w:ascii="Arial" w:hAnsi="Arial"/>
                <w:b/>
                <w:sz w:val="14"/>
              </w:rPr>
              <w:t>termo</w:t>
            </w:r>
            <w:r>
              <w:rPr>
                <w:rFonts w:ascii="Arial" w:hAnsi="Arial"/>
                <w:b/>
                <w:spacing w:val="-10"/>
                <w:sz w:val="14"/>
              </w:rPr>
              <w:t> </w:t>
            </w:r>
            <w:r>
              <w:rPr>
                <w:rFonts w:ascii="Arial" w:hAnsi="Arial"/>
                <w:b/>
                <w:spacing w:val="-2"/>
                <w:sz w:val="14"/>
              </w:rPr>
              <w:t>aditivo</w:t>
            </w:r>
          </w:p>
        </w:tc>
      </w:tr>
      <w:tr>
        <w:trPr>
          <w:trHeight w:val="278" w:hRule="atLeast"/>
        </w:trPr>
        <w:tc>
          <w:tcPr>
            <w:tcW w:w="3020" w:type="dxa"/>
            <w:vMerge w:val="restart"/>
            <w:shd w:val="clear" w:color="auto" w:fill="D9D9D9"/>
          </w:tcPr>
          <w:p>
            <w:pPr>
              <w:pStyle w:val="TableParagraph"/>
              <w:spacing w:before="13"/>
              <w:jc w:val="left"/>
              <w:rPr>
                <w:sz w:val="14"/>
              </w:rPr>
            </w:pPr>
          </w:p>
          <w:p>
            <w:pPr>
              <w:pStyle w:val="TableParagraph"/>
              <w:ind w:left="546"/>
              <w:jc w:val="left"/>
              <w:rPr>
                <w:rFonts w:ascii="Arial"/>
                <w:b/>
                <w:sz w:val="14"/>
              </w:rPr>
            </w:pPr>
            <w:r>
              <w:rPr>
                <w:rFonts w:ascii="Arial"/>
                <w:b/>
                <w:spacing w:val="-2"/>
                <w:sz w:val="14"/>
              </w:rPr>
              <w:t>Indicadores</w:t>
            </w:r>
            <w:r>
              <w:rPr>
                <w:rFonts w:ascii="Arial"/>
                <w:b/>
                <w:spacing w:val="1"/>
                <w:sz w:val="14"/>
              </w:rPr>
              <w:t> </w:t>
            </w:r>
            <w:r>
              <w:rPr>
                <w:rFonts w:ascii="Arial"/>
                <w:b/>
                <w:spacing w:val="-2"/>
                <w:sz w:val="14"/>
              </w:rPr>
              <w:t>de</w:t>
            </w:r>
            <w:r>
              <w:rPr>
                <w:rFonts w:ascii="Arial"/>
                <w:b/>
                <w:spacing w:val="2"/>
                <w:sz w:val="14"/>
              </w:rPr>
              <w:t> </w:t>
            </w:r>
            <w:r>
              <w:rPr>
                <w:rFonts w:ascii="Arial"/>
                <w:b/>
                <w:spacing w:val="-2"/>
                <w:sz w:val="14"/>
              </w:rPr>
              <w:t>Desempenho</w:t>
            </w:r>
          </w:p>
        </w:tc>
        <w:tc>
          <w:tcPr>
            <w:tcW w:w="735" w:type="dxa"/>
            <w:vMerge w:val="restart"/>
            <w:shd w:val="clear" w:color="auto" w:fill="D9D9D9"/>
          </w:tcPr>
          <w:p>
            <w:pPr>
              <w:pStyle w:val="TableParagraph"/>
              <w:spacing w:line="273" w:lineRule="auto" w:before="86"/>
              <w:ind w:left="126" w:right="116" w:firstLine="78"/>
              <w:jc w:val="left"/>
              <w:rPr>
                <w:rFonts w:ascii="Arial"/>
                <w:b/>
                <w:sz w:val="14"/>
              </w:rPr>
            </w:pPr>
            <w:r>
              <w:rPr>
                <w:rFonts w:ascii="Arial"/>
                <w:b/>
                <w:spacing w:val="-4"/>
                <w:sz w:val="14"/>
              </w:rPr>
              <w:t>Meta</w:t>
            </w:r>
            <w:r>
              <w:rPr>
                <w:rFonts w:ascii="Arial"/>
                <w:b/>
                <w:spacing w:val="40"/>
                <w:sz w:val="14"/>
              </w:rPr>
              <w:t> </w:t>
            </w:r>
            <w:r>
              <w:rPr>
                <w:rFonts w:ascii="Arial"/>
                <w:b/>
                <w:spacing w:val="-2"/>
                <w:sz w:val="14"/>
              </w:rPr>
              <w:t>Mensal</w:t>
            </w:r>
          </w:p>
        </w:tc>
        <w:tc>
          <w:tcPr>
            <w:tcW w:w="4367" w:type="dxa"/>
            <w:gridSpan w:val="7"/>
            <w:tcBorders>
              <w:right w:val="nil"/>
            </w:tcBorders>
            <w:shd w:val="clear" w:color="auto" w:fill="D9D9D9"/>
          </w:tcPr>
          <w:p>
            <w:pPr>
              <w:pStyle w:val="TableParagraph"/>
              <w:spacing w:before="51"/>
              <w:ind w:left="18"/>
              <w:rPr>
                <w:rFonts w:ascii="Arial"/>
                <w:b/>
                <w:sz w:val="14"/>
              </w:rPr>
            </w:pPr>
            <w:r>
              <w:rPr>
                <w:rFonts w:ascii="Arial"/>
                <w:b/>
                <w:spacing w:val="-2"/>
                <w:sz w:val="14"/>
              </w:rPr>
              <w:t>REALIZADA</w:t>
            </w:r>
          </w:p>
        </w:tc>
      </w:tr>
      <w:tr>
        <w:trPr>
          <w:trHeight w:val="235" w:hRule="atLeast"/>
        </w:trPr>
        <w:tc>
          <w:tcPr>
            <w:tcW w:w="3020" w:type="dxa"/>
            <w:vMerge/>
            <w:tcBorders>
              <w:top w:val="nil"/>
            </w:tcBorders>
            <w:shd w:val="clear" w:color="auto" w:fill="D9D9D9"/>
          </w:tcPr>
          <w:p>
            <w:pPr>
              <w:rPr>
                <w:sz w:val="2"/>
                <w:szCs w:val="2"/>
              </w:rPr>
            </w:pPr>
          </w:p>
        </w:tc>
        <w:tc>
          <w:tcPr>
            <w:tcW w:w="735" w:type="dxa"/>
            <w:vMerge/>
            <w:tcBorders>
              <w:top w:val="nil"/>
            </w:tcBorders>
            <w:shd w:val="clear" w:color="auto" w:fill="D9D9D9"/>
          </w:tcPr>
          <w:p>
            <w:pPr>
              <w:rPr>
                <w:sz w:val="2"/>
                <w:szCs w:val="2"/>
              </w:rPr>
            </w:pPr>
          </w:p>
        </w:tc>
        <w:tc>
          <w:tcPr>
            <w:tcW w:w="682" w:type="dxa"/>
            <w:shd w:val="clear" w:color="auto" w:fill="D9D9D9"/>
          </w:tcPr>
          <w:p>
            <w:pPr>
              <w:pStyle w:val="TableParagraph"/>
              <w:spacing w:before="34"/>
              <w:ind w:left="223"/>
              <w:jc w:val="left"/>
              <w:rPr>
                <w:rFonts w:ascii="Arial"/>
                <w:b/>
                <w:sz w:val="14"/>
              </w:rPr>
            </w:pPr>
            <w:r>
              <w:rPr>
                <w:rFonts w:ascii="Arial"/>
                <w:b/>
                <w:spacing w:val="-5"/>
                <w:sz w:val="14"/>
              </w:rPr>
              <w:t>Jan</w:t>
            </w:r>
          </w:p>
        </w:tc>
        <w:tc>
          <w:tcPr>
            <w:tcW w:w="604" w:type="dxa"/>
            <w:shd w:val="clear" w:color="auto" w:fill="D9D9D9"/>
          </w:tcPr>
          <w:p>
            <w:pPr>
              <w:pStyle w:val="TableParagraph"/>
              <w:spacing w:before="34"/>
              <w:ind w:left="180"/>
              <w:jc w:val="left"/>
              <w:rPr>
                <w:rFonts w:ascii="Arial"/>
                <w:b/>
                <w:sz w:val="14"/>
              </w:rPr>
            </w:pPr>
            <w:r>
              <w:rPr>
                <w:rFonts w:ascii="Arial"/>
                <w:b/>
                <w:spacing w:val="-5"/>
                <w:sz w:val="14"/>
              </w:rPr>
              <w:t>Fev</w:t>
            </w:r>
          </w:p>
        </w:tc>
        <w:tc>
          <w:tcPr>
            <w:tcW w:w="665" w:type="dxa"/>
            <w:shd w:val="clear" w:color="auto" w:fill="D9D9D9"/>
          </w:tcPr>
          <w:p>
            <w:pPr>
              <w:pStyle w:val="TableParagraph"/>
              <w:spacing w:before="34"/>
              <w:ind w:left="22"/>
              <w:rPr>
                <w:rFonts w:ascii="Arial"/>
                <w:b/>
                <w:sz w:val="14"/>
              </w:rPr>
            </w:pPr>
            <w:r>
              <w:rPr>
                <w:rFonts w:ascii="Arial"/>
                <w:b/>
                <w:spacing w:val="-5"/>
                <w:sz w:val="14"/>
              </w:rPr>
              <w:t>Mar</w:t>
            </w:r>
          </w:p>
        </w:tc>
        <w:tc>
          <w:tcPr>
            <w:tcW w:w="604" w:type="dxa"/>
            <w:shd w:val="clear" w:color="auto" w:fill="D9D9D9"/>
          </w:tcPr>
          <w:p>
            <w:pPr>
              <w:pStyle w:val="TableParagraph"/>
              <w:spacing w:before="34"/>
              <w:ind w:left="154"/>
              <w:jc w:val="left"/>
              <w:rPr>
                <w:rFonts w:ascii="Arial"/>
                <w:b/>
                <w:sz w:val="14"/>
              </w:rPr>
            </w:pPr>
            <w:r>
              <w:rPr>
                <w:rFonts w:ascii="Arial"/>
                <w:b/>
                <w:spacing w:val="-4"/>
                <w:sz w:val="14"/>
              </w:rPr>
              <w:t>Abril</w:t>
            </w:r>
          </w:p>
        </w:tc>
        <w:tc>
          <w:tcPr>
            <w:tcW w:w="604" w:type="dxa"/>
            <w:shd w:val="clear" w:color="auto" w:fill="D9D9D9"/>
          </w:tcPr>
          <w:p>
            <w:pPr>
              <w:pStyle w:val="TableParagraph"/>
              <w:spacing w:before="34"/>
              <w:ind w:left="10"/>
              <w:rPr>
                <w:rFonts w:ascii="Arial"/>
                <w:b/>
                <w:sz w:val="14"/>
              </w:rPr>
            </w:pPr>
            <w:r>
              <w:rPr>
                <w:rFonts w:ascii="Arial"/>
                <w:b/>
                <w:spacing w:val="-4"/>
                <w:sz w:val="14"/>
              </w:rPr>
              <w:t>Maio</w:t>
            </w:r>
          </w:p>
        </w:tc>
        <w:tc>
          <w:tcPr>
            <w:tcW w:w="604" w:type="dxa"/>
            <w:shd w:val="clear" w:color="auto" w:fill="D9D9D9"/>
          </w:tcPr>
          <w:p>
            <w:pPr>
              <w:pStyle w:val="TableParagraph"/>
              <w:spacing w:before="34"/>
              <w:ind w:left="21" w:right="3"/>
              <w:rPr>
                <w:rFonts w:ascii="Arial"/>
                <w:b/>
                <w:sz w:val="14"/>
              </w:rPr>
            </w:pPr>
            <w:r>
              <w:rPr>
                <w:rFonts w:ascii="Arial"/>
                <w:b/>
                <w:spacing w:val="-5"/>
                <w:sz w:val="14"/>
              </w:rPr>
              <w:t>Jun</w:t>
            </w:r>
          </w:p>
        </w:tc>
        <w:tc>
          <w:tcPr>
            <w:tcW w:w="604" w:type="dxa"/>
            <w:shd w:val="clear" w:color="auto" w:fill="D9D9D9"/>
          </w:tcPr>
          <w:p>
            <w:pPr>
              <w:pStyle w:val="TableParagraph"/>
              <w:spacing w:before="34"/>
              <w:ind w:left="21" w:right="3"/>
              <w:rPr>
                <w:rFonts w:ascii="Arial"/>
                <w:b/>
                <w:sz w:val="14"/>
              </w:rPr>
            </w:pPr>
            <w:r>
              <w:rPr>
                <w:rFonts w:ascii="Arial"/>
                <w:b/>
                <w:spacing w:val="-2"/>
                <w:sz w:val="14"/>
              </w:rPr>
              <w:t>Julho</w:t>
            </w:r>
          </w:p>
        </w:tc>
      </w:tr>
      <w:tr>
        <w:trPr>
          <w:trHeight w:val="243" w:hRule="atLeast"/>
        </w:trPr>
        <w:tc>
          <w:tcPr>
            <w:tcW w:w="3020" w:type="dxa"/>
          </w:tcPr>
          <w:p>
            <w:pPr>
              <w:pStyle w:val="TableParagraph"/>
              <w:spacing w:before="34"/>
              <w:ind w:left="26" w:right="20"/>
              <w:rPr>
                <w:rFonts w:ascii="Arial" w:hAnsi="Arial"/>
                <w:b/>
                <w:sz w:val="14"/>
              </w:rPr>
            </w:pPr>
            <w:r>
              <w:rPr>
                <w:rFonts w:ascii="Arial" w:hAnsi="Arial"/>
                <w:b/>
                <w:sz w:val="14"/>
              </w:rPr>
              <w:t>Taxa</w:t>
            </w:r>
            <w:r>
              <w:rPr>
                <w:rFonts w:ascii="Arial" w:hAnsi="Arial"/>
                <w:b/>
                <w:spacing w:val="-8"/>
                <w:sz w:val="14"/>
              </w:rPr>
              <w:t> </w:t>
            </w:r>
            <w:r>
              <w:rPr>
                <w:rFonts w:ascii="Arial" w:hAnsi="Arial"/>
                <w:b/>
                <w:sz w:val="14"/>
              </w:rPr>
              <w:t>de</w:t>
            </w:r>
            <w:r>
              <w:rPr>
                <w:rFonts w:ascii="Arial" w:hAnsi="Arial"/>
                <w:b/>
                <w:spacing w:val="-8"/>
                <w:sz w:val="14"/>
              </w:rPr>
              <w:t> </w:t>
            </w:r>
            <w:r>
              <w:rPr>
                <w:rFonts w:ascii="Arial" w:hAnsi="Arial"/>
                <w:b/>
                <w:sz w:val="14"/>
              </w:rPr>
              <w:t>Ocupação</w:t>
            </w:r>
            <w:r>
              <w:rPr>
                <w:rFonts w:ascii="Arial" w:hAnsi="Arial"/>
                <w:b/>
                <w:spacing w:val="-7"/>
                <w:sz w:val="14"/>
              </w:rPr>
              <w:t> </w:t>
            </w:r>
            <w:r>
              <w:rPr>
                <w:rFonts w:ascii="Arial" w:hAnsi="Arial"/>
                <w:b/>
                <w:spacing w:val="-2"/>
                <w:sz w:val="14"/>
              </w:rPr>
              <w:t>Hospitalar</w:t>
            </w:r>
          </w:p>
        </w:tc>
        <w:tc>
          <w:tcPr>
            <w:tcW w:w="735" w:type="dxa"/>
            <w:shd w:val="clear" w:color="auto" w:fill="D9D9D9"/>
          </w:tcPr>
          <w:p>
            <w:pPr>
              <w:pStyle w:val="TableParagraph"/>
              <w:spacing w:before="43"/>
              <w:ind w:left="9" w:right="13"/>
              <w:rPr>
                <w:rFonts w:ascii="Arial" w:hAnsi="Arial"/>
                <w:b/>
                <w:sz w:val="14"/>
              </w:rPr>
            </w:pPr>
            <w:r>
              <w:rPr>
                <w:rFonts w:ascii="Arial" w:hAnsi="Arial"/>
                <w:b/>
                <w:sz w:val="14"/>
              </w:rPr>
              <w:t>≥85</w:t>
            </w:r>
            <w:r>
              <w:rPr>
                <w:rFonts w:ascii="Arial" w:hAnsi="Arial"/>
                <w:b/>
                <w:spacing w:val="-6"/>
                <w:sz w:val="14"/>
              </w:rPr>
              <w:t> </w:t>
            </w:r>
            <w:r>
              <w:rPr>
                <w:rFonts w:ascii="Arial" w:hAnsi="Arial"/>
                <w:b/>
                <w:spacing w:val="-10"/>
                <w:sz w:val="14"/>
              </w:rPr>
              <w:t>%</w:t>
            </w:r>
          </w:p>
        </w:tc>
        <w:tc>
          <w:tcPr>
            <w:tcW w:w="682" w:type="dxa"/>
          </w:tcPr>
          <w:p>
            <w:pPr>
              <w:pStyle w:val="TableParagraph"/>
              <w:spacing w:before="43"/>
              <w:ind w:left="170"/>
              <w:jc w:val="left"/>
              <w:rPr>
                <w:sz w:val="14"/>
              </w:rPr>
            </w:pPr>
            <w:r>
              <w:rPr>
                <w:spacing w:val="-2"/>
                <w:sz w:val="14"/>
              </w:rPr>
              <w:t>65,53</w:t>
            </w:r>
          </w:p>
        </w:tc>
        <w:tc>
          <w:tcPr>
            <w:tcW w:w="604" w:type="dxa"/>
          </w:tcPr>
          <w:p>
            <w:pPr>
              <w:pStyle w:val="TableParagraph"/>
              <w:spacing w:before="43"/>
              <w:ind w:left="127"/>
              <w:jc w:val="left"/>
              <w:rPr>
                <w:sz w:val="14"/>
              </w:rPr>
            </w:pPr>
            <w:r>
              <w:rPr>
                <w:spacing w:val="-2"/>
                <w:sz w:val="14"/>
              </w:rPr>
              <w:t>60,94</w:t>
            </w:r>
          </w:p>
        </w:tc>
        <w:tc>
          <w:tcPr>
            <w:tcW w:w="665" w:type="dxa"/>
          </w:tcPr>
          <w:p>
            <w:pPr>
              <w:pStyle w:val="TableParagraph"/>
              <w:spacing w:before="43"/>
              <w:ind w:left="22" w:right="3"/>
              <w:rPr>
                <w:sz w:val="14"/>
              </w:rPr>
            </w:pPr>
            <w:r>
              <w:rPr>
                <w:spacing w:val="-2"/>
                <w:sz w:val="14"/>
              </w:rPr>
              <w:t>65,57</w:t>
            </w:r>
          </w:p>
        </w:tc>
        <w:tc>
          <w:tcPr>
            <w:tcW w:w="604" w:type="dxa"/>
          </w:tcPr>
          <w:p>
            <w:pPr>
              <w:pStyle w:val="TableParagraph"/>
              <w:spacing w:before="43"/>
              <w:ind w:left="128"/>
              <w:jc w:val="left"/>
              <w:rPr>
                <w:sz w:val="14"/>
              </w:rPr>
            </w:pPr>
            <w:r>
              <w:rPr>
                <w:spacing w:val="-2"/>
                <w:sz w:val="14"/>
              </w:rPr>
              <w:t>71,65</w:t>
            </w:r>
          </w:p>
        </w:tc>
        <w:tc>
          <w:tcPr>
            <w:tcW w:w="604" w:type="dxa"/>
          </w:tcPr>
          <w:p>
            <w:pPr>
              <w:pStyle w:val="TableParagraph"/>
              <w:spacing w:before="43"/>
              <w:ind w:left="11"/>
              <w:rPr>
                <w:sz w:val="14"/>
              </w:rPr>
            </w:pPr>
            <w:r>
              <w:rPr>
                <w:spacing w:val="-2"/>
                <w:sz w:val="14"/>
              </w:rPr>
              <w:t>71,49</w:t>
            </w:r>
          </w:p>
        </w:tc>
        <w:tc>
          <w:tcPr>
            <w:tcW w:w="604" w:type="dxa"/>
          </w:tcPr>
          <w:p>
            <w:pPr>
              <w:pStyle w:val="TableParagraph"/>
              <w:spacing w:before="43"/>
              <w:ind w:left="11"/>
              <w:rPr>
                <w:sz w:val="14"/>
              </w:rPr>
            </w:pPr>
            <w:r>
              <w:rPr>
                <w:spacing w:val="-2"/>
                <w:sz w:val="14"/>
              </w:rPr>
              <w:t>67,76</w:t>
            </w:r>
          </w:p>
        </w:tc>
        <w:tc>
          <w:tcPr>
            <w:tcW w:w="604" w:type="dxa"/>
          </w:tcPr>
          <w:p>
            <w:pPr>
              <w:pStyle w:val="TableParagraph"/>
              <w:spacing w:before="43"/>
              <w:ind w:left="13"/>
              <w:rPr>
                <w:sz w:val="14"/>
              </w:rPr>
            </w:pPr>
            <w:r>
              <w:rPr>
                <w:spacing w:val="-2"/>
                <w:sz w:val="14"/>
              </w:rPr>
              <w:t>72,53%</w:t>
            </w:r>
          </w:p>
        </w:tc>
      </w:tr>
      <w:tr>
        <w:trPr>
          <w:trHeight w:val="208" w:hRule="atLeast"/>
        </w:trPr>
        <w:tc>
          <w:tcPr>
            <w:tcW w:w="3020" w:type="dxa"/>
            <w:shd w:val="clear" w:color="auto" w:fill="D9D9D9"/>
          </w:tcPr>
          <w:p>
            <w:pPr>
              <w:pStyle w:val="TableParagraph"/>
              <w:spacing w:before="25"/>
              <w:ind w:left="19" w:right="20"/>
              <w:rPr>
                <w:sz w:val="14"/>
              </w:rPr>
            </w:pPr>
            <w:r>
              <w:rPr>
                <w:spacing w:val="-2"/>
                <w:sz w:val="14"/>
              </w:rPr>
              <w:t>Total</w:t>
            </w:r>
            <w:r>
              <w:rPr>
                <w:spacing w:val="-9"/>
                <w:sz w:val="14"/>
              </w:rPr>
              <w:t> </w:t>
            </w:r>
            <w:r>
              <w:rPr>
                <w:spacing w:val="-2"/>
                <w:sz w:val="14"/>
              </w:rPr>
              <w:t>de</w:t>
            </w:r>
            <w:r>
              <w:rPr>
                <w:spacing w:val="-4"/>
                <w:sz w:val="14"/>
              </w:rPr>
              <w:t> </w:t>
            </w:r>
            <w:r>
              <w:rPr>
                <w:spacing w:val="-2"/>
                <w:sz w:val="14"/>
              </w:rPr>
              <w:t>Pacientes-</w:t>
            </w:r>
            <w:r>
              <w:rPr>
                <w:spacing w:val="-5"/>
                <w:sz w:val="14"/>
              </w:rPr>
              <w:t>dia</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25"/>
              <w:ind w:left="170"/>
              <w:jc w:val="left"/>
              <w:rPr>
                <w:sz w:val="14"/>
              </w:rPr>
            </w:pPr>
            <w:r>
              <w:rPr>
                <w:spacing w:val="-2"/>
                <w:sz w:val="14"/>
              </w:rPr>
              <w:t>1.916</w:t>
            </w:r>
          </w:p>
        </w:tc>
        <w:tc>
          <w:tcPr>
            <w:tcW w:w="604" w:type="dxa"/>
          </w:tcPr>
          <w:p>
            <w:pPr>
              <w:pStyle w:val="TableParagraph"/>
              <w:spacing w:before="25"/>
              <w:ind w:left="127"/>
              <w:jc w:val="left"/>
              <w:rPr>
                <w:sz w:val="14"/>
              </w:rPr>
            </w:pPr>
            <w:r>
              <w:rPr>
                <w:spacing w:val="-2"/>
                <w:sz w:val="14"/>
              </w:rPr>
              <w:t>1.588</w:t>
            </w:r>
          </w:p>
        </w:tc>
        <w:tc>
          <w:tcPr>
            <w:tcW w:w="665" w:type="dxa"/>
          </w:tcPr>
          <w:p>
            <w:pPr>
              <w:pStyle w:val="TableParagraph"/>
              <w:spacing w:before="25"/>
              <w:ind w:left="22" w:right="3"/>
              <w:rPr>
                <w:sz w:val="14"/>
              </w:rPr>
            </w:pPr>
            <w:r>
              <w:rPr>
                <w:spacing w:val="-2"/>
                <w:sz w:val="14"/>
              </w:rPr>
              <w:t>1.885</w:t>
            </w:r>
          </w:p>
        </w:tc>
        <w:tc>
          <w:tcPr>
            <w:tcW w:w="604" w:type="dxa"/>
          </w:tcPr>
          <w:p>
            <w:pPr>
              <w:pStyle w:val="TableParagraph"/>
              <w:spacing w:before="25"/>
              <w:ind w:left="128"/>
              <w:jc w:val="left"/>
              <w:rPr>
                <w:sz w:val="14"/>
              </w:rPr>
            </w:pPr>
            <w:r>
              <w:rPr>
                <w:spacing w:val="-2"/>
                <w:sz w:val="14"/>
              </w:rPr>
              <w:t>2.007</w:t>
            </w:r>
          </w:p>
        </w:tc>
        <w:tc>
          <w:tcPr>
            <w:tcW w:w="604" w:type="dxa"/>
          </w:tcPr>
          <w:p>
            <w:pPr>
              <w:pStyle w:val="TableParagraph"/>
              <w:spacing w:before="25"/>
              <w:ind w:left="11"/>
              <w:rPr>
                <w:sz w:val="14"/>
              </w:rPr>
            </w:pPr>
            <w:r>
              <w:rPr>
                <w:spacing w:val="-2"/>
                <w:sz w:val="14"/>
              </w:rPr>
              <w:t>2.059</w:t>
            </w:r>
          </w:p>
        </w:tc>
        <w:tc>
          <w:tcPr>
            <w:tcW w:w="604" w:type="dxa"/>
          </w:tcPr>
          <w:p>
            <w:pPr>
              <w:pStyle w:val="TableParagraph"/>
              <w:spacing w:before="25"/>
              <w:ind w:left="11"/>
              <w:rPr>
                <w:sz w:val="14"/>
              </w:rPr>
            </w:pPr>
            <w:r>
              <w:rPr>
                <w:spacing w:val="-2"/>
                <w:sz w:val="14"/>
              </w:rPr>
              <w:t>1.875</w:t>
            </w:r>
          </w:p>
        </w:tc>
        <w:tc>
          <w:tcPr>
            <w:tcW w:w="604" w:type="dxa"/>
          </w:tcPr>
          <w:p>
            <w:pPr>
              <w:pStyle w:val="TableParagraph"/>
              <w:spacing w:before="25"/>
              <w:ind w:left="11"/>
              <w:rPr>
                <w:sz w:val="14"/>
              </w:rPr>
            </w:pPr>
            <w:r>
              <w:rPr>
                <w:spacing w:val="-2"/>
                <w:sz w:val="14"/>
              </w:rPr>
              <w:t>2.073</w:t>
            </w:r>
          </w:p>
        </w:tc>
      </w:tr>
      <w:tr>
        <w:trPr>
          <w:trHeight w:val="270" w:hRule="atLeast"/>
        </w:trPr>
        <w:tc>
          <w:tcPr>
            <w:tcW w:w="3020" w:type="dxa"/>
            <w:shd w:val="clear" w:color="auto" w:fill="D9D9D9"/>
          </w:tcPr>
          <w:p>
            <w:pPr>
              <w:pStyle w:val="TableParagraph"/>
              <w:spacing w:before="51"/>
              <w:ind w:left="23" w:right="20"/>
              <w:rPr>
                <w:sz w:val="14"/>
              </w:rPr>
            </w:pPr>
            <w:r>
              <w:rPr>
                <w:spacing w:val="-2"/>
                <w:sz w:val="14"/>
              </w:rPr>
              <w:t>Total</w:t>
            </w:r>
            <w:r>
              <w:rPr>
                <w:spacing w:val="-6"/>
                <w:sz w:val="14"/>
              </w:rPr>
              <w:t> </w:t>
            </w:r>
            <w:r>
              <w:rPr>
                <w:spacing w:val="-2"/>
                <w:sz w:val="14"/>
              </w:rPr>
              <w:t>de</w:t>
            </w:r>
            <w:r>
              <w:rPr>
                <w:sz w:val="14"/>
              </w:rPr>
              <w:t> </w:t>
            </w:r>
            <w:r>
              <w:rPr>
                <w:spacing w:val="-2"/>
                <w:sz w:val="14"/>
              </w:rPr>
              <w:t>leitos</w:t>
            </w:r>
            <w:r>
              <w:rPr>
                <w:sz w:val="14"/>
              </w:rPr>
              <w:t> </w:t>
            </w:r>
            <w:r>
              <w:rPr>
                <w:spacing w:val="-2"/>
                <w:sz w:val="14"/>
              </w:rPr>
              <w:t>operacionais-dia</w:t>
            </w:r>
            <w:r>
              <w:rPr>
                <w:sz w:val="14"/>
              </w:rPr>
              <w:t> </w:t>
            </w:r>
            <w:r>
              <w:rPr>
                <w:spacing w:val="-2"/>
                <w:sz w:val="14"/>
              </w:rPr>
              <w:t>do</w:t>
            </w:r>
            <w:r>
              <w:rPr>
                <w:sz w:val="14"/>
              </w:rPr>
              <w:t> </w:t>
            </w:r>
            <w:r>
              <w:rPr>
                <w:spacing w:val="-2"/>
                <w:sz w:val="14"/>
              </w:rPr>
              <w:t>período</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60"/>
              <w:ind w:left="170"/>
              <w:jc w:val="left"/>
              <w:rPr>
                <w:sz w:val="14"/>
              </w:rPr>
            </w:pPr>
            <w:r>
              <w:rPr>
                <w:spacing w:val="-2"/>
                <w:sz w:val="14"/>
              </w:rPr>
              <w:t>2.924</w:t>
            </w:r>
          </w:p>
        </w:tc>
        <w:tc>
          <w:tcPr>
            <w:tcW w:w="604" w:type="dxa"/>
          </w:tcPr>
          <w:p>
            <w:pPr>
              <w:pStyle w:val="TableParagraph"/>
              <w:spacing w:before="60"/>
              <w:ind w:left="127"/>
              <w:jc w:val="left"/>
              <w:rPr>
                <w:sz w:val="14"/>
              </w:rPr>
            </w:pPr>
            <w:r>
              <w:rPr>
                <w:spacing w:val="-2"/>
                <w:sz w:val="14"/>
              </w:rPr>
              <w:t>2.606</w:t>
            </w:r>
          </w:p>
        </w:tc>
        <w:tc>
          <w:tcPr>
            <w:tcW w:w="665" w:type="dxa"/>
          </w:tcPr>
          <w:p>
            <w:pPr>
              <w:pStyle w:val="TableParagraph"/>
              <w:spacing w:before="60"/>
              <w:ind w:left="22" w:right="3"/>
              <w:rPr>
                <w:sz w:val="14"/>
              </w:rPr>
            </w:pPr>
            <w:r>
              <w:rPr>
                <w:spacing w:val="-2"/>
                <w:sz w:val="14"/>
              </w:rPr>
              <w:t>2.875</w:t>
            </w:r>
          </w:p>
        </w:tc>
        <w:tc>
          <w:tcPr>
            <w:tcW w:w="604" w:type="dxa"/>
          </w:tcPr>
          <w:p>
            <w:pPr>
              <w:pStyle w:val="TableParagraph"/>
              <w:spacing w:before="60"/>
              <w:ind w:left="128"/>
              <w:jc w:val="left"/>
              <w:rPr>
                <w:sz w:val="14"/>
              </w:rPr>
            </w:pPr>
            <w:r>
              <w:rPr>
                <w:spacing w:val="-2"/>
                <w:sz w:val="14"/>
              </w:rPr>
              <w:t>2.801</w:t>
            </w:r>
          </w:p>
        </w:tc>
        <w:tc>
          <w:tcPr>
            <w:tcW w:w="604" w:type="dxa"/>
          </w:tcPr>
          <w:p>
            <w:pPr>
              <w:pStyle w:val="TableParagraph"/>
              <w:spacing w:before="60"/>
              <w:ind w:left="11"/>
              <w:rPr>
                <w:sz w:val="14"/>
              </w:rPr>
            </w:pPr>
            <w:r>
              <w:rPr>
                <w:spacing w:val="-2"/>
                <w:sz w:val="14"/>
              </w:rPr>
              <w:t>2.880</w:t>
            </w:r>
          </w:p>
        </w:tc>
        <w:tc>
          <w:tcPr>
            <w:tcW w:w="604" w:type="dxa"/>
          </w:tcPr>
          <w:p>
            <w:pPr>
              <w:pStyle w:val="TableParagraph"/>
              <w:spacing w:before="60"/>
              <w:ind w:left="11"/>
              <w:rPr>
                <w:sz w:val="14"/>
              </w:rPr>
            </w:pPr>
            <w:r>
              <w:rPr>
                <w:spacing w:val="-2"/>
                <w:sz w:val="14"/>
              </w:rPr>
              <w:t>2.767</w:t>
            </w:r>
          </w:p>
        </w:tc>
        <w:tc>
          <w:tcPr>
            <w:tcW w:w="604" w:type="dxa"/>
          </w:tcPr>
          <w:p>
            <w:pPr>
              <w:pStyle w:val="TableParagraph"/>
              <w:spacing w:before="60"/>
              <w:ind w:left="11"/>
              <w:rPr>
                <w:sz w:val="14"/>
              </w:rPr>
            </w:pPr>
            <w:r>
              <w:rPr>
                <w:spacing w:val="-2"/>
                <w:sz w:val="14"/>
              </w:rPr>
              <w:t>2.858</w:t>
            </w:r>
          </w:p>
        </w:tc>
      </w:tr>
      <w:tr>
        <w:trPr>
          <w:trHeight w:val="287" w:hRule="atLeast"/>
        </w:trPr>
        <w:tc>
          <w:tcPr>
            <w:tcW w:w="3020" w:type="dxa"/>
          </w:tcPr>
          <w:p>
            <w:pPr>
              <w:pStyle w:val="TableParagraph"/>
              <w:spacing w:before="60"/>
              <w:ind w:left="26" w:right="20"/>
              <w:rPr>
                <w:rFonts w:ascii="Arial" w:hAnsi="Arial"/>
                <w:b/>
                <w:sz w:val="14"/>
              </w:rPr>
            </w:pPr>
            <w:r>
              <w:rPr>
                <w:rFonts w:ascii="Arial" w:hAnsi="Arial"/>
                <w:b/>
                <w:spacing w:val="-2"/>
                <w:sz w:val="14"/>
              </w:rPr>
              <w:t>Média</w:t>
            </w:r>
            <w:r>
              <w:rPr>
                <w:rFonts w:ascii="Arial" w:hAnsi="Arial"/>
                <w:b/>
                <w:sz w:val="14"/>
              </w:rPr>
              <w:t> </w:t>
            </w:r>
            <w:r>
              <w:rPr>
                <w:rFonts w:ascii="Arial" w:hAnsi="Arial"/>
                <w:b/>
                <w:spacing w:val="-2"/>
                <w:sz w:val="14"/>
              </w:rPr>
              <w:t>de</w:t>
            </w:r>
            <w:r>
              <w:rPr>
                <w:rFonts w:ascii="Arial" w:hAnsi="Arial"/>
                <w:b/>
                <w:sz w:val="14"/>
              </w:rPr>
              <w:t> </w:t>
            </w:r>
            <w:r>
              <w:rPr>
                <w:rFonts w:ascii="Arial" w:hAnsi="Arial"/>
                <w:b/>
                <w:spacing w:val="-2"/>
                <w:sz w:val="14"/>
              </w:rPr>
              <w:t>Permanência</w:t>
            </w:r>
            <w:r>
              <w:rPr>
                <w:rFonts w:ascii="Arial" w:hAnsi="Arial"/>
                <w:b/>
                <w:sz w:val="14"/>
              </w:rPr>
              <w:t> </w:t>
            </w:r>
            <w:r>
              <w:rPr>
                <w:rFonts w:ascii="Arial" w:hAnsi="Arial"/>
                <w:b/>
                <w:spacing w:val="-2"/>
                <w:sz w:val="14"/>
              </w:rPr>
              <w:t>Hospitalar</w:t>
            </w:r>
          </w:p>
        </w:tc>
        <w:tc>
          <w:tcPr>
            <w:tcW w:w="735" w:type="dxa"/>
            <w:shd w:val="clear" w:color="auto" w:fill="D9D9D9"/>
          </w:tcPr>
          <w:p>
            <w:pPr>
              <w:pStyle w:val="TableParagraph"/>
              <w:spacing w:before="60"/>
              <w:ind w:left="13" w:right="13"/>
              <w:rPr>
                <w:rFonts w:ascii="Arial" w:hAnsi="Arial"/>
                <w:b/>
                <w:sz w:val="14"/>
              </w:rPr>
            </w:pPr>
            <w:r>
              <w:rPr>
                <w:rFonts w:ascii="Arial" w:hAnsi="Arial"/>
                <w:b/>
                <w:sz w:val="14"/>
              </w:rPr>
              <w:t>≤</w:t>
            </w:r>
            <w:r>
              <w:rPr>
                <w:rFonts w:ascii="Arial" w:hAnsi="Arial"/>
                <w:b/>
                <w:spacing w:val="-4"/>
                <w:sz w:val="14"/>
              </w:rPr>
              <w:t> </w:t>
            </w:r>
            <w:r>
              <w:rPr>
                <w:rFonts w:ascii="Arial" w:hAnsi="Arial"/>
                <w:b/>
                <w:sz w:val="14"/>
              </w:rPr>
              <w:t>5</w:t>
            </w:r>
            <w:r>
              <w:rPr>
                <w:rFonts w:ascii="Arial" w:hAnsi="Arial"/>
                <w:b/>
                <w:spacing w:val="-5"/>
                <w:sz w:val="14"/>
              </w:rPr>
              <w:t> </w:t>
            </w:r>
            <w:r>
              <w:rPr>
                <w:rFonts w:ascii="Arial" w:hAnsi="Arial"/>
                <w:b/>
                <w:spacing w:val="-4"/>
                <w:sz w:val="14"/>
              </w:rPr>
              <w:t>dias</w:t>
            </w:r>
          </w:p>
        </w:tc>
        <w:tc>
          <w:tcPr>
            <w:tcW w:w="682" w:type="dxa"/>
          </w:tcPr>
          <w:p>
            <w:pPr>
              <w:pStyle w:val="TableParagraph"/>
              <w:spacing w:before="69"/>
              <w:ind w:left="205"/>
              <w:jc w:val="left"/>
              <w:rPr>
                <w:sz w:val="14"/>
              </w:rPr>
            </w:pPr>
            <w:r>
              <w:rPr>
                <w:spacing w:val="-4"/>
                <w:sz w:val="14"/>
              </w:rPr>
              <w:t>7,04</w:t>
            </w:r>
          </w:p>
        </w:tc>
        <w:tc>
          <w:tcPr>
            <w:tcW w:w="604" w:type="dxa"/>
          </w:tcPr>
          <w:p>
            <w:pPr>
              <w:pStyle w:val="TableParagraph"/>
              <w:spacing w:before="69"/>
              <w:ind w:left="171"/>
              <w:jc w:val="left"/>
              <w:rPr>
                <w:sz w:val="14"/>
              </w:rPr>
            </w:pPr>
            <w:r>
              <w:rPr>
                <w:spacing w:val="-4"/>
                <w:sz w:val="14"/>
              </w:rPr>
              <w:t>5,82</w:t>
            </w:r>
          </w:p>
        </w:tc>
        <w:tc>
          <w:tcPr>
            <w:tcW w:w="665" w:type="dxa"/>
          </w:tcPr>
          <w:p>
            <w:pPr>
              <w:pStyle w:val="TableParagraph"/>
              <w:spacing w:before="69"/>
              <w:ind w:left="22" w:right="12"/>
              <w:rPr>
                <w:sz w:val="14"/>
              </w:rPr>
            </w:pPr>
            <w:r>
              <w:rPr>
                <w:spacing w:val="-4"/>
                <w:sz w:val="14"/>
              </w:rPr>
              <w:t>6,33</w:t>
            </w:r>
          </w:p>
        </w:tc>
        <w:tc>
          <w:tcPr>
            <w:tcW w:w="604" w:type="dxa"/>
          </w:tcPr>
          <w:p>
            <w:pPr>
              <w:pStyle w:val="TableParagraph"/>
              <w:spacing w:before="69"/>
              <w:ind w:left="171"/>
              <w:jc w:val="left"/>
              <w:rPr>
                <w:sz w:val="14"/>
              </w:rPr>
            </w:pPr>
            <w:r>
              <w:rPr>
                <w:spacing w:val="-4"/>
                <w:sz w:val="14"/>
              </w:rPr>
              <w:t>7,09</w:t>
            </w:r>
          </w:p>
        </w:tc>
        <w:tc>
          <w:tcPr>
            <w:tcW w:w="604" w:type="dxa"/>
          </w:tcPr>
          <w:p>
            <w:pPr>
              <w:pStyle w:val="TableParagraph"/>
              <w:spacing w:before="69"/>
              <w:ind w:left="21" w:right="2"/>
              <w:rPr>
                <w:sz w:val="14"/>
              </w:rPr>
            </w:pPr>
            <w:r>
              <w:rPr>
                <w:spacing w:val="-4"/>
                <w:sz w:val="14"/>
              </w:rPr>
              <w:t>7,08</w:t>
            </w:r>
          </w:p>
        </w:tc>
        <w:tc>
          <w:tcPr>
            <w:tcW w:w="604" w:type="dxa"/>
          </w:tcPr>
          <w:p>
            <w:pPr>
              <w:pStyle w:val="TableParagraph"/>
              <w:spacing w:before="69"/>
              <w:ind w:left="21" w:right="2"/>
              <w:rPr>
                <w:sz w:val="14"/>
              </w:rPr>
            </w:pPr>
            <w:r>
              <w:rPr>
                <w:spacing w:val="-4"/>
                <w:sz w:val="14"/>
              </w:rPr>
              <w:t>6,05</w:t>
            </w:r>
          </w:p>
        </w:tc>
        <w:tc>
          <w:tcPr>
            <w:tcW w:w="604" w:type="dxa"/>
          </w:tcPr>
          <w:p>
            <w:pPr>
              <w:pStyle w:val="TableParagraph"/>
              <w:spacing w:before="69"/>
              <w:ind w:left="21" w:right="2"/>
              <w:rPr>
                <w:sz w:val="14"/>
              </w:rPr>
            </w:pPr>
            <w:r>
              <w:rPr>
                <w:spacing w:val="-4"/>
                <w:sz w:val="14"/>
              </w:rPr>
              <w:t>5,89</w:t>
            </w:r>
          </w:p>
        </w:tc>
      </w:tr>
      <w:tr>
        <w:trPr>
          <w:trHeight w:val="243" w:hRule="atLeast"/>
        </w:trPr>
        <w:tc>
          <w:tcPr>
            <w:tcW w:w="3020" w:type="dxa"/>
            <w:shd w:val="clear" w:color="auto" w:fill="D9D9D9"/>
          </w:tcPr>
          <w:p>
            <w:pPr>
              <w:pStyle w:val="TableParagraph"/>
              <w:spacing w:before="43"/>
              <w:ind w:left="19" w:right="20"/>
              <w:rPr>
                <w:sz w:val="14"/>
              </w:rPr>
            </w:pPr>
            <w:r>
              <w:rPr>
                <w:spacing w:val="-2"/>
                <w:sz w:val="14"/>
              </w:rPr>
              <w:t>Total</w:t>
            </w:r>
            <w:r>
              <w:rPr>
                <w:spacing w:val="-9"/>
                <w:sz w:val="14"/>
              </w:rPr>
              <w:t> </w:t>
            </w:r>
            <w:r>
              <w:rPr>
                <w:spacing w:val="-2"/>
                <w:sz w:val="14"/>
              </w:rPr>
              <w:t>de</w:t>
            </w:r>
            <w:r>
              <w:rPr>
                <w:spacing w:val="-4"/>
                <w:sz w:val="14"/>
              </w:rPr>
              <w:t> </w:t>
            </w:r>
            <w:r>
              <w:rPr>
                <w:spacing w:val="-2"/>
                <w:sz w:val="14"/>
              </w:rPr>
              <w:t>Pacientes-</w:t>
            </w:r>
            <w:r>
              <w:rPr>
                <w:spacing w:val="-5"/>
                <w:sz w:val="14"/>
              </w:rPr>
              <w:t>dia</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43"/>
              <w:ind w:left="188"/>
              <w:jc w:val="left"/>
              <w:rPr>
                <w:sz w:val="14"/>
              </w:rPr>
            </w:pPr>
            <w:r>
              <w:rPr>
                <w:spacing w:val="-4"/>
                <w:sz w:val="14"/>
              </w:rPr>
              <w:t>1916</w:t>
            </w:r>
          </w:p>
        </w:tc>
        <w:tc>
          <w:tcPr>
            <w:tcW w:w="604" w:type="dxa"/>
          </w:tcPr>
          <w:p>
            <w:pPr>
              <w:pStyle w:val="TableParagraph"/>
              <w:spacing w:before="43"/>
              <w:ind w:left="145"/>
              <w:jc w:val="left"/>
              <w:rPr>
                <w:sz w:val="14"/>
              </w:rPr>
            </w:pPr>
            <w:r>
              <w:rPr>
                <w:spacing w:val="-4"/>
                <w:sz w:val="14"/>
              </w:rPr>
              <w:t>1588</w:t>
            </w:r>
          </w:p>
        </w:tc>
        <w:tc>
          <w:tcPr>
            <w:tcW w:w="665" w:type="dxa"/>
          </w:tcPr>
          <w:p>
            <w:pPr>
              <w:pStyle w:val="TableParagraph"/>
              <w:spacing w:before="43"/>
              <w:ind w:left="22" w:right="2"/>
              <w:rPr>
                <w:sz w:val="14"/>
              </w:rPr>
            </w:pPr>
            <w:r>
              <w:rPr>
                <w:spacing w:val="-4"/>
                <w:sz w:val="14"/>
              </w:rPr>
              <w:t>1885</w:t>
            </w:r>
          </w:p>
        </w:tc>
        <w:tc>
          <w:tcPr>
            <w:tcW w:w="604" w:type="dxa"/>
          </w:tcPr>
          <w:p>
            <w:pPr>
              <w:pStyle w:val="TableParagraph"/>
              <w:spacing w:before="43"/>
              <w:ind w:left="128"/>
              <w:jc w:val="left"/>
              <w:rPr>
                <w:sz w:val="14"/>
              </w:rPr>
            </w:pPr>
            <w:r>
              <w:rPr>
                <w:spacing w:val="-2"/>
                <w:sz w:val="14"/>
              </w:rPr>
              <w:t>2.007</w:t>
            </w:r>
          </w:p>
        </w:tc>
        <w:tc>
          <w:tcPr>
            <w:tcW w:w="604" w:type="dxa"/>
          </w:tcPr>
          <w:p>
            <w:pPr>
              <w:pStyle w:val="TableParagraph"/>
              <w:spacing w:before="43"/>
              <w:ind w:left="11"/>
              <w:rPr>
                <w:sz w:val="14"/>
              </w:rPr>
            </w:pPr>
            <w:r>
              <w:rPr>
                <w:spacing w:val="-2"/>
                <w:sz w:val="14"/>
              </w:rPr>
              <w:t>2.059</w:t>
            </w:r>
          </w:p>
        </w:tc>
        <w:tc>
          <w:tcPr>
            <w:tcW w:w="604" w:type="dxa"/>
          </w:tcPr>
          <w:p>
            <w:pPr>
              <w:pStyle w:val="TableParagraph"/>
              <w:spacing w:before="43"/>
              <w:ind w:left="11"/>
              <w:rPr>
                <w:sz w:val="14"/>
              </w:rPr>
            </w:pPr>
            <w:r>
              <w:rPr>
                <w:spacing w:val="-2"/>
                <w:sz w:val="14"/>
              </w:rPr>
              <w:t>1.875</w:t>
            </w:r>
          </w:p>
        </w:tc>
        <w:tc>
          <w:tcPr>
            <w:tcW w:w="604" w:type="dxa"/>
          </w:tcPr>
          <w:p>
            <w:pPr>
              <w:pStyle w:val="TableParagraph"/>
              <w:spacing w:before="43"/>
              <w:ind w:left="11"/>
              <w:rPr>
                <w:sz w:val="14"/>
              </w:rPr>
            </w:pPr>
            <w:r>
              <w:rPr>
                <w:spacing w:val="-2"/>
                <w:sz w:val="14"/>
              </w:rPr>
              <w:t>2.073</w:t>
            </w:r>
          </w:p>
        </w:tc>
      </w:tr>
      <w:tr>
        <w:trPr>
          <w:trHeight w:val="243" w:hRule="atLeast"/>
        </w:trPr>
        <w:tc>
          <w:tcPr>
            <w:tcW w:w="3020" w:type="dxa"/>
            <w:shd w:val="clear" w:color="auto" w:fill="D9D9D9"/>
          </w:tcPr>
          <w:p>
            <w:pPr>
              <w:pStyle w:val="TableParagraph"/>
              <w:spacing w:before="43"/>
              <w:ind w:left="25" w:right="20"/>
              <w:rPr>
                <w:sz w:val="14"/>
              </w:rPr>
            </w:pPr>
            <w:r>
              <w:rPr>
                <w:spacing w:val="-4"/>
                <w:sz w:val="14"/>
              </w:rPr>
              <w:t>Total</w:t>
            </w:r>
            <w:r>
              <w:rPr>
                <w:spacing w:val="-6"/>
                <w:sz w:val="14"/>
              </w:rPr>
              <w:t> </w:t>
            </w:r>
            <w:r>
              <w:rPr>
                <w:spacing w:val="-4"/>
                <w:sz w:val="14"/>
              </w:rPr>
              <w:t>de</w:t>
            </w:r>
            <w:r>
              <w:rPr>
                <w:spacing w:val="1"/>
                <w:sz w:val="14"/>
              </w:rPr>
              <w:t> </w:t>
            </w:r>
            <w:r>
              <w:rPr>
                <w:spacing w:val="-4"/>
                <w:sz w:val="14"/>
              </w:rPr>
              <w:t>saídas</w:t>
            </w:r>
            <w:r>
              <w:rPr>
                <w:sz w:val="14"/>
              </w:rPr>
              <w:t> </w:t>
            </w:r>
            <w:r>
              <w:rPr>
                <w:spacing w:val="-4"/>
                <w:sz w:val="14"/>
              </w:rPr>
              <w:t>no</w:t>
            </w:r>
            <w:r>
              <w:rPr>
                <w:sz w:val="14"/>
              </w:rPr>
              <w:t> </w:t>
            </w:r>
            <w:r>
              <w:rPr>
                <w:spacing w:val="-4"/>
                <w:sz w:val="14"/>
              </w:rPr>
              <w:t>período</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43"/>
              <w:ind w:left="223"/>
              <w:jc w:val="left"/>
              <w:rPr>
                <w:sz w:val="14"/>
              </w:rPr>
            </w:pPr>
            <w:r>
              <w:rPr>
                <w:spacing w:val="-5"/>
                <w:sz w:val="14"/>
              </w:rPr>
              <w:t>272</w:t>
            </w:r>
          </w:p>
        </w:tc>
        <w:tc>
          <w:tcPr>
            <w:tcW w:w="604" w:type="dxa"/>
          </w:tcPr>
          <w:p>
            <w:pPr>
              <w:pStyle w:val="TableParagraph"/>
              <w:spacing w:before="43"/>
              <w:ind w:left="188"/>
              <w:jc w:val="left"/>
              <w:rPr>
                <w:sz w:val="14"/>
              </w:rPr>
            </w:pPr>
            <w:r>
              <w:rPr>
                <w:spacing w:val="-5"/>
                <w:sz w:val="14"/>
              </w:rPr>
              <w:t>273</w:t>
            </w:r>
          </w:p>
        </w:tc>
        <w:tc>
          <w:tcPr>
            <w:tcW w:w="665" w:type="dxa"/>
          </w:tcPr>
          <w:p>
            <w:pPr>
              <w:pStyle w:val="TableParagraph"/>
              <w:spacing w:before="43"/>
              <w:ind w:left="22" w:right="11"/>
              <w:rPr>
                <w:sz w:val="14"/>
              </w:rPr>
            </w:pPr>
            <w:r>
              <w:rPr>
                <w:spacing w:val="-5"/>
                <w:sz w:val="14"/>
              </w:rPr>
              <w:t>298</w:t>
            </w:r>
          </w:p>
        </w:tc>
        <w:tc>
          <w:tcPr>
            <w:tcW w:w="604" w:type="dxa"/>
          </w:tcPr>
          <w:p>
            <w:pPr>
              <w:pStyle w:val="TableParagraph"/>
              <w:spacing w:before="43"/>
              <w:ind w:left="189"/>
              <w:jc w:val="left"/>
              <w:rPr>
                <w:sz w:val="14"/>
              </w:rPr>
            </w:pPr>
            <w:r>
              <w:rPr>
                <w:spacing w:val="-5"/>
                <w:sz w:val="14"/>
              </w:rPr>
              <w:t>283</w:t>
            </w:r>
          </w:p>
        </w:tc>
        <w:tc>
          <w:tcPr>
            <w:tcW w:w="604" w:type="dxa"/>
          </w:tcPr>
          <w:p>
            <w:pPr>
              <w:pStyle w:val="TableParagraph"/>
              <w:spacing w:before="43"/>
              <w:ind w:left="21"/>
              <w:rPr>
                <w:sz w:val="14"/>
              </w:rPr>
            </w:pPr>
            <w:r>
              <w:rPr>
                <w:spacing w:val="-5"/>
                <w:sz w:val="14"/>
              </w:rPr>
              <w:t>289</w:t>
            </w:r>
          </w:p>
        </w:tc>
        <w:tc>
          <w:tcPr>
            <w:tcW w:w="604" w:type="dxa"/>
          </w:tcPr>
          <w:p>
            <w:pPr>
              <w:pStyle w:val="TableParagraph"/>
              <w:spacing w:before="43"/>
              <w:ind w:left="21" w:right="1"/>
              <w:rPr>
                <w:sz w:val="14"/>
              </w:rPr>
            </w:pPr>
            <w:r>
              <w:rPr>
                <w:spacing w:val="-5"/>
                <w:sz w:val="14"/>
              </w:rPr>
              <w:t>269</w:t>
            </w:r>
          </w:p>
        </w:tc>
        <w:tc>
          <w:tcPr>
            <w:tcW w:w="604" w:type="dxa"/>
          </w:tcPr>
          <w:p>
            <w:pPr>
              <w:pStyle w:val="TableParagraph"/>
              <w:spacing w:before="43"/>
              <w:ind w:left="21"/>
              <w:rPr>
                <w:sz w:val="14"/>
              </w:rPr>
            </w:pPr>
            <w:r>
              <w:rPr>
                <w:spacing w:val="-5"/>
                <w:sz w:val="14"/>
              </w:rPr>
              <w:t>352</w:t>
            </w:r>
          </w:p>
        </w:tc>
      </w:tr>
      <w:tr>
        <w:trPr>
          <w:trHeight w:val="287" w:hRule="atLeast"/>
        </w:trPr>
        <w:tc>
          <w:tcPr>
            <w:tcW w:w="3020" w:type="dxa"/>
          </w:tcPr>
          <w:p>
            <w:pPr>
              <w:pStyle w:val="TableParagraph"/>
              <w:spacing w:before="60"/>
              <w:ind w:left="25" w:right="20"/>
              <w:rPr>
                <w:rFonts w:ascii="Arial" w:hAnsi="Arial"/>
                <w:b/>
                <w:sz w:val="14"/>
              </w:rPr>
            </w:pPr>
            <w:r>
              <w:rPr>
                <w:rFonts w:ascii="Arial" w:hAnsi="Arial"/>
                <w:b/>
                <w:spacing w:val="-2"/>
                <w:sz w:val="14"/>
              </w:rPr>
              <w:t>Índice</w:t>
            </w:r>
            <w:r>
              <w:rPr>
                <w:rFonts w:ascii="Arial" w:hAnsi="Arial"/>
                <w:b/>
                <w:spacing w:val="-1"/>
                <w:sz w:val="14"/>
              </w:rPr>
              <w:t> </w:t>
            </w:r>
            <w:r>
              <w:rPr>
                <w:rFonts w:ascii="Arial" w:hAnsi="Arial"/>
                <w:b/>
                <w:spacing w:val="-2"/>
                <w:sz w:val="14"/>
              </w:rPr>
              <w:t>de</w:t>
            </w:r>
            <w:r>
              <w:rPr>
                <w:rFonts w:ascii="Arial" w:hAnsi="Arial"/>
                <w:b/>
                <w:spacing w:val="-1"/>
                <w:sz w:val="14"/>
              </w:rPr>
              <w:t> </w:t>
            </w:r>
            <w:r>
              <w:rPr>
                <w:rFonts w:ascii="Arial" w:hAnsi="Arial"/>
                <w:b/>
                <w:spacing w:val="-2"/>
                <w:sz w:val="14"/>
              </w:rPr>
              <w:t>Intervalo</w:t>
            </w:r>
            <w:r>
              <w:rPr>
                <w:rFonts w:ascii="Arial" w:hAnsi="Arial"/>
                <w:b/>
                <w:sz w:val="14"/>
              </w:rPr>
              <w:t> </w:t>
            </w:r>
            <w:r>
              <w:rPr>
                <w:rFonts w:ascii="Arial" w:hAnsi="Arial"/>
                <w:b/>
                <w:spacing w:val="-2"/>
                <w:sz w:val="14"/>
              </w:rPr>
              <w:t>de</w:t>
            </w:r>
            <w:r>
              <w:rPr>
                <w:rFonts w:ascii="Arial" w:hAnsi="Arial"/>
                <w:b/>
                <w:spacing w:val="-1"/>
                <w:sz w:val="14"/>
              </w:rPr>
              <w:t> </w:t>
            </w:r>
            <w:r>
              <w:rPr>
                <w:rFonts w:ascii="Arial" w:hAnsi="Arial"/>
                <w:b/>
                <w:spacing w:val="-2"/>
                <w:sz w:val="14"/>
              </w:rPr>
              <w:t>Substituição</w:t>
            </w:r>
            <w:r>
              <w:rPr>
                <w:rFonts w:ascii="Arial" w:hAnsi="Arial"/>
                <w:b/>
                <w:sz w:val="14"/>
              </w:rPr>
              <w:t> </w:t>
            </w:r>
            <w:r>
              <w:rPr>
                <w:rFonts w:ascii="Arial" w:hAnsi="Arial"/>
                <w:b/>
                <w:spacing w:val="-2"/>
                <w:sz w:val="14"/>
              </w:rPr>
              <w:t>(horas)</w:t>
            </w:r>
          </w:p>
        </w:tc>
        <w:tc>
          <w:tcPr>
            <w:tcW w:w="735" w:type="dxa"/>
            <w:shd w:val="clear" w:color="auto" w:fill="D9D9D9"/>
          </w:tcPr>
          <w:p>
            <w:pPr>
              <w:pStyle w:val="TableParagraph"/>
              <w:spacing w:before="60"/>
              <w:ind w:left="21" w:right="13"/>
              <w:rPr>
                <w:rFonts w:ascii="Arial" w:hAnsi="Arial"/>
                <w:b/>
                <w:sz w:val="14"/>
              </w:rPr>
            </w:pPr>
            <w:r>
              <w:rPr>
                <w:rFonts w:ascii="Arial" w:hAnsi="Arial"/>
                <w:b/>
                <w:spacing w:val="-5"/>
                <w:sz w:val="14"/>
              </w:rPr>
              <w:t>≤21</w:t>
            </w:r>
          </w:p>
        </w:tc>
        <w:tc>
          <w:tcPr>
            <w:tcW w:w="682" w:type="dxa"/>
          </w:tcPr>
          <w:p>
            <w:pPr>
              <w:pStyle w:val="TableParagraph"/>
              <w:spacing w:before="69"/>
              <w:ind w:right="54"/>
              <w:jc w:val="right"/>
              <w:rPr>
                <w:sz w:val="14"/>
              </w:rPr>
            </w:pPr>
            <w:r>
              <w:rPr>
                <w:spacing w:val="-2"/>
                <w:sz w:val="14"/>
              </w:rPr>
              <w:t>88:48:00</w:t>
            </w:r>
          </w:p>
        </w:tc>
        <w:tc>
          <w:tcPr>
            <w:tcW w:w="604" w:type="dxa"/>
          </w:tcPr>
          <w:p>
            <w:pPr>
              <w:pStyle w:val="TableParagraph"/>
              <w:spacing w:before="69"/>
              <w:ind w:right="19"/>
              <w:jc w:val="right"/>
              <w:rPr>
                <w:sz w:val="14"/>
              </w:rPr>
            </w:pPr>
            <w:r>
              <w:rPr>
                <w:spacing w:val="-2"/>
                <w:sz w:val="14"/>
              </w:rPr>
              <w:t>89:31:12</w:t>
            </w:r>
          </w:p>
        </w:tc>
        <w:tc>
          <w:tcPr>
            <w:tcW w:w="665" w:type="dxa"/>
          </w:tcPr>
          <w:p>
            <w:pPr>
              <w:pStyle w:val="TableParagraph"/>
              <w:spacing w:before="69"/>
              <w:ind w:left="22" w:right="3"/>
              <w:rPr>
                <w:sz w:val="14"/>
              </w:rPr>
            </w:pPr>
            <w:r>
              <w:rPr>
                <w:spacing w:val="-2"/>
                <w:sz w:val="14"/>
              </w:rPr>
              <w:t>79:40:48</w:t>
            </w:r>
          </w:p>
        </w:tc>
        <w:tc>
          <w:tcPr>
            <w:tcW w:w="604" w:type="dxa"/>
          </w:tcPr>
          <w:p>
            <w:pPr>
              <w:pStyle w:val="TableParagraph"/>
              <w:spacing w:before="69"/>
              <w:ind w:right="19"/>
              <w:jc w:val="right"/>
              <w:rPr>
                <w:sz w:val="14"/>
              </w:rPr>
            </w:pPr>
            <w:r>
              <w:rPr>
                <w:spacing w:val="-2"/>
                <w:sz w:val="14"/>
              </w:rPr>
              <w:t>67:19:12</w:t>
            </w:r>
          </w:p>
        </w:tc>
        <w:tc>
          <w:tcPr>
            <w:tcW w:w="604" w:type="dxa"/>
          </w:tcPr>
          <w:p>
            <w:pPr>
              <w:pStyle w:val="TableParagraph"/>
              <w:spacing w:before="69"/>
              <w:ind w:left="10"/>
              <w:rPr>
                <w:sz w:val="14"/>
              </w:rPr>
            </w:pPr>
            <w:r>
              <w:rPr>
                <w:spacing w:val="-2"/>
                <w:sz w:val="14"/>
              </w:rPr>
              <w:t>67:55:12</w:t>
            </w:r>
          </w:p>
        </w:tc>
        <w:tc>
          <w:tcPr>
            <w:tcW w:w="604" w:type="dxa"/>
          </w:tcPr>
          <w:p>
            <w:pPr>
              <w:pStyle w:val="TableParagraph"/>
              <w:spacing w:before="69"/>
              <w:ind w:left="10"/>
              <w:rPr>
                <w:sz w:val="14"/>
              </w:rPr>
            </w:pPr>
            <w:r>
              <w:rPr>
                <w:spacing w:val="-2"/>
                <w:sz w:val="14"/>
              </w:rPr>
              <w:t>69:07:12</w:t>
            </w:r>
          </w:p>
        </w:tc>
        <w:tc>
          <w:tcPr>
            <w:tcW w:w="604" w:type="dxa"/>
          </w:tcPr>
          <w:p>
            <w:pPr>
              <w:pStyle w:val="TableParagraph"/>
              <w:spacing w:before="69"/>
              <w:ind w:left="10"/>
              <w:rPr>
                <w:sz w:val="14"/>
              </w:rPr>
            </w:pPr>
            <w:r>
              <w:rPr>
                <w:spacing w:val="-2"/>
                <w:sz w:val="14"/>
              </w:rPr>
              <w:t>53:31:12</w:t>
            </w:r>
          </w:p>
        </w:tc>
      </w:tr>
      <w:tr>
        <w:trPr>
          <w:trHeight w:val="217" w:hRule="atLeast"/>
        </w:trPr>
        <w:tc>
          <w:tcPr>
            <w:tcW w:w="3020" w:type="dxa"/>
            <w:shd w:val="clear" w:color="auto" w:fill="D9D9D9"/>
          </w:tcPr>
          <w:p>
            <w:pPr>
              <w:pStyle w:val="TableParagraph"/>
              <w:spacing w:before="25"/>
              <w:ind w:left="20" w:right="20"/>
              <w:rPr>
                <w:sz w:val="14"/>
              </w:rPr>
            </w:pPr>
            <w:r>
              <w:rPr>
                <w:spacing w:val="-4"/>
                <w:sz w:val="14"/>
              </w:rPr>
              <w:t>Taxa</w:t>
            </w:r>
            <w:r>
              <w:rPr>
                <w:sz w:val="14"/>
              </w:rPr>
              <w:t> </w:t>
            </w:r>
            <w:r>
              <w:rPr>
                <w:spacing w:val="-4"/>
                <w:sz w:val="14"/>
              </w:rPr>
              <w:t>de</w:t>
            </w:r>
            <w:r>
              <w:rPr>
                <w:spacing w:val="1"/>
                <w:sz w:val="14"/>
              </w:rPr>
              <w:t> </w:t>
            </w:r>
            <w:r>
              <w:rPr>
                <w:spacing w:val="-4"/>
                <w:sz w:val="14"/>
              </w:rPr>
              <w:t>Ocupação</w:t>
            </w:r>
            <w:r>
              <w:rPr>
                <w:spacing w:val="1"/>
                <w:sz w:val="14"/>
              </w:rPr>
              <w:t> </w:t>
            </w:r>
            <w:r>
              <w:rPr>
                <w:spacing w:val="-4"/>
                <w:sz w:val="14"/>
              </w:rPr>
              <w:t>Hospitalar</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34"/>
              <w:ind w:right="86"/>
              <w:jc w:val="right"/>
              <w:rPr>
                <w:sz w:val="14"/>
              </w:rPr>
            </w:pPr>
            <w:r>
              <w:rPr>
                <w:spacing w:val="-2"/>
                <w:sz w:val="14"/>
              </w:rPr>
              <w:t>65,53%</w:t>
            </w:r>
          </w:p>
        </w:tc>
        <w:tc>
          <w:tcPr>
            <w:tcW w:w="604" w:type="dxa"/>
          </w:tcPr>
          <w:p>
            <w:pPr>
              <w:pStyle w:val="TableParagraph"/>
              <w:spacing w:before="34"/>
              <w:ind w:right="51"/>
              <w:jc w:val="right"/>
              <w:rPr>
                <w:sz w:val="14"/>
              </w:rPr>
            </w:pPr>
            <w:r>
              <w:rPr>
                <w:spacing w:val="-2"/>
                <w:sz w:val="14"/>
              </w:rPr>
              <w:t>60,94%</w:t>
            </w:r>
          </w:p>
        </w:tc>
        <w:tc>
          <w:tcPr>
            <w:tcW w:w="665" w:type="dxa"/>
          </w:tcPr>
          <w:p>
            <w:pPr>
              <w:pStyle w:val="TableParagraph"/>
              <w:spacing w:before="33"/>
              <w:ind w:left="22" w:right="13"/>
              <w:rPr>
                <w:rFonts w:ascii="Calibri"/>
                <w:sz w:val="13"/>
              </w:rPr>
            </w:pPr>
            <w:r>
              <w:rPr>
                <w:rFonts w:ascii="Calibri"/>
                <w:spacing w:val="-2"/>
                <w:sz w:val="13"/>
              </w:rPr>
              <w:t>65,57%</w:t>
            </w:r>
          </w:p>
        </w:tc>
        <w:tc>
          <w:tcPr>
            <w:tcW w:w="604" w:type="dxa"/>
          </w:tcPr>
          <w:p>
            <w:pPr>
              <w:pStyle w:val="TableParagraph"/>
              <w:spacing w:before="33"/>
              <w:ind w:left="119"/>
              <w:jc w:val="left"/>
              <w:rPr>
                <w:rFonts w:ascii="Calibri"/>
                <w:sz w:val="13"/>
              </w:rPr>
            </w:pPr>
            <w:r>
              <w:rPr>
                <w:rFonts w:ascii="Calibri"/>
                <w:spacing w:val="-2"/>
                <w:sz w:val="13"/>
              </w:rPr>
              <w:t>71,65%</w:t>
            </w:r>
          </w:p>
        </w:tc>
        <w:tc>
          <w:tcPr>
            <w:tcW w:w="604" w:type="dxa"/>
          </w:tcPr>
          <w:p>
            <w:pPr>
              <w:pStyle w:val="TableParagraph"/>
              <w:spacing w:before="33"/>
              <w:ind w:left="13"/>
              <w:rPr>
                <w:rFonts w:ascii="Calibri"/>
                <w:sz w:val="13"/>
              </w:rPr>
            </w:pPr>
            <w:r>
              <w:rPr>
                <w:rFonts w:ascii="Calibri"/>
                <w:spacing w:val="-5"/>
                <w:sz w:val="13"/>
              </w:rPr>
              <w:t>71%</w:t>
            </w:r>
          </w:p>
        </w:tc>
        <w:tc>
          <w:tcPr>
            <w:tcW w:w="604" w:type="dxa"/>
          </w:tcPr>
          <w:p>
            <w:pPr>
              <w:pStyle w:val="TableParagraph"/>
              <w:spacing w:before="33"/>
              <w:ind w:left="13"/>
              <w:rPr>
                <w:rFonts w:ascii="Calibri"/>
                <w:sz w:val="13"/>
              </w:rPr>
            </w:pPr>
            <w:r>
              <w:rPr>
                <w:rFonts w:ascii="Calibri"/>
                <w:spacing w:val="-5"/>
                <w:sz w:val="13"/>
              </w:rPr>
              <w:t>68%</w:t>
            </w:r>
          </w:p>
        </w:tc>
        <w:tc>
          <w:tcPr>
            <w:tcW w:w="604" w:type="dxa"/>
          </w:tcPr>
          <w:p>
            <w:pPr>
              <w:pStyle w:val="TableParagraph"/>
              <w:spacing w:before="33"/>
              <w:ind w:left="13"/>
              <w:rPr>
                <w:rFonts w:ascii="Calibri"/>
                <w:sz w:val="13"/>
              </w:rPr>
            </w:pPr>
            <w:r>
              <w:rPr>
                <w:rFonts w:ascii="Calibri"/>
                <w:spacing w:val="-5"/>
                <w:sz w:val="13"/>
              </w:rPr>
              <w:t>73%</w:t>
            </w:r>
          </w:p>
        </w:tc>
      </w:tr>
      <w:tr>
        <w:trPr>
          <w:trHeight w:val="252" w:hRule="atLeast"/>
        </w:trPr>
        <w:tc>
          <w:tcPr>
            <w:tcW w:w="3020" w:type="dxa"/>
            <w:shd w:val="clear" w:color="auto" w:fill="D9D9D9"/>
          </w:tcPr>
          <w:p>
            <w:pPr>
              <w:pStyle w:val="TableParagraph"/>
              <w:spacing w:before="43"/>
              <w:ind w:left="28" w:right="20"/>
              <w:rPr>
                <w:sz w:val="14"/>
              </w:rPr>
            </w:pPr>
            <w:r>
              <w:rPr>
                <w:spacing w:val="-2"/>
                <w:sz w:val="14"/>
              </w:rPr>
              <w:t>Média</w:t>
            </w:r>
            <w:r>
              <w:rPr>
                <w:spacing w:val="-3"/>
                <w:sz w:val="14"/>
              </w:rPr>
              <w:t> </w:t>
            </w:r>
            <w:r>
              <w:rPr>
                <w:spacing w:val="-2"/>
                <w:sz w:val="14"/>
              </w:rPr>
              <w:t>de</w:t>
            </w:r>
            <w:r>
              <w:rPr>
                <w:spacing w:val="-3"/>
                <w:sz w:val="14"/>
              </w:rPr>
              <w:t> </w:t>
            </w:r>
            <w:r>
              <w:rPr>
                <w:spacing w:val="-2"/>
                <w:sz w:val="14"/>
              </w:rPr>
              <w:t>Permanência Hospitalar</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50"/>
              <w:ind w:right="30"/>
              <w:jc w:val="right"/>
              <w:rPr>
                <w:rFonts w:ascii="Calibri"/>
                <w:sz w:val="13"/>
              </w:rPr>
            </w:pPr>
            <w:r>
              <w:rPr>
                <w:rFonts w:ascii="Calibri"/>
                <w:spacing w:val="-4"/>
                <w:sz w:val="13"/>
              </w:rPr>
              <w:t>7,04</w:t>
            </w:r>
          </w:p>
        </w:tc>
        <w:tc>
          <w:tcPr>
            <w:tcW w:w="604" w:type="dxa"/>
          </w:tcPr>
          <w:p>
            <w:pPr>
              <w:pStyle w:val="TableParagraph"/>
              <w:spacing w:before="51"/>
              <w:ind w:left="171"/>
              <w:jc w:val="left"/>
              <w:rPr>
                <w:sz w:val="14"/>
              </w:rPr>
            </w:pPr>
            <w:r>
              <w:rPr>
                <w:spacing w:val="-4"/>
                <w:sz w:val="14"/>
              </w:rPr>
              <w:t>5,82</w:t>
            </w:r>
          </w:p>
        </w:tc>
        <w:tc>
          <w:tcPr>
            <w:tcW w:w="665" w:type="dxa"/>
          </w:tcPr>
          <w:p>
            <w:pPr>
              <w:pStyle w:val="TableParagraph"/>
              <w:spacing w:before="51"/>
              <w:ind w:left="22" w:right="12"/>
              <w:rPr>
                <w:sz w:val="14"/>
              </w:rPr>
            </w:pPr>
            <w:r>
              <w:rPr>
                <w:spacing w:val="-4"/>
                <w:sz w:val="14"/>
              </w:rPr>
              <w:t>6,33</w:t>
            </w:r>
          </w:p>
        </w:tc>
        <w:tc>
          <w:tcPr>
            <w:tcW w:w="604" w:type="dxa"/>
          </w:tcPr>
          <w:p>
            <w:pPr>
              <w:pStyle w:val="TableParagraph"/>
              <w:spacing w:before="51"/>
              <w:ind w:left="171"/>
              <w:jc w:val="left"/>
              <w:rPr>
                <w:sz w:val="14"/>
              </w:rPr>
            </w:pPr>
            <w:r>
              <w:rPr>
                <w:spacing w:val="-4"/>
                <w:sz w:val="14"/>
              </w:rPr>
              <w:t>7,09</w:t>
            </w:r>
          </w:p>
        </w:tc>
        <w:tc>
          <w:tcPr>
            <w:tcW w:w="604" w:type="dxa"/>
          </w:tcPr>
          <w:p>
            <w:pPr>
              <w:pStyle w:val="TableParagraph"/>
              <w:spacing w:before="51"/>
              <w:ind w:left="21" w:right="2"/>
              <w:rPr>
                <w:sz w:val="14"/>
              </w:rPr>
            </w:pPr>
            <w:r>
              <w:rPr>
                <w:spacing w:val="-4"/>
                <w:sz w:val="14"/>
              </w:rPr>
              <w:t>7,08</w:t>
            </w:r>
          </w:p>
        </w:tc>
        <w:tc>
          <w:tcPr>
            <w:tcW w:w="604" w:type="dxa"/>
          </w:tcPr>
          <w:p>
            <w:pPr>
              <w:pStyle w:val="TableParagraph"/>
              <w:spacing w:before="51"/>
              <w:ind w:left="21" w:right="2"/>
              <w:rPr>
                <w:sz w:val="14"/>
              </w:rPr>
            </w:pPr>
            <w:r>
              <w:rPr>
                <w:spacing w:val="-4"/>
                <w:sz w:val="14"/>
              </w:rPr>
              <w:t>6,05</w:t>
            </w:r>
          </w:p>
        </w:tc>
        <w:tc>
          <w:tcPr>
            <w:tcW w:w="604" w:type="dxa"/>
          </w:tcPr>
          <w:p>
            <w:pPr>
              <w:pStyle w:val="TableParagraph"/>
              <w:spacing w:before="51"/>
              <w:ind w:left="21" w:right="2"/>
              <w:rPr>
                <w:sz w:val="14"/>
              </w:rPr>
            </w:pPr>
            <w:r>
              <w:rPr>
                <w:spacing w:val="-4"/>
                <w:sz w:val="14"/>
              </w:rPr>
              <w:t>5,89</w:t>
            </w:r>
          </w:p>
        </w:tc>
      </w:tr>
      <w:tr>
        <w:trPr>
          <w:trHeight w:val="243" w:hRule="atLeast"/>
        </w:trPr>
        <w:tc>
          <w:tcPr>
            <w:tcW w:w="3020" w:type="dxa"/>
          </w:tcPr>
          <w:p>
            <w:pPr>
              <w:pStyle w:val="TableParagraph"/>
              <w:spacing w:before="34"/>
              <w:ind w:left="26" w:right="20"/>
              <w:rPr>
                <w:rFonts w:ascii="Arial" w:hAnsi="Arial"/>
                <w:b/>
                <w:sz w:val="14"/>
              </w:rPr>
            </w:pPr>
            <w:r>
              <w:rPr>
                <w:rFonts w:ascii="Arial" w:hAnsi="Arial"/>
                <w:b/>
                <w:sz w:val="14"/>
              </w:rPr>
              <w:t>Taxa</w:t>
            </w:r>
            <w:r>
              <w:rPr>
                <w:rFonts w:ascii="Arial" w:hAnsi="Arial"/>
                <w:b/>
                <w:spacing w:val="-9"/>
                <w:sz w:val="14"/>
              </w:rPr>
              <w:t> </w:t>
            </w:r>
            <w:r>
              <w:rPr>
                <w:rFonts w:ascii="Arial" w:hAnsi="Arial"/>
                <w:b/>
                <w:sz w:val="14"/>
              </w:rPr>
              <w:t>de</w:t>
            </w:r>
            <w:r>
              <w:rPr>
                <w:rFonts w:ascii="Arial" w:hAnsi="Arial"/>
                <w:b/>
                <w:spacing w:val="-7"/>
                <w:sz w:val="14"/>
              </w:rPr>
              <w:t> </w:t>
            </w:r>
            <w:r>
              <w:rPr>
                <w:rFonts w:ascii="Arial" w:hAnsi="Arial"/>
                <w:b/>
                <w:sz w:val="14"/>
              </w:rPr>
              <w:t>Readmissão</w:t>
            </w:r>
            <w:r>
              <w:rPr>
                <w:rFonts w:ascii="Arial" w:hAnsi="Arial"/>
                <w:b/>
                <w:spacing w:val="-6"/>
                <w:sz w:val="14"/>
              </w:rPr>
              <w:t> </w:t>
            </w:r>
            <w:r>
              <w:rPr>
                <w:rFonts w:ascii="Arial" w:hAnsi="Arial"/>
                <w:b/>
                <w:sz w:val="14"/>
              </w:rPr>
              <w:t>em</w:t>
            </w:r>
            <w:r>
              <w:rPr>
                <w:rFonts w:ascii="Arial" w:hAnsi="Arial"/>
                <w:b/>
                <w:spacing w:val="-9"/>
                <w:sz w:val="14"/>
              </w:rPr>
              <w:t> </w:t>
            </w:r>
            <w:r>
              <w:rPr>
                <w:rFonts w:ascii="Arial" w:hAnsi="Arial"/>
                <w:b/>
                <w:sz w:val="14"/>
              </w:rPr>
              <w:t>UTI</w:t>
            </w:r>
            <w:r>
              <w:rPr>
                <w:rFonts w:ascii="Arial" w:hAnsi="Arial"/>
                <w:b/>
                <w:spacing w:val="-10"/>
                <w:sz w:val="14"/>
              </w:rPr>
              <w:t> </w:t>
            </w:r>
            <w:r>
              <w:rPr>
                <w:rFonts w:ascii="Arial" w:hAnsi="Arial"/>
                <w:b/>
                <w:sz w:val="14"/>
              </w:rPr>
              <w:t>(48</w:t>
            </w:r>
            <w:r>
              <w:rPr>
                <w:rFonts w:ascii="Arial" w:hAnsi="Arial"/>
                <w:b/>
                <w:spacing w:val="-7"/>
                <w:sz w:val="14"/>
              </w:rPr>
              <w:t> </w:t>
            </w:r>
            <w:r>
              <w:rPr>
                <w:rFonts w:ascii="Arial" w:hAnsi="Arial"/>
                <w:b/>
                <w:sz w:val="14"/>
              </w:rPr>
              <w:t>horas</w:t>
            </w:r>
            <w:r>
              <w:rPr>
                <w:rFonts w:ascii="Arial" w:hAnsi="Arial"/>
                <w:b/>
                <w:spacing w:val="-8"/>
                <w:sz w:val="14"/>
              </w:rPr>
              <w:t> </w:t>
            </w:r>
            <w:r>
              <w:rPr>
                <w:rFonts w:ascii="Arial" w:hAnsi="Arial"/>
                <w:b/>
                <w:spacing w:val="-10"/>
                <w:sz w:val="14"/>
              </w:rPr>
              <w:t>)</w:t>
            </w:r>
          </w:p>
        </w:tc>
        <w:tc>
          <w:tcPr>
            <w:tcW w:w="735" w:type="dxa"/>
            <w:shd w:val="clear" w:color="auto" w:fill="D9D9D9"/>
          </w:tcPr>
          <w:p>
            <w:pPr>
              <w:pStyle w:val="TableParagraph"/>
              <w:spacing w:before="43"/>
              <w:ind w:left="8" w:right="21"/>
              <w:rPr>
                <w:rFonts w:ascii="Arial" w:hAnsi="Arial"/>
                <w:b/>
                <w:sz w:val="14"/>
              </w:rPr>
            </w:pPr>
            <w:r>
              <w:rPr>
                <w:rFonts w:ascii="Arial" w:hAnsi="Arial"/>
                <w:b/>
                <w:spacing w:val="-5"/>
                <w:sz w:val="14"/>
              </w:rPr>
              <w:t>≤5%</w:t>
            </w:r>
          </w:p>
        </w:tc>
        <w:tc>
          <w:tcPr>
            <w:tcW w:w="682" w:type="dxa"/>
          </w:tcPr>
          <w:p>
            <w:pPr>
              <w:pStyle w:val="TableParagraph"/>
              <w:spacing w:before="43"/>
              <w:ind w:left="144"/>
              <w:jc w:val="left"/>
              <w:rPr>
                <w:sz w:val="14"/>
              </w:rPr>
            </w:pPr>
            <w:r>
              <w:rPr>
                <w:spacing w:val="-2"/>
                <w:sz w:val="14"/>
              </w:rPr>
              <w:t>1,82%</w:t>
            </w:r>
          </w:p>
        </w:tc>
        <w:tc>
          <w:tcPr>
            <w:tcW w:w="604" w:type="dxa"/>
          </w:tcPr>
          <w:p>
            <w:pPr>
              <w:pStyle w:val="TableParagraph"/>
              <w:spacing w:before="42"/>
              <w:ind w:left="145"/>
              <w:jc w:val="left"/>
              <w:rPr>
                <w:rFonts w:ascii="Calibri"/>
                <w:sz w:val="13"/>
              </w:rPr>
            </w:pPr>
            <w:r>
              <w:rPr>
                <w:rFonts w:ascii="Calibri"/>
                <w:spacing w:val="-2"/>
                <w:sz w:val="13"/>
              </w:rPr>
              <w:t>2,22%</w:t>
            </w:r>
          </w:p>
        </w:tc>
        <w:tc>
          <w:tcPr>
            <w:tcW w:w="665" w:type="dxa"/>
          </w:tcPr>
          <w:p>
            <w:pPr>
              <w:pStyle w:val="TableParagraph"/>
              <w:spacing w:before="43"/>
              <w:ind w:left="22" w:right="12"/>
              <w:rPr>
                <w:sz w:val="14"/>
              </w:rPr>
            </w:pPr>
            <w:r>
              <w:rPr>
                <w:spacing w:val="-4"/>
                <w:sz w:val="14"/>
              </w:rPr>
              <w:t>1,31</w:t>
            </w:r>
          </w:p>
        </w:tc>
        <w:tc>
          <w:tcPr>
            <w:tcW w:w="604" w:type="dxa"/>
          </w:tcPr>
          <w:p>
            <w:pPr>
              <w:pStyle w:val="TableParagraph"/>
              <w:spacing w:line="138" w:lineRule="exact" w:before="86"/>
              <w:ind w:right="11"/>
              <w:jc w:val="right"/>
              <w:rPr>
                <w:rFonts w:ascii="Calibri"/>
                <w:sz w:val="13"/>
              </w:rPr>
            </w:pPr>
            <w:r>
              <w:rPr>
                <w:rFonts w:ascii="Calibri"/>
                <w:spacing w:val="-2"/>
                <w:sz w:val="13"/>
              </w:rPr>
              <w:t>1,39%</w:t>
            </w:r>
          </w:p>
        </w:tc>
        <w:tc>
          <w:tcPr>
            <w:tcW w:w="604" w:type="dxa"/>
          </w:tcPr>
          <w:p>
            <w:pPr>
              <w:pStyle w:val="TableParagraph"/>
              <w:spacing w:before="42"/>
              <w:ind w:left="9"/>
              <w:rPr>
                <w:rFonts w:ascii="Calibri"/>
                <w:sz w:val="13"/>
              </w:rPr>
            </w:pPr>
            <w:r>
              <w:rPr>
                <w:rFonts w:ascii="Calibri"/>
                <w:spacing w:val="-2"/>
                <w:sz w:val="13"/>
              </w:rPr>
              <w:t>1,23%</w:t>
            </w:r>
          </w:p>
        </w:tc>
        <w:tc>
          <w:tcPr>
            <w:tcW w:w="604" w:type="dxa"/>
          </w:tcPr>
          <w:p>
            <w:pPr>
              <w:pStyle w:val="TableParagraph"/>
              <w:spacing w:before="42"/>
              <w:ind w:left="9"/>
              <w:rPr>
                <w:rFonts w:ascii="Calibri"/>
                <w:sz w:val="13"/>
              </w:rPr>
            </w:pPr>
            <w:r>
              <w:rPr>
                <w:rFonts w:ascii="Calibri"/>
                <w:spacing w:val="-2"/>
                <w:sz w:val="13"/>
              </w:rPr>
              <w:t>2,02%</w:t>
            </w:r>
          </w:p>
        </w:tc>
        <w:tc>
          <w:tcPr>
            <w:tcW w:w="604" w:type="dxa"/>
          </w:tcPr>
          <w:p>
            <w:pPr>
              <w:pStyle w:val="TableParagraph"/>
              <w:spacing w:before="42"/>
              <w:ind w:left="5"/>
              <w:rPr>
                <w:rFonts w:ascii="Calibri"/>
                <w:sz w:val="13"/>
              </w:rPr>
            </w:pPr>
            <w:r>
              <w:rPr>
                <w:rFonts w:ascii="Calibri"/>
                <w:spacing w:val="-5"/>
                <w:sz w:val="13"/>
              </w:rPr>
              <w:t>0%</w:t>
            </w:r>
          </w:p>
        </w:tc>
      </w:tr>
      <w:tr>
        <w:trPr>
          <w:trHeight w:val="217" w:hRule="atLeast"/>
        </w:trPr>
        <w:tc>
          <w:tcPr>
            <w:tcW w:w="3020" w:type="dxa"/>
          </w:tcPr>
          <w:p>
            <w:pPr>
              <w:pStyle w:val="TableParagraph"/>
              <w:spacing w:before="25"/>
              <w:ind w:left="25" w:right="20"/>
              <w:rPr>
                <w:sz w:val="14"/>
              </w:rPr>
            </w:pPr>
            <w:r>
              <w:rPr>
                <w:spacing w:val="-2"/>
                <w:sz w:val="14"/>
              </w:rPr>
              <w:t>Nº</w:t>
            </w:r>
            <w:r>
              <w:rPr>
                <w:spacing w:val="-12"/>
                <w:sz w:val="14"/>
              </w:rPr>
              <w:t> </w:t>
            </w:r>
            <w:r>
              <w:rPr>
                <w:spacing w:val="-2"/>
                <w:sz w:val="14"/>
              </w:rPr>
              <w:t>de</w:t>
            </w:r>
            <w:r>
              <w:rPr>
                <w:spacing w:val="-5"/>
                <w:sz w:val="14"/>
              </w:rPr>
              <w:t> </w:t>
            </w:r>
            <w:r>
              <w:rPr>
                <w:spacing w:val="-2"/>
                <w:sz w:val="14"/>
              </w:rPr>
              <w:t>retornos</w:t>
            </w:r>
            <w:r>
              <w:rPr>
                <w:spacing w:val="-5"/>
                <w:sz w:val="14"/>
              </w:rPr>
              <w:t> </w:t>
            </w:r>
            <w:r>
              <w:rPr>
                <w:spacing w:val="-2"/>
                <w:sz w:val="14"/>
              </w:rPr>
              <w:t>em</w:t>
            </w:r>
            <w:r>
              <w:rPr>
                <w:spacing w:val="-7"/>
                <w:sz w:val="14"/>
              </w:rPr>
              <w:t> </w:t>
            </w:r>
            <w:r>
              <w:rPr>
                <w:spacing w:val="-2"/>
                <w:sz w:val="14"/>
              </w:rPr>
              <w:t>até</w:t>
            </w:r>
            <w:r>
              <w:rPr>
                <w:spacing w:val="-5"/>
                <w:sz w:val="14"/>
              </w:rPr>
              <w:t> </w:t>
            </w:r>
            <w:r>
              <w:rPr>
                <w:spacing w:val="-2"/>
                <w:sz w:val="14"/>
              </w:rPr>
              <w:t>48</w:t>
            </w:r>
            <w:r>
              <w:rPr>
                <w:spacing w:val="-4"/>
                <w:sz w:val="14"/>
              </w:rPr>
              <w:t> horas</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34"/>
              <w:ind w:left="19" w:right="10"/>
              <w:rPr>
                <w:sz w:val="14"/>
              </w:rPr>
            </w:pPr>
            <w:r>
              <w:rPr>
                <w:spacing w:val="-10"/>
                <w:sz w:val="14"/>
              </w:rPr>
              <w:t>1</w:t>
            </w:r>
          </w:p>
        </w:tc>
        <w:tc>
          <w:tcPr>
            <w:tcW w:w="604" w:type="dxa"/>
          </w:tcPr>
          <w:p>
            <w:pPr>
              <w:pStyle w:val="TableParagraph"/>
              <w:spacing w:before="34"/>
              <w:ind w:left="21" w:right="2"/>
              <w:rPr>
                <w:sz w:val="14"/>
              </w:rPr>
            </w:pPr>
            <w:r>
              <w:rPr>
                <w:spacing w:val="-10"/>
                <w:sz w:val="14"/>
              </w:rPr>
              <w:t>1</w:t>
            </w:r>
          </w:p>
        </w:tc>
        <w:tc>
          <w:tcPr>
            <w:tcW w:w="665" w:type="dxa"/>
          </w:tcPr>
          <w:p>
            <w:pPr>
              <w:pStyle w:val="TableParagraph"/>
              <w:spacing w:before="34"/>
              <w:ind w:left="22" w:right="11"/>
              <w:rPr>
                <w:sz w:val="14"/>
              </w:rPr>
            </w:pPr>
            <w:r>
              <w:rPr>
                <w:spacing w:val="-10"/>
                <w:sz w:val="14"/>
              </w:rPr>
              <w:t>1</w:t>
            </w:r>
          </w:p>
        </w:tc>
        <w:tc>
          <w:tcPr>
            <w:tcW w:w="604" w:type="dxa"/>
          </w:tcPr>
          <w:p>
            <w:pPr>
              <w:pStyle w:val="TableParagraph"/>
              <w:spacing w:before="34"/>
              <w:ind w:left="21" w:right="1"/>
              <w:rPr>
                <w:sz w:val="14"/>
              </w:rPr>
            </w:pPr>
            <w:r>
              <w:rPr>
                <w:spacing w:val="-10"/>
                <w:sz w:val="14"/>
              </w:rPr>
              <w:t>1</w:t>
            </w:r>
          </w:p>
        </w:tc>
        <w:tc>
          <w:tcPr>
            <w:tcW w:w="604" w:type="dxa"/>
          </w:tcPr>
          <w:p>
            <w:pPr>
              <w:pStyle w:val="TableParagraph"/>
              <w:spacing w:before="34"/>
              <w:ind w:left="21" w:right="1"/>
              <w:rPr>
                <w:sz w:val="14"/>
              </w:rPr>
            </w:pPr>
            <w:r>
              <w:rPr>
                <w:spacing w:val="-10"/>
                <w:sz w:val="14"/>
              </w:rPr>
              <w:t>1</w:t>
            </w:r>
          </w:p>
        </w:tc>
        <w:tc>
          <w:tcPr>
            <w:tcW w:w="604" w:type="dxa"/>
          </w:tcPr>
          <w:p>
            <w:pPr>
              <w:pStyle w:val="TableParagraph"/>
              <w:spacing w:before="34"/>
              <w:ind w:left="21" w:right="1"/>
              <w:rPr>
                <w:sz w:val="14"/>
              </w:rPr>
            </w:pPr>
            <w:r>
              <w:rPr>
                <w:spacing w:val="-10"/>
                <w:sz w:val="14"/>
              </w:rPr>
              <w:t>2</w:t>
            </w:r>
          </w:p>
        </w:tc>
        <w:tc>
          <w:tcPr>
            <w:tcW w:w="604" w:type="dxa"/>
          </w:tcPr>
          <w:p>
            <w:pPr>
              <w:pStyle w:val="TableParagraph"/>
              <w:spacing w:before="34"/>
              <w:ind w:left="21" w:right="1"/>
              <w:rPr>
                <w:sz w:val="14"/>
              </w:rPr>
            </w:pPr>
            <w:r>
              <w:rPr>
                <w:spacing w:val="-10"/>
                <w:sz w:val="14"/>
              </w:rPr>
              <w:t>0</w:t>
            </w:r>
          </w:p>
        </w:tc>
      </w:tr>
      <w:tr>
        <w:trPr>
          <w:trHeight w:val="217" w:hRule="atLeast"/>
        </w:trPr>
        <w:tc>
          <w:tcPr>
            <w:tcW w:w="3020" w:type="dxa"/>
          </w:tcPr>
          <w:p>
            <w:pPr>
              <w:pStyle w:val="TableParagraph"/>
              <w:spacing w:before="25"/>
              <w:ind w:left="19" w:right="20"/>
              <w:rPr>
                <w:sz w:val="14"/>
              </w:rPr>
            </w:pPr>
            <w:r>
              <w:rPr>
                <w:spacing w:val="-4"/>
                <w:sz w:val="14"/>
              </w:rPr>
              <w:t>Nº</w:t>
            </w:r>
            <w:r>
              <w:rPr>
                <w:spacing w:val="-10"/>
                <w:sz w:val="14"/>
              </w:rPr>
              <w:t> </w:t>
            </w:r>
            <w:r>
              <w:rPr>
                <w:spacing w:val="-4"/>
                <w:sz w:val="14"/>
              </w:rPr>
              <w:t>de</w:t>
            </w:r>
            <w:r>
              <w:rPr>
                <w:spacing w:val="-1"/>
                <w:sz w:val="14"/>
              </w:rPr>
              <w:t> </w:t>
            </w:r>
            <w:r>
              <w:rPr>
                <w:spacing w:val="-4"/>
                <w:sz w:val="14"/>
              </w:rPr>
              <w:t>saídas</w:t>
            </w:r>
            <w:r>
              <w:rPr>
                <w:sz w:val="14"/>
              </w:rPr>
              <w:t> </w:t>
            </w:r>
            <w:r>
              <w:rPr>
                <w:spacing w:val="-4"/>
                <w:sz w:val="14"/>
              </w:rPr>
              <w:t>da</w:t>
            </w:r>
            <w:r>
              <w:rPr>
                <w:spacing w:val="-1"/>
                <w:sz w:val="14"/>
              </w:rPr>
              <w:t> </w:t>
            </w:r>
            <w:r>
              <w:rPr>
                <w:spacing w:val="-4"/>
                <w:sz w:val="14"/>
              </w:rPr>
              <w:t>UTI,</w:t>
            </w:r>
            <w:r>
              <w:rPr>
                <w:spacing w:val="-5"/>
                <w:sz w:val="14"/>
              </w:rPr>
              <w:t> </w:t>
            </w:r>
            <w:r>
              <w:rPr>
                <w:spacing w:val="-4"/>
                <w:sz w:val="14"/>
              </w:rPr>
              <w:t>por alta</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33"/>
              <w:ind w:right="35"/>
              <w:jc w:val="right"/>
              <w:rPr>
                <w:rFonts w:ascii="Calibri"/>
                <w:sz w:val="13"/>
              </w:rPr>
            </w:pPr>
            <w:r>
              <w:rPr>
                <w:rFonts w:ascii="Calibri"/>
                <w:spacing w:val="-5"/>
                <w:sz w:val="13"/>
              </w:rPr>
              <w:t>55</w:t>
            </w:r>
          </w:p>
        </w:tc>
        <w:tc>
          <w:tcPr>
            <w:tcW w:w="604" w:type="dxa"/>
          </w:tcPr>
          <w:p>
            <w:pPr>
              <w:pStyle w:val="TableParagraph"/>
              <w:spacing w:before="34"/>
              <w:ind w:left="11"/>
              <w:rPr>
                <w:sz w:val="14"/>
              </w:rPr>
            </w:pPr>
            <w:r>
              <w:rPr>
                <w:spacing w:val="-5"/>
                <w:sz w:val="14"/>
              </w:rPr>
              <w:t>45</w:t>
            </w:r>
          </w:p>
        </w:tc>
        <w:tc>
          <w:tcPr>
            <w:tcW w:w="665" w:type="dxa"/>
          </w:tcPr>
          <w:p>
            <w:pPr>
              <w:pStyle w:val="TableParagraph"/>
              <w:spacing w:before="34"/>
              <w:ind w:left="22" w:right="2"/>
              <w:rPr>
                <w:sz w:val="14"/>
              </w:rPr>
            </w:pPr>
            <w:r>
              <w:rPr>
                <w:spacing w:val="-5"/>
                <w:sz w:val="14"/>
              </w:rPr>
              <w:t>76</w:t>
            </w:r>
          </w:p>
        </w:tc>
        <w:tc>
          <w:tcPr>
            <w:tcW w:w="604" w:type="dxa"/>
          </w:tcPr>
          <w:p>
            <w:pPr>
              <w:pStyle w:val="TableParagraph"/>
              <w:spacing w:before="34"/>
              <w:ind w:left="12"/>
              <w:rPr>
                <w:sz w:val="14"/>
              </w:rPr>
            </w:pPr>
            <w:r>
              <w:rPr>
                <w:spacing w:val="-5"/>
                <w:sz w:val="14"/>
              </w:rPr>
              <w:t>72</w:t>
            </w:r>
          </w:p>
        </w:tc>
        <w:tc>
          <w:tcPr>
            <w:tcW w:w="604" w:type="dxa"/>
          </w:tcPr>
          <w:p>
            <w:pPr>
              <w:pStyle w:val="TableParagraph"/>
              <w:spacing w:before="34"/>
              <w:ind w:left="12"/>
              <w:rPr>
                <w:sz w:val="14"/>
              </w:rPr>
            </w:pPr>
            <w:r>
              <w:rPr>
                <w:spacing w:val="-5"/>
                <w:sz w:val="14"/>
              </w:rPr>
              <w:t>81</w:t>
            </w:r>
          </w:p>
        </w:tc>
        <w:tc>
          <w:tcPr>
            <w:tcW w:w="604" w:type="dxa"/>
          </w:tcPr>
          <w:p>
            <w:pPr>
              <w:pStyle w:val="TableParagraph"/>
              <w:spacing w:before="34"/>
              <w:ind w:left="12"/>
              <w:rPr>
                <w:sz w:val="14"/>
              </w:rPr>
            </w:pPr>
            <w:r>
              <w:rPr>
                <w:spacing w:val="-5"/>
                <w:sz w:val="14"/>
              </w:rPr>
              <w:t>99</w:t>
            </w:r>
          </w:p>
        </w:tc>
        <w:tc>
          <w:tcPr>
            <w:tcW w:w="604" w:type="dxa"/>
          </w:tcPr>
          <w:p>
            <w:pPr>
              <w:pStyle w:val="TableParagraph"/>
              <w:spacing w:before="34"/>
              <w:ind w:left="12"/>
              <w:rPr>
                <w:sz w:val="14"/>
              </w:rPr>
            </w:pPr>
            <w:r>
              <w:rPr>
                <w:spacing w:val="-5"/>
                <w:sz w:val="14"/>
              </w:rPr>
              <w:t>66</w:t>
            </w:r>
          </w:p>
        </w:tc>
      </w:tr>
      <w:tr>
        <w:trPr>
          <w:trHeight w:val="235" w:hRule="atLeast"/>
        </w:trPr>
        <w:tc>
          <w:tcPr>
            <w:tcW w:w="3020" w:type="dxa"/>
          </w:tcPr>
          <w:p>
            <w:pPr>
              <w:pStyle w:val="TableParagraph"/>
              <w:spacing w:before="34"/>
              <w:ind w:left="20" w:right="20"/>
              <w:rPr>
                <w:rFonts w:ascii="Arial" w:hAnsi="Arial"/>
                <w:b/>
                <w:sz w:val="14"/>
              </w:rPr>
            </w:pPr>
            <w:r>
              <w:rPr>
                <w:rFonts w:ascii="Arial" w:hAnsi="Arial"/>
                <w:b/>
                <w:spacing w:val="-2"/>
                <w:sz w:val="14"/>
              </w:rPr>
              <w:t>Taxa</w:t>
            </w:r>
            <w:r>
              <w:rPr>
                <w:rFonts w:ascii="Arial" w:hAnsi="Arial"/>
                <w:b/>
                <w:spacing w:val="1"/>
                <w:sz w:val="14"/>
              </w:rPr>
              <w:t> </w:t>
            </w:r>
            <w:r>
              <w:rPr>
                <w:rFonts w:ascii="Arial" w:hAnsi="Arial"/>
                <w:b/>
                <w:spacing w:val="-2"/>
                <w:sz w:val="14"/>
              </w:rPr>
              <w:t>de</w:t>
            </w:r>
            <w:r>
              <w:rPr>
                <w:rFonts w:ascii="Arial" w:hAnsi="Arial"/>
                <w:b/>
                <w:spacing w:val="1"/>
                <w:sz w:val="14"/>
              </w:rPr>
              <w:t> </w:t>
            </w:r>
            <w:r>
              <w:rPr>
                <w:rFonts w:ascii="Arial" w:hAnsi="Arial"/>
                <w:b/>
                <w:spacing w:val="-2"/>
                <w:sz w:val="14"/>
              </w:rPr>
              <w:t>Readmissão</w:t>
            </w:r>
            <w:r>
              <w:rPr>
                <w:rFonts w:ascii="Arial" w:hAnsi="Arial"/>
                <w:b/>
                <w:spacing w:val="3"/>
                <w:sz w:val="14"/>
              </w:rPr>
              <w:t> </w:t>
            </w:r>
            <w:r>
              <w:rPr>
                <w:rFonts w:ascii="Arial" w:hAnsi="Arial"/>
                <w:b/>
                <w:spacing w:val="-2"/>
                <w:sz w:val="14"/>
              </w:rPr>
              <w:t>Hospitalar</w:t>
            </w:r>
            <w:r>
              <w:rPr>
                <w:rFonts w:ascii="Arial" w:hAnsi="Arial"/>
                <w:b/>
                <w:spacing w:val="-1"/>
                <w:sz w:val="14"/>
              </w:rPr>
              <w:t> </w:t>
            </w:r>
            <w:r>
              <w:rPr>
                <w:rFonts w:ascii="Arial" w:hAnsi="Arial"/>
                <w:b/>
                <w:spacing w:val="-2"/>
                <w:sz w:val="14"/>
              </w:rPr>
              <w:t>(29</w:t>
            </w:r>
            <w:r>
              <w:rPr>
                <w:rFonts w:ascii="Arial" w:hAnsi="Arial"/>
                <w:b/>
                <w:spacing w:val="2"/>
                <w:sz w:val="14"/>
              </w:rPr>
              <w:t> </w:t>
            </w:r>
            <w:r>
              <w:rPr>
                <w:rFonts w:ascii="Arial" w:hAnsi="Arial"/>
                <w:b/>
                <w:spacing w:val="-2"/>
                <w:sz w:val="14"/>
              </w:rPr>
              <w:t>dias)</w:t>
            </w:r>
          </w:p>
        </w:tc>
        <w:tc>
          <w:tcPr>
            <w:tcW w:w="735" w:type="dxa"/>
            <w:shd w:val="clear" w:color="auto" w:fill="D9D9D9"/>
          </w:tcPr>
          <w:p>
            <w:pPr>
              <w:pStyle w:val="TableParagraph"/>
              <w:spacing w:before="34"/>
              <w:ind w:left="9" w:right="13"/>
              <w:rPr>
                <w:rFonts w:ascii="Arial" w:hAnsi="Arial"/>
                <w:b/>
                <w:sz w:val="14"/>
              </w:rPr>
            </w:pPr>
            <w:r>
              <w:rPr>
                <w:rFonts w:ascii="Arial" w:hAnsi="Arial"/>
                <w:b/>
                <w:spacing w:val="-4"/>
                <w:sz w:val="14"/>
              </w:rPr>
              <w:t>≤20%</w:t>
            </w:r>
          </w:p>
        </w:tc>
        <w:tc>
          <w:tcPr>
            <w:tcW w:w="682" w:type="dxa"/>
          </w:tcPr>
          <w:p>
            <w:pPr>
              <w:pStyle w:val="TableParagraph"/>
              <w:spacing w:before="43"/>
              <w:ind w:left="144"/>
              <w:jc w:val="left"/>
              <w:rPr>
                <w:sz w:val="14"/>
              </w:rPr>
            </w:pPr>
            <w:r>
              <w:rPr>
                <w:spacing w:val="-2"/>
                <w:sz w:val="14"/>
              </w:rPr>
              <w:t>2,76%</w:t>
            </w:r>
          </w:p>
        </w:tc>
        <w:tc>
          <w:tcPr>
            <w:tcW w:w="604" w:type="dxa"/>
          </w:tcPr>
          <w:p>
            <w:pPr>
              <w:pStyle w:val="TableParagraph"/>
              <w:spacing w:before="32"/>
              <w:ind w:left="136"/>
              <w:jc w:val="left"/>
              <w:rPr>
                <w:rFonts w:ascii="Calibri"/>
                <w:sz w:val="14"/>
              </w:rPr>
            </w:pPr>
            <w:r>
              <w:rPr>
                <w:rFonts w:ascii="Calibri"/>
                <w:spacing w:val="-2"/>
                <w:sz w:val="14"/>
              </w:rPr>
              <w:t>0,38%</w:t>
            </w:r>
          </w:p>
        </w:tc>
        <w:tc>
          <w:tcPr>
            <w:tcW w:w="665" w:type="dxa"/>
          </w:tcPr>
          <w:p>
            <w:pPr>
              <w:pStyle w:val="TableParagraph"/>
              <w:spacing w:before="43"/>
              <w:ind w:left="22" w:right="12"/>
              <w:rPr>
                <w:sz w:val="14"/>
              </w:rPr>
            </w:pPr>
            <w:r>
              <w:rPr>
                <w:spacing w:val="-4"/>
                <w:sz w:val="14"/>
              </w:rPr>
              <w:t>1,28</w:t>
            </w:r>
          </w:p>
        </w:tc>
        <w:tc>
          <w:tcPr>
            <w:tcW w:w="604" w:type="dxa"/>
          </w:tcPr>
          <w:p>
            <w:pPr>
              <w:pStyle w:val="TableParagraph"/>
              <w:spacing w:line="138" w:lineRule="exact" w:before="77"/>
              <w:ind w:right="11"/>
              <w:jc w:val="right"/>
              <w:rPr>
                <w:rFonts w:ascii="Calibri"/>
                <w:sz w:val="13"/>
              </w:rPr>
            </w:pPr>
            <w:r>
              <w:rPr>
                <w:rFonts w:ascii="Calibri"/>
                <w:spacing w:val="-2"/>
                <w:sz w:val="13"/>
              </w:rPr>
              <w:t>1,79%</w:t>
            </w:r>
          </w:p>
        </w:tc>
        <w:tc>
          <w:tcPr>
            <w:tcW w:w="604" w:type="dxa"/>
          </w:tcPr>
          <w:p>
            <w:pPr>
              <w:pStyle w:val="TableParagraph"/>
              <w:spacing w:before="41"/>
              <w:ind w:left="9"/>
              <w:rPr>
                <w:rFonts w:ascii="Calibri"/>
                <w:sz w:val="13"/>
              </w:rPr>
            </w:pPr>
            <w:r>
              <w:rPr>
                <w:rFonts w:ascii="Calibri"/>
                <w:spacing w:val="-2"/>
                <w:sz w:val="13"/>
              </w:rPr>
              <w:t>1,68%</w:t>
            </w:r>
          </w:p>
        </w:tc>
        <w:tc>
          <w:tcPr>
            <w:tcW w:w="604" w:type="dxa"/>
          </w:tcPr>
          <w:p>
            <w:pPr>
              <w:pStyle w:val="TableParagraph"/>
              <w:spacing w:before="41"/>
              <w:ind w:left="9"/>
              <w:rPr>
                <w:rFonts w:ascii="Calibri"/>
                <w:sz w:val="13"/>
              </w:rPr>
            </w:pPr>
            <w:r>
              <w:rPr>
                <w:rFonts w:ascii="Calibri"/>
                <w:spacing w:val="-2"/>
                <w:sz w:val="13"/>
              </w:rPr>
              <w:t>1,94%</w:t>
            </w:r>
          </w:p>
        </w:tc>
        <w:tc>
          <w:tcPr>
            <w:tcW w:w="604" w:type="dxa"/>
          </w:tcPr>
          <w:p>
            <w:pPr>
              <w:pStyle w:val="TableParagraph"/>
              <w:spacing w:before="41"/>
              <w:ind w:left="5"/>
              <w:rPr>
                <w:rFonts w:ascii="Calibri"/>
                <w:sz w:val="13"/>
              </w:rPr>
            </w:pPr>
            <w:r>
              <w:rPr>
                <w:rFonts w:ascii="Calibri"/>
                <w:spacing w:val="-5"/>
                <w:sz w:val="13"/>
              </w:rPr>
              <w:t>4%</w:t>
            </w:r>
          </w:p>
        </w:tc>
      </w:tr>
      <w:tr>
        <w:trPr>
          <w:trHeight w:val="375" w:hRule="atLeast"/>
        </w:trPr>
        <w:tc>
          <w:tcPr>
            <w:tcW w:w="3020" w:type="dxa"/>
            <w:shd w:val="clear" w:color="auto" w:fill="D9D9D9"/>
          </w:tcPr>
          <w:p>
            <w:pPr>
              <w:pStyle w:val="TableParagraph"/>
              <w:spacing w:line="170" w:lineRule="atLeast" w:before="7"/>
              <w:ind w:left="791" w:right="9" w:hanging="675"/>
              <w:jc w:val="left"/>
              <w:rPr>
                <w:sz w:val="14"/>
              </w:rPr>
            </w:pPr>
            <w:r>
              <w:rPr>
                <w:sz w:val="14"/>
              </w:rPr>
              <w:t>Nº</w:t>
            </w:r>
            <w:r>
              <w:rPr>
                <w:spacing w:val="-12"/>
                <w:sz w:val="14"/>
              </w:rPr>
              <w:t> </w:t>
            </w:r>
            <w:r>
              <w:rPr>
                <w:sz w:val="14"/>
              </w:rPr>
              <w:t>de</w:t>
            </w:r>
            <w:r>
              <w:rPr>
                <w:spacing w:val="-10"/>
                <w:sz w:val="14"/>
              </w:rPr>
              <w:t> </w:t>
            </w:r>
            <w:r>
              <w:rPr>
                <w:sz w:val="14"/>
              </w:rPr>
              <w:t>pacientes</w:t>
            </w:r>
            <w:r>
              <w:rPr>
                <w:spacing w:val="-10"/>
                <w:sz w:val="14"/>
              </w:rPr>
              <w:t> </w:t>
            </w:r>
            <w:r>
              <w:rPr>
                <w:sz w:val="14"/>
              </w:rPr>
              <w:t>readmitidos</w:t>
            </w:r>
            <w:r>
              <w:rPr>
                <w:spacing w:val="-10"/>
                <w:sz w:val="14"/>
              </w:rPr>
              <w:t> </w:t>
            </w:r>
            <w:r>
              <w:rPr>
                <w:sz w:val="14"/>
              </w:rPr>
              <w:t>entre</w:t>
            </w:r>
            <w:r>
              <w:rPr>
                <w:spacing w:val="-9"/>
                <w:sz w:val="14"/>
              </w:rPr>
              <w:t> </w:t>
            </w:r>
            <w:r>
              <w:rPr>
                <w:sz w:val="14"/>
              </w:rPr>
              <w:t>0</w:t>
            </w:r>
            <w:r>
              <w:rPr>
                <w:spacing w:val="-10"/>
                <w:sz w:val="14"/>
              </w:rPr>
              <w:t> </w:t>
            </w:r>
            <w:r>
              <w:rPr>
                <w:sz w:val="14"/>
              </w:rPr>
              <w:t>e</w:t>
            </w:r>
            <w:r>
              <w:rPr>
                <w:spacing w:val="-10"/>
                <w:sz w:val="14"/>
              </w:rPr>
              <w:t> </w:t>
            </w:r>
            <w:r>
              <w:rPr>
                <w:sz w:val="14"/>
              </w:rPr>
              <w:t>29</w:t>
            </w:r>
            <w:r>
              <w:rPr>
                <w:spacing w:val="-10"/>
                <w:sz w:val="14"/>
              </w:rPr>
              <w:t> </w:t>
            </w:r>
            <w:r>
              <w:rPr>
                <w:sz w:val="14"/>
              </w:rPr>
              <w:t>dias</w:t>
            </w:r>
            <w:r>
              <w:rPr>
                <w:spacing w:val="40"/>
                <w:sz w:val="14"/>
              </w:rPr>
              <w:t> </w:t>
            </w:r>
            <w:r>
              <w:rPr>
                <w:sz w:val="14"/>
              </w:rPr>
              <w:t>da última alta hospitalar</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113"/>
              <w:ind w:left="19" w:right="10"/>
              <w:rPr>
                <w:sz w:val="14"/>
              </w:rPr>
            </w:pPr>
            <w:r>
              <w:rPr>
                <w:spacing w:val="-10"/>
                <w:sz w:val="14"/>
              </w:rPr>
              <w:t>8</w:t>
            </w:r>
          </w:p>
        </w:tc>
        <w:tc>
          <w:tcPr>
            <w:tcW w:w="604" w:type="dxa"/>
          </w:tcPr>
          <w:p>
            <w:pPr>
              <w:pStyle w:val="TableParagraph"/>
              <w:spacing w:before="113"/>
              <w:ind w:left="21" w:right="2"/>
              <w:rPr>
                <w:sz w:val="14"/>
              </w:rPr>
            </w:pPr>
            <w:r>
              <w:rPr>
                <w:spacing w:val="-10"/>
                <w:sz w:val="14"/>
              </w:rPr>
              <w:t>1</w:t>
            </w:r>
          </w:p>
        </w:tc>
        <w:tc>
          <w:tcPr>
            <w:tcW w:w="665" w:type="dxa"/>
          </w:tcPr>
          <w:p>
            <w:pPr>
              <w:pStyle w:val="TableParagraph"/>
              <w:spacing w:before="113"/>
              <w:ind w:left="22" w:right="11"/>
              <w:rPr>
                <w:sz w:val="14"/>
              </w:rPr>
            </w:pPr>
            <w:r>
              <w:rPr>
                <w:spacing w:val="-10"/>
                <w:sz w:val="14"/>
              </w:rPr>
              <w:t>4</w:t>
            </w:r>
          </w:p>
        </w:tc>
        <w:tc>
          <w:tcPr>
            <w:tcW w:w="604" w:type="dxa"/>
          </w:tcPr>
          <w:p>
            <w:pPr>
              <w:pStyle w:val="TableParagraph"/>
              <w:spacing w:before="113"/>
              <w:ind w:left="21" w:right="1"/>
              <w:rPr>
                <w:sz w:val="14"/>
              </w:rPr>
            </w:pPr>
            <w:r>
              <w:rPr>
                <w:spacing w:val="-10"/>
                <w:sz w:val="14"/>
              </w:rPr>
              <w:t>5</w:t>
            </w:r>
          </w:p>
        </w:tc>
        <w:tc>
          <w:tcPr>
            <w:tcW w:w="604" w:type="dxa"/>
          </w:tcPr>
          <w:p>
            <w:pPr>
              <w:pStyle w:val="TableParagraph"/>
              <w:spacing w:before="113"/>
              <w:ind w:left="21" w:right="1"/>
              <w:rPr>
                <w:sz w:val="14"/>
              </w:rPr>
            </w:pPr>
            <w:r>
              <w:rPr>
                <w:spacing w:val="-10"/>
                <w:sz w:val="14"/>
              </w:rPr>
              <w:t>5</w:t>
            </w:r>
          </w:p>
        </w:tc>
        <w:tc>
          <w:tcPr>
            <w:tcW w:w="604" w:type="dxa"/>
          </w:tcPr>
          <w:p>
            <w:pPr>
              <w:pStyle w:val="TableParagraph"/>
              <w:spacing w:before="113"/>
              <w:ind w:left="21" w:right="1"/>
              <w:rPr>
                <w:sz w:val="14"/>
              </w:rPr>
            </w:pPr>
            <w:r>
              <w:rPr>
                <w:spacing w:val="-10"/>
                <w:sz w:val="14"/>
              </w:rPr>
              <w:t>6</w:t>
            </w:r>
          </w:p>
        </w:tc>
        <w:tc>
          <w:tcPr>
            <w:tcW w:w="604" w:type="dxa"/>
          </w:tcPr>
          <w:p>
            <w:pPr>
              <w:pStyle w:val="TableParagraph"/>
              <w:spacing w:before="113"/>
              <w:ind w:left="12"/>
              <w:rPr>
                <w:sz w:val="14"/>
              </w:rPr>
            </w:pPr>
            <w:r>
              <w:rPr>
                <w:spacing w:val="-5"/>
                <w:sz w:val="14"/>
              </w:rPr>
              <w:t>14</w:t>
            </w:r>
          </w:p>
        </w:tc>
      </w:tr>
      <w:tr>
        <w:trPr>
          <w:trHeight w:val="243" w:hRule="atLeast"/>
        </w:trPr>
        <w:tc>
          <w:tcPr>
            <w:tcW w:w="3020" w:type="dxa"/>
            <w:shd w:val="clear" w:color="auto" w:fill="D9D9D9"/>
          </w:tcPr>
          <w:p>
            <w:pPr>
              <w:pStyle w:val="TableParagraph"/>
              <w:spacing w:before="43"/>
              <w:ind w:left="20" w:right="20"/>
              <w:rPr>
                <w:sz w:val="14"/>
              </w:rPr>
            </w:pPr>
            <w:r>
              <w:rPr>
                <w:spacing w:val="-2"/>
                <w:sz w:val="14"/>
              </w:rPr>
              <w:t>Nº</w:t>
            </w:r>
            <w:r>
              <w:rPr>
                <w:spacing w:val="-12"/>
                <w:sz w:val="14"/>
              </w:rPr>
              <w:t> </w:t>
            </w:r>
            <w:r>
              <w:rPr>
                <w:spacing w:val="-2"/>
                <w:sz w:val="14"/>
              </w:rPr>
              <w:t>total</w:t>
            </w:r>
            <w:r>
              <w:rPr>
                <w:spacing w:val="-9"/>
                <w:sz w:val="14"/>
              </w:rPr>
              <w:t> </w:t>
            </w:r>
            <w:r>
              <w:rPr>
                <w:spacing w:val="-2"/>
                <w:sz w:val="14"/>
              </w:rPr>
              <w:t>de</w:t>
            </w:r>
            <w:r>
              <w:rPr>
                <w:spacing w:val="-5"/>
                <w:sz w:val="14"/>
              </w:rPr>
              <w:t> </w:t>
            </w:r>
            <w:r>
              <w:rPr>
                <w:spacing w:val="-2"/>
                <w:sz w:val="14"/>
              </w:rPr>
              <w:t>atendimentos</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41"/>
              <w:ind w:right="35"/>
              <w:jc w:val="right"/>
              <w:rPr>
                <w:rFonts w:ascii="Calibri"/>
                <w:sz w:val="13"/>
              </w:rPr>
            </w:pPr>
            <w:r>
              <w:rPr>
                <w:rFonts w:ascii="Calibri"/>
                <w:spacing w:val="-5"/>
                <w:sz w:val="13"/>
              </w:rPr>
              <w:t>289</w:t>
            </w:r>
          </w:p>
        </w:tc>
        <w:tc>
          <w:tcPr>
            <w:tcW w:w="604" w:type="dxa"/>
          </w:tcPr>
          <w:p>
            <w:pPr>
              <w:pStyle w:val="TableParagraph"/>
              <w:spacing w:before="43"/>
              <w:ind w:left="188"/>
              <w:jc w:val="left"/>
              <w:rPr>
                <w:sz w:val="14"/>
              </w:rPr>
            </w:pPr>
            <w:r>
              <w:rPr>
                <w:spacing w:val="-5"/>
                <w:sz w:val="14"/>
              </w:rPr>
              <w:t>262</w:t>
            </w:r>
          </w:p>
        </w:tc>
        <w:tc>
          <w:tcPr>
            <w:tcW w:w="665" w:type="dxa"/>
          </w:tcPr>
          <w:p>
            <w:pPr>
              <w:pStyle w:val="TableParagraph"/>
              <w:spacing w:before="43"/>
              <w:ind w:left="22" w:right="11"/>
              <w:rPr>
                <w:sz w:val="14"/>
              </w:rPr>
            </w:pPr>
            <w:r>
              <w:rPr>
                <w:spacing w:val="-5"/>
                <w:sz w:val="14"/>
              </w:rPr>
              <w:t>311</w:t>
            </w:r>
          </w:p>
        </w:tc>
        <w:tc>
          <w:tcPr>
            <w:tcW w:w="604" w:type="dxa"/>
          </w:tcPr>
          <w:p>
            <w:pPr>
              <w:pStyle w:val="TableParagraph"/>
              <w:spacing w:before="43"/>
              <w:ind w:left="189"/>
              <w:jc w:val="left"/>
              <w:rPr>
                <w:sz w:val="14"/>
              </w:rPr>
            </w:pPr>
            <w:r>
              <w:rPr>
                <w:spacing w:val="-5"/>
                <w:sz w:val="14"/>
              </w:rPr>
              <w:t>280</w:t>
            </w:r>
          </w:p>
        </w:tc>
        <w:tc>
          <w:tcPr>
            <w:tcW w:w="604" w:type="dxa"/>
          </w:tcPr>
          <w:p>
            <w:pPr>
              <w:pStyle w:val="TableParagraph"/>
              <w:spacing w:before="43"/>
              <w:ind w:left="21"/>
              <w:rPr>
                <w:sz w:val="14"/>
              </w:rPr>
            </w:pPr>
            <w:r>
              <w:rPr>
                <w:spacing w:val="-5"/>
                <w:sz w:val="14"/>
              </w:rPr>
              <w:t>296</w:t>
            </w:r>
          </w:p>
        </w:tc>
        <w:tc>
          <w:tcPr>
            <w:tcW w:w="604" w:type="dxa"/>
          </w:tcPr>
          <w:p>
            <w:pPr>
              <w:pStyle w:val="TableParagraph"/>
              <w:spacing w:before="43"/>
              <w:ind w:left="21" w:right="1"/>
              <w:rPr>
                <w:sz w:val="14"/>
              </w:rPr>
            </w:pPr>
            <w:r>
              <w:rPr>
                <w:spacing w:val="-5"/>
                <w:sz w:val="14"/>
              </w:rPr>
              <w:t>309</w:t>
            </w:r>
          </w:p>
        </w:tc>
        <w:tc>
          <w:tcPr>
            <w:tcW w:w="604" w:type="dxa"/>
          </w:tcPr>
          <w:p>
            <w:pPr>
              <w:pStyle w:val="TableParagraph"/>
              <w:spacing w:before="43"/>
              <w:ind w:left="21"/>
              <w:rPr>
                <w:sz w:val="14"/>
              </w:rPr>
            </w:pPr>
            <w:r>
              <w:rPr>
                <w:spacing w:val="-5"/>
                <w:sz w:val="14"/>
              </w:rPr>
              <w:t>341</w:t>
            </w:r>
          </w:p>
        </w:tc>
      </w:tr>
      <w:tr>
        <w:trPr>
          <w:trHeight w:val="313" w:hRule="atLeast"/>
        </w:trPr>
        <w:tc>
          <w:tcPr>
            <w:tcW w:w="3020" w:type="dxa"/>
          </w:tcPr>
          <w:p>
            <w:pPr>
              <w:pStyle w:val="TableParagraph"/>
              <w:spacing w:line="143" w:lineRule="exact"/>
              <w:ind w:left="20" w:right="20"/>
              <w:rPr>
                <w:rFonts w:ascii="Arial" w:hAnsi="Arial"/>
                <w:b/>
                <w:sz w:val="14"/>
              </w:rPr>
            </w:pPr>
            <w:r>
              <w:rPr>
                <w:rFonts w:ascii="Arial" w:hAnsi="Arial"/>
                <w:b/>
                <w:spacing w:val="-2"/>
                <w:sz w:val="14"/>
              </w:rPr>
              <w:t>Percentual</w:t>
            </w:r>
            <w:r>
              <w:rPr>
                <w:rFonts w:ascii="Arial" w:hAnsi="Arial"/>
                <w:b/>
                <w:spacing w:val="-5"/>
                <w:sz w:val="14"/>
              </w:rPr>
              <w:t> </w:t>
            </w:r>
            <w:r>
              <w:rPr>
                <w:rFonts w:ascii="Arial" w:hAnsi="Arial"/>
                <w:b/>
                <w:spacing w:val="-2"/>
                <w:sz w:val="14"/>
              </w:rPr>
              <w:t>de</w:t>
            </w:r>
            <w:r>
              <w:rPr>
                <w:rFonts w:ascii="Arial" w:hAnsi="Arial"/>
                <w:b/>
                <w:sz w:val="14"/>
              </w:rPr>
              <w:t> </w:t>
            </w:r>
            <w:r>
              <w:rPr>
                <w:rFonts w:ascii="Arial" w:hAnsi="Arial"/>
                <w:b/>
                <w:spacing w:val="-2"/>
                <w:sz w:val="14"/>
              </w:rPr>
              <w:t>Ocorrência</w:t>
            </w:r>
            <w:r>
              <w:rPr>
                <w:rFonts w:ascii="Arial" w:hAnsi="Arial"/>
                <w:b/>
                <w:spacing w:val="-1"/>
                <w:sz w:val="14"/>
              </w:rPr>
              <w:t> </w:t>
            </w:r>
            <w:r>
              <w:rPr>
                <w:rFonts w:ascii="Arial" w:hAnsi="Arial"/>
                <w:b/>
                <w:spacing w:val="-2"/>
                <w:sz w:val="14"/>
              </w:rPr>
              <w:t>de</w:t>
            </w:r>
            <w:r>
              <w:rPr>
                <w:rFonts w:ascii="Arial" w:hAnsi="Arial"/>
                <w:b/>
                <w:sz w:val="14"/>
              </w:rPr>
              <w:t> </w:t>
            </w:r>
            <w:r>
              <w:rPr>
                <w:rFonts w:ascii="Arial" w:hAnsi="Arial"/>
                <w:b/>
                <w:spacing w:val="-2"/>
                <w:sz w:val="14"/>
              </w:rPr>
              <w:t>Glosas</w:t>
            </w:r>
            <w:r>
              <w:rPr>
                <w:rFonts w:ascii="Arial" w:hAnsi="Arial"/>
                <w:b/>
                <w:sz w:val="14"/>
              </w:rPr>
              <w:t> </w:t>
            </w:r>
            <w:r>
              <w:rPr>
                <w:rFonts w:ascii="Arial" w:hAnsi="Arial"/>
                <w:b/>
                <w:spacing w:val="-2"/>
                <w:sz w:val="14"/>
              </w:rPr>
              <w:t>no</w:t>
            </w:r>
            <w:r>
              <w:rPr>
                <w:rFonts w:ascii="Arial" w:hAnsi="Arial"/>
                <w:b/>
                <w:spacing w:val="1"/>
                <w:sz w:val="14"/>
              </w:rPr>
              <w:t> </w:t>
            </w:r>
            <w:r>
              <w:rPr>
                <w:rFonts w:ascii="Arial" w:hAnsi="Arial"/>
                <w:b/>
                <w:spacing w:val="-2"/>
                <w:sz w:val="14"/>
              </w:rPr>
              <w:t>SIH</w:t>
            </w:r>
            <w:r>
              <w:rPr>
                <w:rFonts w:ascii="Arial" w:hAnsi="Arial"/>
                <w:b/>
                <w:spacing w:val="3"/>
                <w:sz w:val="14"/>
              </w:rPr>
              <w:t> </w:t>
            </w:r>
            <w:r>
              <w:rPr>
                <w:rFonts w:ascii="Arial" w:hAnsi="Arial"/>
                <w:b/>
                <w:spacing w:val="-10"/>
                <w:sz w:val="14"/>
              </w:rPr>
              <w:t>-</w:t>
            </w:r>
          </w:p>
          <w:p>
            <w:pPr>
              <w:pStyle w:val="TableParagraph"/>
              <w:spacing w:line="128" w:lineRule="exact" w:before="23"/>
              <w:ind w:left="24" w:right="20"/>
              <w:rPr>
                <w:rFonts w:ascii="Arial"/>
                <w:b/>
                <w:sz w:val="14"/>
              </w:rPr>
            </w:pPr>
            <w:r>
              <w:rPr>
                <w:rFonts w:ascii="Arial"/>
                <w:b/>
                <w:spacing w:val="-2"/>
                <w:sz w:val="14"/>
              </w:rPr>
              <w:t>DATASUS</w:t>
            </w:r>
          </w:p>
        </w:tc>
        <w:tc>
          <w:tcPr>
            <w:tcW w:w="735" w:type="dxa"/>
            <w:shd w:val="clear" w:color="auto" w:fill="D9D9D9"/>
          </w:tcPr>
          <w:p>
            <w:pPr>
              <w:pStyle w:val="TableParagraph"/>
              <w:spacing w:before="78"/>
              <w:ind w:left="8" w:right="21"/>
              <w:rPr>
                <w:rFonts w:ascii="Arial" w:hAnsi="Arial"/>
                <w:b/>
                <w:sz w:val="14"/>
              </w:rPr>
            </w:pPr>
            <w:r>
              <w:rPr>
                <w:rFonts w:ascii="Arial" w:hAnsi="Arial"/>
                <w:b/>
                <w:sz w:val="14"/>
              </w:rPr>
              <w:t>≤</w:t>
            </w:r>
            <w:r>
              <w:rPr>
                <w:rFonts w:ascii="Arial" w:hAnsi="Arial"/>
                <w:b/>
                <w:spacing w:val="-4"/>
                <w:sz w:val="14"/>
              </w:rPr>
              <w:t> </w:t>
            </w:r>
            <w:r>
              <w:rPr>
                <w:rFonts w:ascii="Arial" w:hAnsi="Arial"/>
                <w:b/>
                <w:spacing w:val="-7"/>
                <w:sz w:val="14"/>
              </w:rPr>
              <w:t>1%</w:t>
            </w:r>
          </w:p>
        </w:tc>
        <w:tc>
          <w:tcPr>
            <w:tcW w:w="682" w:type="dxa"/>
          </w:tcPr>
          <w:p>
            <w:pPr>
              <w:pStyle w:val="TableParagraph"/>
              <w:spacing w:before="78"/>
              <w:ind w:left="144"/>
              <w:jc w:val="left"/>
              <w:rPr>
                <w:sz w:val="14"/>
              </w:rPr>
            </w:pPr>
            <w:r>
              <w:rPr>
                <w:spacing w:val="-2"/>
                <w:sz w:val="14"/>
              </w:rPr>
              <w:t>1,96%</w:t>
            </w:r>
          </w:p>
        </w:tc>
        <w:tc>
          <w:tcPr>
            <w:tcW w:w="604" w:type="dxa"/>
          </w:tcPr>
          <w:p>
            <w:pPr>
              <w:pStyle w:val="TableParagraph"/>
              <w:spacing w:before="78"/>
              <w:ind w:left="171"/>
              <w:jc w:val="left"/>
              <w:rPr>
                <w:sz w:val="14"/>
              </w:rPr>
            </w:pPr>
            <w:r>
              <w:rPr>
                <w:spacing w:val="-4"/>
                <w:sz w:val="14"/>
              </w:rPr>
              <w:t>2,12</w:t>
            </w:r>
          </w:p>
        </w:tc>
        <w:tc>
          <w:tcPr>
            <w:tcW w:w="665" w:type="dxa"/>
          </w:tcPr>
          <w:p>
            <w:pPr>
              <w:pStyle w:val="TableParagraph"/>
              <w:spacing w:before="97"/>
              <w:ind w:left="22" w:right="9"/>
              <w:rPr>
                <w:sz w:val="11"/>
              </w:rPr>
            </w:pPr>
            <w:r>
              <w:rPr>
                <w:spacing w:val="-4"/>
                <w:w w:val="105"/>
                <w:sz w:val="11"/>
              </w:rPr>
              <w:t>3,17</w:t>
            </w:r>
          </w:p>
        </w:tc>
        <w:tc>
          <w:tcPr>
            <w:tcW w:w="604" w:type="dxa"/>
          </w:tcPr>
          <w:p>
            <w:pPr>
              <w:pStyle w:val="TableParagraph"/>
              <w:spacing w:before="97"/>
              <w:ind w:left="189"/>
              <w:jc w:val="left"/>
              <w:rPr>
                <w:sz w:val="11"/>
              </w:rPr>
            </w:pPr>
            <w:r>
              <w:rPr>
                <w:spacing w:val="-4"/>
                <w:w w:val="105"/>
                <w:sz w:val="11"/>
              </w:rPr>
              <w:t>6,21</w:t>
            </w:r>
          </w:p>
        </w:tc>
        <w:tc>
          <w:tcPr>
            <w:tcW w:w="604" w:type="dxa"/>
          </w:tcPr>
          <w:p>
            <w:pPr>
              <w:pStyle w:val="TableParagraph"/>
              <w:spacing w:before="77"/>
              <w:ind w:left="9"/>
              <w:rPr>
                <w:rFonts w:ascii="Calibri"/>
                <w:sz w:val="13"/>
              </w:rPr>
            </w:pPr>
            <w:r>
              <w:rPr>
                <w:rFonts w:ascii="Calibri"/>
                <w:spacing w:val="-2"/>
                <w:sz w:val="13"/>
              </w:rPr>
              <w:t>5,54%</w:t>
            </w:r>
          </w:p>
        </w:tc>
        <w:tc>
          <w:tcPr>
            <w:tcW w:w="604" w:type="dxa"/>
          </w:tcPr>
          <w:p>
            <w:pPr>
              <w:pStyle w:val="TableParagraph"/>
              <w:spacing w:before="77"/>
              <w:ind w:left="9"/>
              <w:rPr>
                <w:rFonts w:ascii="Calibri"/>
                <w:sz w:val="13"/>
              </w:rPr>
            </w:pPr>
            <w:r>
              <w:rPr>
                <w:rFonts w:ascii="Calibri"/>
                <w:spacing w:val="-2"/>
                <w:sz w:val="13"/>
              </w:rPr>
              <w:t>3,95%</w:t>
            </w:r>
          </w:p>
        </w:tc>
        <w:tc>
          <w:tcPr>
            <w:tcW w:w="604" w:type="dxa"/>
          </w:tcPr>
          <w:p>
            <w:pPr>
              <w:pStyle w:val="TableParagraph"/>
              <w:jc w:val="left"/>
              <w:rPr>
                <w:rFonts w:ascii="Times New Roman"/>
                <w:sz w:val="14"/>
              </w:rPr>
            </w:pPr>
          </w:p>
        </w:tc>
      </w:tr>
      <w:tr>
        <w:trPr>
          <w:trHeight w:val="173" w:hRule="atLeast"/>
        </w:trPr>
        <w:tc>
          <w:tcPr>
            <w:tcW w:w="3020" w:type="dxa"/>
            <w:shd w:val="clear" w:color="auto" w:fill="D9D9D9"/>
          </w:tcPr>
          <w:p>
            <w:pPr>
              <w:pStyle w:val="TableParagraph"/>
              <w:spacing w:line="146" w:lineRule="exact" w:before="8"/>
              <w:ind w:left="20" w:right="20"/>
              <w:rPr>
                <w:sz w:val="14"/>
              </w:rPr>
            </w:pPr>
            <w:r>
              <w:rPr>
                <w:spacing w:val="-2"/>
                <w:sz w:val="14"/>
              </w:rPr>
              <w:t>Total</w:t>
            </w:r>
            <w:r>
              <w:rPr>
                <w:spacing w:val="-9"/>
                <w:sz w:val="14"/>
              </w:rPr>
              <w:t> </w:t>
            </w:r>
            <w:r>
              <w:rPr>
                <w:spacing w:val="-2"/>
                <w:sz w:val="14"/>
              </w:rPr>
              <w:t>de</w:t>
            </w:r>
            <w:r>
              <w:rPr>
                <w:spacing w:val="-5"/>
                <w:sz w:val="14"/>
              </w:rPr>
              <w:t> </w:t>
            </w:r>
            <w:r>
              <w:rPr>
                <w:spacing w:val="-2"/>
                <w:sz w:val="14"/>
              </w:rPr>
              <w:t>procedimentos</w:t>
            </w:r>
            <w:r>
              <w:rPr>
                <w:spacing w:val="-4"/>
                <w:sz w:val="14"/>
              </w:rPr>
              <w:t> </w:t>
            </w:r>
            <w:r>
              <w:rPr>
                <w:spacing w:val="-2"/>
                <w:sz w:val="14"/>
              </w:rPr>
              <w:t>rejeitados</w:t>
            </w:r>
            <w:r>
              <w:rPr>
                <w:spacing w:val="-5"/>
                <w:sz w:val="14"/>
              </w:rPr>
              <w:t> </w:t>
            </w:r>
            <w:r>
              <w:rPr>
                <w:spacing w:val="-2"/>
                <w:sz w:val="14"/>
              </w:rPr>
              <w:t>no</w:t>
            </w:r>
            <w:r>
              <w:rPr>
                <w:spacing w:val="-4"/>
                <w:sz w:val="14"/>
              </w:rPr>
              <w:t> </w:t>
            </w:r>
            <w:r>
              <w:rPr>
                <w:spacing w:val="-5"/>
                <w:sz w:val="14"/>
              </w:rPr>
              <w:t>SIH</w:t>
            </w:r>
          </w:p>
        </w:tc>
        <w:tc>
          <w:tcPr>
            <w:tcW w:w="735" w:type="dxa"/>
            <w:shd w:val="clear" w:color="auto" w:fill="D9D9D9"/>
          </w:tcPr>
          <w:p>
            <w:pPr>
              <w:pStyle w:val="TableParagraph"/>
              <w:jc w:val="left"/>
              <w:rPr>
                <w:rFonts w:ascii="Times New Roman"/>
                <w:sz w:val="10"/>
              </w:rPr>
            </w:pPr>
          </w:p>
        </w:tc>
        <w:tc>
          <w:tcPr>
            <w:tcW w:w="682" w:type="dxa"/>
          </w:tcPr>
          <w:p>
            <w:pPr>
              <w:pStyle w:val="TableParagraph"/>
              <w:spacing w:line="147" w:lineRule="exact" w:before="7"/>
              <w:ind w:right="30"/>
              <w:jc w:val="right"/>
              <w:rPr>
                <w:rFonts w:ascii="Calibri"/>
                <w:sz w:val="13"/>
              </w:rPr>
            </w:pPr>
            <w:r>
              <w:rPr>
                <w:rFonts w:ascii="Calibri"/>
                <w:spacing w:val="-10"/>
                <w:sz w:val="13"/>
              </w:rPr>
              <w:t>9</w:t>
            </w:r>
          </w:p>
        </w:tc>
        <w:tc>
          <w:tcPr>
            <w:tcW w:w="604" w:type="dxa"/>
          </w:tcPr>
          <w:p>
            <w:pPr>
              <w:pStyle w:val="TableParagraph"/>
              <w:spacing w:line="146" w:lineRule="exact" w:before="8"/>
              <w:ind w:left="21" w:right="2"/>
              <w:rPr>
                <w:sz w:val="14"/>
              </w:rPr>
            </w:pPr>
            <w:r>
              <w:rPr>
                <w:spacing w:val="-10"/>
                <w:sz w:val="14"/>
              </w:rPr>
              <w:t>7</w:t>
            </w:r>
          </w:p>
        </w:tc>
        <w:tc>
          <w:tcPr>
            <w:tcW w:w="665" w:type="dxa"/>
          </w:tcPr>
          <w:p>
            <w:pPr>
              <w:pStyle w:val="TableParagraph"/>
              <w:spacing w:line="126" w:lineRule="exact" w:before="27"/>
              <w:ind w:left="22" w:right="19"/>
              <w:rPr>
                <w:sz w:val="11"/>
              </w:rPr>
            </w:pPr>
            <w:r>
              <w:rPr>
                <w:spacing w:val="-5"/>
                <w:w w:val="105"/>
                <w:sz w:val="11"/>
              </w:rPr>
              <w:t>12</w:t>
            </w:r>
          </w:p>
        </w:tc>
        <w:tc>
          <w:tcPr>
            <w:tcW w:w="604" w:type="dxa"/>
          </w:tcPr>
          <w:p>
            <w:pPr>
              <w:pStyle w:val="TableParagraph"/>
              <w:spacing w:line="126" w:lineRule="exact" w:before="27"/>
              <w:ind w:left="12"/>
              <w:rPr>
                <w:sz w:val="11"/>
              </w:rPr>
            </w:pPr>
            <w:r>
              <w:rPr>
                <w:spacing w:val="-5"/>
                <w:w w:val="105"/>
                <w:sz w:val="11"/>
              </w:rPr>
              <w:t>21</w:t>
            </w:r>
          </w:p>
        </w:tc>
        <w:tc>
          <w:tcPr>
            <w:tcW w:w="604" w:type="dxa"/>
          </w:tcPr>
          <w:p>
            <w:pPr>
              <w:pStyle w:val="TableParagraph"/>
              <w:spacing w:line="146" w:lineRule="exact" w:before="8"/>
              <w:ind w:left="12"/>
              <w:rPr>
                <w:sz w:val="14"/>
              </w:rPr>
            </w:pPr>
            <w:r>
              <w:rPr>
                <w:spacing w:val="-5"/>
                <w:sz w:val="14"/>
              </w:rPr>
              <w:t>19</w:t>
            </w:r>
          </w:p>
        </w:tc>
        <w:tc>
          <w:tcPr>
            <w:tcW w:w="604" w:type="dxa"/>
          </w:tcPr>
          <w:p>
            <w:pPr>
              <w:pStyle w:val="TableParagraph"/>
              <w:spacing w:line="146" w:lineRule="exact" w:before="8"/>
              <w:ind w:left="12"/>
              <w:rPr>
                <w:sz w:val="14"/>
              </w:rPr>
            </w:pPr>
            <w:r>
              <w:rPr>
                <w:spacing w:val="-5"/>
                <w:sz w:val="14"/>
              </w:rPr>
              <w:t>14</w:t>
            </w:r>
          </w:p>
        </w:tc>
        <w:tc>
          <w:tcPr>
            <w:tcW w:w="604" w:type="dxa"/>
          </w:tcPr>
          <w:p>
            <w:pPr>
              <w:pStyle w:val="TableParagraph"/>
              <w:jc w:val="left"/>
              <w:rPr>
                <w:rFonts w:ascii="Times New Roman"/>
                <w:sz w:val="10"/>
              </w:rPr>
            </w:pPr>
          </w:p>
        </w:tc>
      </w:tr>
      <w:tr>
        <w:trPr>
          <w:trHeight w:val="173" w:hRule="atLeast"/>
        </w:trPr>
        <w:tc>
          <w:tcPr>
            <w:tcW w:w="3020" w:type="dxa"/>
            <w:shd w:val="clear" w:color="auto" w:fill="D9D9D9"/>
          </w:tcPr>
          <w:p>
            <w:pPr>
              <w:pStyle w:val="TableParagraph"/>
              <w:spacing w:line="146" w:lineRule="exact" w:before="8"/>
              <w:ind w:left="29" w:right="20"/>
              <w:rPr>
                <w:sz w:val="14"/>
              </w:rPr>
            </w:pPr>
            <w:r>
              <w:rPr>
                <w:spacing w:val="-2"/>
                <w:sz w:val="14"/>
              </w:rPr>
              <w:t>Total</w:t>
            </w:r>
            <w:r>
              <w:rPr>
                <w:spacing w:val="-9"/>
                <w:sz w:val="14"/>
              </w:rPr>
              <w:t> </w:t>
            </w:r>
            <w:r>
              <w:rPr>
                <w:spacing w:val="-2"/>
                <w:sz w:val="14"/>
              </w:rPr>
              <w:t>de</w:t>
            </w:r>
            <w:r>
              <w:rPr>
                <w:spacing w:val="-7"/>
                <w:sz w:val="14"/>
              </w:rPr>
              <w:t> </w:t>
            </w:r>
            <w:r>
              <w:rPr>
                <w:spacing w:val="-2"/>
                <w:sz w:val="14"/>
              </w:rPr>
              <w:t>procedimentos</w:t>
            </w:r>
            <w:r>
              <w:rPr>
                <w:spacing w:val="-6"/>
                <w:sz w:val="14"/>
              </w:rPr>
              <w:t> </w:t>
            </w:r>
            <w:r>
              <w:rPr>
                <w:spacing w:val="-2"/>
                <w:sz w:val="14"/>
              </w:rPr>
              <w:t>apresentados</w:t>
            </w:r>
            <w:r>
              <w:rPr>
                <w:spacing w:val="-5"/>
                <w:sz w:val="14"/>
              </w:rPr>
              <w:t> </w:t>
            </w:r>
            <w:r>
              <w:rPr>
                <w:spacing w:val="-2"/>
                <w:sz w:val="14"/>
              </w:rPr>
              <w:t>no</w:t>
            </w:r>
            <w:r>
              <w:rPr>
                <w:spacing w:val="-5"/>
                <w:sz w:val="14"/>
              </w:rPr>
              <w:t> SIH</w:t>
            </w:r>
          </w:p>
        </w:tc>
        <w:tc>
          <w:tcPr>
            <w:tcW w:w="735" w:type="dxa"/>
            <w:shd w:val="clear" w:color="auto" w:fill="D9D9D9"/>
          </w:tcPr>
          <w:p>
            <w:pPr>
              <w:pStyle w:val="TableParagraph"/>
              <w:jc w:val="left"/>
              <w:rPr>
                <w:rFonts w:ascii="Times New Roman"/>
                <w:sz w:val="10"/>
              </w:rPr>
            </w:pPr>
          </w:p>
        </w:tc>
        <w:tc>
          <w:tcPr>
            <w:tcW w:w="682" w:type="dxa"/>
          </w:tcPr>
          <w:p>
            <w:pPr>
              <w:pStyle w:val="TableParagraph"/>
              <w:spacing w:line="147" w:lineRule="exact" w:before="7"/>
              <w:ind w:right="35"/>
              <w:jc w:val="right"/>
              <w:rPr>
                <w:rFonts w:ascii="Calibri"/>
                <w:sz w:val="13"/>
              </w:rPr>
            </w:pPr>
            <w:r>
              <w:rPr>
                <w:rFonts w:ascii="Calibri"/>
                <w:spacing w:val="-5"/>
                <w:sz w:val="13"/>
              </w:rPr>
              <w:t>460</w:t>
            </w:r>
          </w:p>
        </w:tc>
        <w:tc>
          <w:tcPr>
            <w:tcW w:w="604" w:type="dxa"/>
          </w:tcPr>
          <w:p>
            <w:pPr>
              <w:pStyle w:val="TableParagraph"/>
              <w:spacing w:line="147" w:lineRule="exact" w:before="7"/>
              <w:ind w:right="35"/>
              <w:jc w:val="right"/>
              <w:rPr>
                <w:rFonts w:ascii="Calibri"/>
                <w:sz w:val="13"/>
              </w:rPr>
            </w:pPr>
            <w:r>
              <w:rPr>
                <w:rFonts w:ascii="Calibri"/>
                <w:spacing w:val="-5"/>
                <w:sz w:val="13"/>
              </w:rPr>
              <w:t>330</w:t>
            </w:r>
          </w:p>
        </w:tc>
        <w:tc>
          <w:tcPr>
            <w:tcW w:w="665" w:type="dxa"/>
          </w:tcPr>
          <w:p>
            <w:pPr>
              <w:pStyle w:val="TableParagraph"/>
              <w:spacing w:before="27"/>
              <w:ind w:left="22" w:right="10"/>
              <w:rPr>
                <w:sz w:val="11"/>
              </w:rPr>
            </w:pPr>
            <w:r>
              <w:rPr>
                <w:spacing w:val="-5"/>
                <w:w w:val="105"/>
                <w:sz w:val="11"/>
              </w:rPr>
              <w:t>378</w:t>
            </w:r>
          </w:p>
        </w:tc>
        <w:tc>
          <w:tcPr>
            <w:tcW w:w="604" w:type="dxa"/>
          </w:tcPr>
          <w:p>
            <w:pPr>
              <w:pStyle w:val="TableParagraph"/>
              <w:spacing w:before="27"/>
              <w:ind w:left="3"/>
              <w:rPr>
                <w:sz w:val="11"/>
              </w:rPr>
            </w:pPr>
            <w:r>
              <w:rPr>
                <w:spacing w:val="-5"/>
                <w:w w:val="105"/>
                <w:sz w:val="11"/>
              </w:rPr>
              <w:t>338</w:t>
            </w:r>
          </w:p>
        </w:tc>
        <w:tc>
          <w:tcPr>
            <w:tcW w:w="604" w:type="dxa"/>
          </w:tcPr>
          <w:p>
            <w:pPr>
              <w:pStyle w:val="TableParagraph"/>
              <w:spacing w:line="146" w:lineRule="exact" w:before="8"/>
              <w:ind w:left="21"/>
              <w:rPr>
                <w:sz w:val="14"/>
              </w:rPr>
            </w:pPr>
            <w:r>
              <w:rPr>
                <w:spacing w:val="-5"/>
                <w:sz w:val="14"/>
              </w:rPr>
              <w:t>335</w:t>
            </w:r>
          </w:p>
        </w:tc>
        <w:tc>
          <w:tcPr>
            <w:tcW w:w="604" w:type="dxa"/>
          </w:tcPr>
          <w:p>
            <w:pPr>
              <w:pStyle w:val="TableParagraph"/>
              <w:spacing w:line="146" w:lineRule="exact" w:before="8"/>
              <w:ind w:left="21" w:right="1"/>
              <w:rPr>
                <w:sz w:val="14"/>
              </w:rPr>
            </w:pPr>
            <w:r>
              <w:rPr>
                <w:spacing w:val="-5"/>
                <w:sz w:val="14"/>
              </w:rPr>
              <w:t>354</w:t>
            </w:r>
          </w:p>
        </w:tc>
        <w:tc>
          <w:tcPr>
            <w:tcW w:w="604" w:type="dxa"/>
          </w:tcPr>
          <w:p>
            <w:pPr>
              <w:pStyle w:val="TableParagraph"/>
              <w:jc w:val="left"/>
              <w:rPr>
                <w:rFonts w:ascii="Times New Roman"/>
                <w:sz w:val="10"/>
              </w:rPr>
            </w:pPr>
          </w:p>
        </w:tc>
      </w:tr>
      <w:tr>
        <w:trPr>
          <w:trHeight w:val="777" w:hRule="atLeast"/>
        </w:trPr>
        <w:tc>
          <w:tcPr>
            <w:tcW w:w="3020" w:type="dxa"/>
          </w:tcPr>
          <w:p>
            <w:pPr>
              <w:pStyle w:val="TableParagraph"/>
              <w:spacing w:line="273" w:lineRule="auto" w:before="25"/>
              <w:ind w:left="108" w:right="104" w:firstLine="9"/>
              <w:rPr>
                <w:rFonts w:ascii="Arial" w:hAnsi="Arial"/>
                <w:b/>
                <w:sz w:val="14"/>
              </w:rPr>
            </w:pPr>
            <w:r>
              <w:rPr>
                <w:rFonts w:ascii="Arial" w:hAnsi="Arial"/>
                <w:b/>
                <w:sz w:val="14"/>
              </w:rPr>
              <w:t>Percentual de Suspensão de Cirurgias</w:t>
            </w:r>
            <w:r>
              <w:rPr>
                <w:rFonts w:ascii="Arial" w:hAnsi="Arial"/>
                <w:b/>
                <w:spacing w:val="40"/>
                <w:sz w:val="14"/>
              </w:rPr>
              <w:t> </w:t>
            </w:r>
            <w:r>
              <w:rPr>
                <w:rFonts w:ascii="Arial" w:hAnsi="Arial"/>
                <w:b/>
                <w:sz w:val="14"/>
              </w:rPr>
              <w:t>Programadas</w:t>
            </w:r>
            <w:r>
              <w:rPr>
                <w:rFonts w:ascii="Arial" w:hAnsi="Arial"/>
                <w:b/>
                <w:spacing w:val="-10"/>
                <w:sz w:val="14"/>
              </w:rPr>
              <w:t> </w:t>
            </w:r>
            <w:r>
              <w:rPr>
                <w:rFonts w:ascii="Arial" w:hAnsi="Arial"/>
                <w:b/>
                <w:sz w:val="14"/>
              </w:rPr>
              <w:t>por</w:t>
            </w:r>
            <w:r>
              <w:rPr>
                <w:rFonts w:ascii="Arial" w:hAnsi="Arial"/>
                <w:b/>
                <w:spacing w:val="-10"/>
                <w:sz w:val="14"/>
              </w:rPr>
              <w:t> </w:t>
            </w:r>
            <w:r>
              <w:rPr>
                <w:rFonts w:ascii="Arial" w:hAnsi="Arial"/>
                <w:b/>
                <w:sz w:val="14"/>
              </w:rPr>
              <w:t>condições</w:t>
            </w:r>
            <w:r>
              <w:rPr>
                <w:rFonts w:ascii="Arial" w:hAnsi="Arial"/>
                <w:b/>
                <w:spacing w:val="-10"/>
                <w:sz w:val="14"/>
              </w:rPr>
              <w:t> </w:t>
            </w:r>
            <w:r>
              <w:rPr>
                <w:rFonts w:ascii="Arial" w:hAnsi="Arial"/>
                <w:b/>
                <w:sz w:val="14"/>
              </w:rPr>
              <w:t>operacionais</w:t>
            </w:r>
            <w:r>
              <w:rPr>
                <w:rFonts w:ascii="Arial" w:hAnsi="Arial"/>
                <w:b/>
                <w:spacing w:val="40"/>
                <w:sz w:val="14"/>
              </w:rPr>
              <w:t> </w:t>
            </w:r>
            <w:r>
              <w:rPr>
                <w:rFonts w:ascii="Arial" w:hAnsi="Arial"/>
                <w:b/>
                <w:sz w:val="14"/>
              </w:rPr>
              <w:t>(causas relacionadas à organização da</w:t>
            </w:r>
          </w:p>
          <w:p>
            <w:pPr>
              <w:pStyle w:val="TableParagraph"/>
              <w:spacing w:before="1"/>
              <w:ind w:left="39" w:right="20"/>
              <w:rPr>
                <w:rFonts w:ascii="Arial"/>
                <w:b/>
                <w:sz w:val="14"/>
              </w:rPr>
            </w:pPr>
            <w:r>
              <w:rPr>
                <w:rFonts w:ascii="Arial"/>
                <w:b/>
                <w:spacing w:val="-2"/>
                <w:sz w:val="14"/>
              </w:rPr>
              <w:t>Unidade)</w:t>
            </w:r>
          </w:p>
        </w:tc>
        <w:tc>
          <w:tcPr>
            <w:tcW w:w="735" w:type="dxa"/>
            <w:shd w:val="clear" w:color="auto" w:fill="D9D9D9"/>
          </w:tcPr>
          <w:p>
            <w:pPr>
              <w:pStyle w:val="TableParagraph"/>
              <w:spacing w:before="144"/>
              <w:jc w:val="left"/>
              <w:rPr>
                <w:sz w:val="14"/>
              </w:rPr>
            </w:pPr>
          </w:p>
          <w:p>
            <w:pPr>
              <w:pStyle w:val="TableParagraph"/>
              <w:ind w:left="8" w:right="21"/>
              <w:rPr>
                <w:rFonts w:ascii="Arial" w:hAnsi="Arial"/>
                <w:b/>
                <w:sz w:val="14"/>
              </w:rPr>
            </w:pPr>
            <w:r>
              <w:rPr>
                <w:rFonts w:ascii="Arial" w:hAnsi="Arial"/>
                <w:b/>
                <w:sz w:val="14"/>
              </w:rPr>
              <w:t>≤</w:t>
            </w:r>
            <w:r>
              <w:rPr>
                <w:rFonts w:ascii="Arial" w:hAnsi="Arial"/>
                <w:b/>
                <w:spacing w:val="-4"/>
                <w:sz w:val="14"/>
              </w:rPr>
              <w:t> </w:t>
            </w:r>
            <w:r>
              <w:rPr>
                <w:rFonts w:ascii="Arial" w:hAnsi="Arial"/>
                <w:b/>
                <w:spacing w:val="-7"/>
                <w:sz w:val="14"/>
              </w:rPr>
              <w:t>1%</w:t>
            </w:r>
          </w:p>
        </w:tc>
        <w:tc>
          <w:tcPr>
            <w:tcW w:w="682" w:type="dxa"/>
          </w:tcPr>
          <w:p>
            <w:pPr>
              <w:pStyle w:val="TableParagraph"/>
              <w:spacing w:before="153"/>
              <w:jc w:val="left"/>
              <w:rPr>
                <w:sz w:val="14"/>
              </w:rPr>
            </w:pPr>
          </w:p>
          <w:p>
            <w:pPr>
              <w:pStyle w:val="TableParagraph"/>
              <w:ind w:right="86"/>
              <w:jc w:val="right"/>
              <w:rPr>
                <w:sz w:val="14"/>
              </w:rPr>
            </w:pPr>
            <w:r>
              <w:rPr>
                <w:spacing w:val="-2"/>
                <w:sz w:val="14"/>
              </w:rPr>
              <w:t>11,65%</w:t>
            </w:r>
          </w:p>
        </w:tc>
        <w:tc>
          <w:tcPr>
            <w:tcW w:w="604" w:type="dxa"/>
          </w:tcPr>
          <w:p>
            <w:pPr>
              <w:pStyle w:val="TableParagraph"/>
              <w:jc w:val="left"/>
              <w:rPr>
                <w:sz w:val="13"/>
              </w:rPr>
            </w:pPr>
          </w:p>
          <w:p>
            <w:pPr>
              <w:pStyle w:val="TableParagraph"/>
              <w:spacing w:before="14"/>
              <w:jc w:val="left"/>
              <w:rPr>
                <w:sz w:val="13"/>
              </w:rPr>
            </w:pPr>
          </w:p>
          <w:p>
            <w:pPr>
              <w:pStyle w:val="TableParagraph"/>
              <w:ind w:left="145"/>
              <w:jc w:val="left"/>
              <w:rPr>
                <w:rFonts w:ascii="Calibri"/>
                <w:sz w:val="13"/>
              </w:rPr>
            </w:pPr>
            <w:r>
              <w:rPr>
                <w:rFonts w:ascii="Calibri"/>
                <w:spacing w:val="-2"/>
                <w:sz w:val="13"/>
              </w:rPr>
              <w:t>7,38%</w:t>
            </w:r>
          </w:p>
        </w:tc>
        <w:tc>
          <w:tcPr>
            <w:tcW w:w="665" w:type="dxa"/>
          </w:tcPr>
          <w:p>
            <w:pPr>
              <w:pStyle w:val="TableParagraph"/>
              <w:jc w:val="left"/>
              <w:rPr>
                <w:sz w:val="13"/>
              </w:rPr>
            </w:pPr>
          </w:p>
          <w:p>
            <w:pPr>
              <w:pStyle w:val="TableParagraph"/>
              <w:spacing w:before="14"/>
              <w:jc w:val="left"/>
              <w:rPr>
                <w:sz w:val="13"/>
              </w:rPr>
            </w:pPr>
          </w:p>
          <w:p>
            <w:pPr>
              <w:pStyle w:val="TableParagraph"/>
              <w:ind w:left="22" w:right="5"/>
              <w:rPr>
                <w:rFonts w:ascii="Calibri"/>
                <w:sz w:val="13"/>
              </w:rPr>
            </w:pPr>
            <w:r>
              <w:rPr>
                <w:rFonts w:ascii="Calibri"/>
                <w:spacing w:val="-2"/>
                <w:sz w:val="13"/>
              </w:rPr>
              <w:t>6,04%</w:t>
            </w:r>
          </w:p>
        </w:tc>
        <w:tc>
          <w:tcPr>
            <w:tcW w:w="604" w:type="dxa"/>
          </w:tcPr>
          <w:p>
            <w:pPr>
              <w:pStyle w:val="TableParagraph"/>
              <w:jc w:val="left"/>
              <w:rPr>
                <w:sz w:val="13"/>
              </w:rPr>
            </w:pPr>
          </w:p>
          <w:p>
            <w:pPr>
              <w:pStyle w:val="TableParagraph"/>
              <w:spacing w:before="14"/>
              <w:jc w:val="left"/>
              <w:rPr>
                <w:sz w:val="13"/>
              </w:rPr>
            </w:pPr>
          </w:p>
          <w:p>
            <w:pPr>
              <w:pStyle w:val="TableParagraph"/>
              <w:ind w:left="119"/>
              <w:jc w:val="left"/>
              <w:rPr>
                <w:rFonts w:ascii="Calibri"/>
                <w:sz w:val="13"/>
              </w:rPr>
            </w:pPr>
            <w:r>
              <w:rPr>
                <w:rFonts w:ascii="Calibri"/>
                <w:spacing w:val="-2"/>
                <w:sz w:val="13"/>
              </w:rPr>
              <w:t>21,19%</w:t>
            </w:r>
          </w:p>
        </w:tc>
        <w:tc>
          <w:tcPr>
            <w:tcW w:w="604" w:type="dxa"/>
          </w:tcPr>
          <w:p>
            <w:pPr>
              <w:pStyle w:val="TableParagraph"/>
              <w:jc w:val="left"/>
              <w:rPr>
                <w:sz w:val="13"/>
              </w:rPr>
            </w:pPr>
          </w:p>
          <w:p>
            <w:pPr>
              <w:pStyle w:val="TableParagraph"/>
              <w:spacing w:before="14"/>
              <w:jc w:val="left"/>
              <w:rPr>
                <w:sz w:val="13"/>
              </w:rPr>
            </w:pPr>
          </w:p>
          <w:p>
            <w:pPr>
              <w:pStyle w:val="TableParagraph"/>
              <w:ind w:left="21" w:right="3"/>
              <w:rPr>
                <w:rFonts w:ascii="Calibri"/>
                <w:sz w:val="13"/>
              </w:rPr>
            </w:pPr>
            <w:r>
              <w:rPr>
                <w:rFonts w:ascii="Calibri"/>
                <w:spacing w:val="-2"/>
                <w:sz w:val="13"/>
              </w:rPr>
              <w:t>11,92%</w:t>
            </w:r>
          </w:p>
        </w:tc>
        <w:tc>
          <w:tcPr>
            <w:tcW w:w="604" w:type="dxa"/>
          </w:tcPr>
          <w:p>
            <w:pPr>
              <w:pStyle w:val="TableParagraph"/>
              <w:jc w:val="left"/>
              <w:rPr>
                <w:sz w:val="13"/>
              </w:rPr>
            </w:pPr>
          </w:p>
          <w:p>
            <w:pPr>
              <w:pStyle w:val="TableParagraph"/>
              <w:spacing w:before="14"/>
              <w:jc w:val="left"/>
              <w:rPr>
                <w:sz w:val="13"/>
              </w:rPr>
            </w:pPr>
          </w:p>
          <w:p>
            <w:pPr>
              <w:pStyle w:val="TableParagraph"/>
              <w:ind w:left="9"/>
              <w:rPr>
                <w:rFonts w:ascii="Calibri"/>
                <w:sz w:val="13"/>
              </w:rPr>
            </w:pPr>
            <w:r>
              <w:rPr>
                <w:rFonts w:ascii="Calibri"/>
                <w:spacing w:val="-2"/>
                <w:sz w:val="13"/>
              </w:rPr>
              <w:t>9,04%</w:t>
            </w:r>
          </w:p>
        </w:tc>
        <w:tc>
          <w:tcPr>
            <w:tcW w:w="604" w:type="dxa"/>
          </w:tcPr>
          <w:p>
            <w:pPr>
              <w:pStyle w:val="TableParagraph"/>
              <w:jc w:val="left"/>
              <w:rPr>
                <w:sz w:val="13"/>
              </w:rPr>
            </w:pPr>
          </w:p>
          <w:p>
            <w:pPr>
              <w:pStyle w:val="TableParagraph"/>
              <w:spacing w:before="14"/>
              <w:jc w:val="left"/>
              <w:rPr>
                <w:sz w:val="13"/>
              </w:rPr>
            </w:pPr>
          </w:p>
          <w:p>
            <w:pPr>
              <w:pStyle w:val="TableParagraph"/>
              <w:ind w:left="9"/>
              <w:rPr>
                <w:rFonts w:ascii="Calibri"/>
                <w:sz w:val="13"/>
              </w:rPr>
            </w:pPr>
            <w:r>
              <w:rPr>
                <w:rFonts w:ascii="Calibri"/>
                <w:spacing w:val="-2"/>
                <w:sz w:val="13"/>
              </w:rPr>
              <w:t>3,31%</w:t>
            </w:r>
          </w:p>
        </w:tc>
      </w:tr>
      <w:tr>
        <w:trPr>
          <w:trHeight w:val="252" w:hRule="atLeast"/>
        </w:trPr>
        <w:tc>
          <w:tcPr>
            <w:tcW w:w="3020" w:type="dxa"/>
            <w:shd w:val="clear" w:color="auto" w:fill="D9D9D9"/>
          </w:tcPr>
          <w:p>
            <w:pPr>
              <w:pStyle w:val="TableParagraph"/>
              <w:spacing w:before="43"/>
              <w:ind w:left="19" w:right="39"/>
              <w:rPr>
                <w:rFonts w:ascii="Arial" w:hAnsi="Arial"/>
                <w:i/>
                <w:sz w:val="14"/>
              </w:rPr>
            </w:pPr>
            <w:r>
              <w:rPr>
                <w:rFonts w:ascii="Arial" w:hAnsi="Arial"/>
                <w:i/>
                <w:sz w:val="14"/>
              </w:rPr>
              <w:t>Nº</w:t>
            </w:r>
            <w:r>
              <w:rPr>
                <w:rFonts w:ascii="Arial" w:hAnsi="Arial"/>
                <w:i/>
                <w:spacing w:val="-7"/>
                <w:sz w:val="14"/>
              </w:rPr>
              <w:t> </w:t>
            </w:r>
            <w:r>
              <w:rPr>
                <w:rFonts w:ascii="Arial" w:hAnsi="Arial"/>
                <w:i/>
                <w:sz w:val="14"/>
              </w:rPr>
              <w:t>de</w:t>
            </w:r>
            <w:r>
              <w:rPr>
                <w:rFonts w:ascii="Arial" w:hAnsi="Arial"/>
                <w:i/>
                <w:spacing w:val="-8"/>
                <w:sz w:val="14"/>
              </w:rPr>
              <w:t> </w:t>
            </w:r>
            <w:r>
              <w:rPr>
                <w:rFonts w:ascii="Arial" w:hAnsi="Arial"/>
                <w:i/>
                <w:sz w:val="14"/>
              </w:rPr>
              <w:t>cirurgias</w:t>
            </w:r>
            <w:r>
              <w:rPr>
                <w:rFonts w:ascii="Arial" w:hAnsi="Arial"/>
                <w:i/>
                <w:spacing w:val="-8"/>
                <w:sz w:val="14"/>
              </w:rPr>
              <w:t> </w:t>
            </w:r>
            <w:r>
              <w:rPr>
                <w:rFonts w:ascii="Arial" w:hAnsi="Arial"/>
                <w:i/>
                <w:sz w:val="14"/>
              </w:rPr>
              <w:t>programadas</w:t>
            </w:r>
            <w:r>
              <w:rPr>
                <w:rFonts w:ascii="Arial" w:hAnsi="Arial"/>
                <w:i/>
                <w:spacing w:val="-8"/>
                <w:sz w:val="14"/>
              </w:rPr>
              <w:t> </w:t>
            </w:r>
            <w:r>
              <w:rPr>
                <w:rFonts w:ascii="Arial" w:hAnsi="Arial"/>
                <w:i/>
                <w:spacing w:val="-2"/>
                <w:sz w:val="14"/>
              </w:rPr>
              <w:t>suspensas</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50"/>
              <w:ind w:right="35"/>
              <w:jc w:val="right"/>
              <w:rPr>
                <w:rFonts w:ascii="Calibri"/>
                <w:sz w:val="13"/>
              </w:rPr>
            </w:pPr>
            <w:r>
              <w:rPr>
                <w:rFonts w:ascii="Calibri"/>
                <w:spacing w:val="-5"/>
                <w:sz w:val="13"/>
              </w:rPr>
              <w:t>19</w:t>
            </w:r>
          </w:p>
        </w:tc>
        <w:tc>
          <w:tcPr>
            <w:tcW w:w="604" w:type="dxa"/>
          </w:tcPr>
          <w:p>
            <w:pPr>
              <w:pStyle w:val="TableParagraph"/>
              <w:spacing w:before="51"/>
              <w:ind w:left="11"/>
              <w:rPr>
                <w:sz w:val="14"/>
              </w:rPr>
            </w:pPr>
            <w:r>
              <w:rPr>
                <w:spacing w:val="-5"/>
                <w:sz w:val="14"/>
              </w:rPr>
              <w:t>11</w:t>
            </w:r>
          </w:p>
        </w:tc>
        <w:tc>
          <w:tcPr>
            <w:tcW w:w="665" w:type="dxa"/>
          </w:tcPr>
          <w:p>
            <w:pPr>
              <w:pStyle w:val="TableParagraph"/>
              <w:spacing w:before="51"/>
              <w:ind w:left="22" w:right="2"/>
              <w:rPr>
                <w:sz w:val="14"/>
              </w:rPr>
            </w:pPr>
            <w:r>
              <w:rPr>
                <w:spacing w:val="-5"/>
                <w:sz w:val="14"/>
              </w:rPr>
              <w:t>11</w:t>
            </w:r>
          </w:p>
        </w:tc>
        <w:tc>
          <w:tcPr>
            <w:tcW w:w="604" w:type="dxa"/>
          </w:tcPr>
          <w:p>
            <w:pPr>
              <w:pStyle w:val="TableParagraph"/>
              <w:spacing w:before="51"/>
              <w:ind w:left="12"/>
              <w:rPr>
                <w:sz w:val="14"/>
              </w:rPr>
            </w:pPr>
            <w:r>
              <w:rPr>
                <w:spacing w:val="-5"/>
                <w:sz w:val="14"/>
              </w:rPr>
              <w:t>25</w:t>
            </w:r>
          </w:p>
        </w:tc>
        <w:tc>
          <w:tcPr>
            <w:tcW w:w="604" w:type="dxa"/>
          </w:tcPr>
          <w:p>
            <w:pPr>
              <w:pStyle w:val="TableParagraph"/>
              <w:spacing w:before="51"/>
              <w:ind w:left="12"/>
              <w:rPr>
                <w:sz w:val="14"/>
              </w:rPr>
            </w:pPr>
            <w:r>
              <w:rPr>
                <w:spacing w:val="-5"/>
                <w:sz w:val="14"/>
              </w:rPr>
              <w:t>18</w:t>
            </w:r>
          </w:p>
        </w:tc>
        <w:tc>
          <w:tcPr>
            <w:tcW w:w="604" w:type="dxa"/>
          </w:tcPr>
          <w:p>
            <w:pPr>
              <w:pStyle w:val="TableParagraph"/>
              <w:spacing w:before="51"/>
              <w:ind w:left="12"/>
              <w:rPr>
                <w:sz w:val="14"/>
              </w:rPr>
            </w:pPr>
            <w:r>
              <w:rPr>
                <w:spacing w:val="-5"/>
                <w:sz w:val="14"/>
              </w:rPr>
              <w:t>15</w:t>
            </w:r>
          </w:p>
        </w:tc>
        <w:tc>
          <w:tcPr>
            <w:tcW w:w="604" w:type="dxa"/>
          </w:tcPr>
          <w:p>
            <w:pPr>
              <w:pStyle w:val="TableParagraph"/>
              <w:spacing w:before="51"/>
              <w:ind w:left="21" w:right="1"/>
              <w:rPr>
                <w:sz w:val="14"/>
              </w:rPr>
            </w:pPr>
            <w:r>
              <w:rPr>
                <w:spacing w:val="-10"/>
                <w:sz w:val="14"/>
              </w:rPr>
              <w:t>6</w:t>
            </w:r>
          </w:p>
        </w:tc>
      </w:tr>
      <w:tr>
        <w:trPr>
          <w:trHeight w:val="287" w:hRule="atLeast"/>
        </w:trPr>
        <w:tc>
          <w:tcPr>
            <w:tcW w:w="3020" w:type="dxa"/>
            <w:shd w:val="clear" w:color="auto" w:fill="D9D9D9"/>
          </w:tcPr>
          <w:p>
            <w:pPr>
              <w:pStyle w:val="TableParagraph"/>
              <w:spacing w:before="61"/>
              <w:ind w:left="26" w:right="20"/>
              <w:rPr>
                <w:sz w:val="14"/>
              </w:rPr>
            </w:pPr>
            <w:r>
              <w:rPr>
                <w:spacing w:val="-2"/>
                <w:sz w:val="14"/>
              </w:rPr>
              <w:t>Nº</w:t>
            </w:r>
            <w:r>
              <w:rPr>
                <w:spacing w:val="-11"/>
                <w:sz w:val="14"/>
              </w:rPr>
              <w:t> </w:t>
            </w:r>
            <w:r>
              <w:rPr>
                <w:spacing w:val="-2"/>
                <w:sz w:val="14"/>
              </w:rPr>
              <w:t>de cirurgias</w:t>
            </w:r>
            <w:r>
              <w:rPr>
                <w:spacing w:val="-3"/>
                <w:sz w:val="14"/>
              </w:rPr>
              <w:t> </w:t>
            </w:r>
            <w:r>
              <w:rPr>
                <w:spacing w:val="-2"/>
                <w:sz w:val="14"/>
              </w:rPr>
              <w:t>programadas (mapa cirúrgico)</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68"/>
              <w:ind w:right="35"/>
              <w:jc w:val="right"/>
              <w:rPr>
                <w:rFonts w:ascii="Calibri"/>
                <w:sz w:val="13"/>
              </w:rPr>
            </w:pPr>
            <w:r>
              <w:rPr>
                <w:rFonts w:ascii="Calibri"/>
                <w:spacing w:val="-5"/>
                <w:sz w:val="13"/>
              </w:rPr>
              <w:t>163</w:t>
            </w:r>
          </w:p>
        </w:tc>
        <w:tc>
          <w:tcPr>
            <w:tcW w:w="604" w:type="dxa"/>
          </w:tcPr>
          <w:p>
            <w:pPr>
              <w:pStyle w:val="TableParagraph"/>
              <w:spacing w:before="68"/>
              <w:ind w:right="35"/>
              <w:jc w:val="right"/>
              <w:rPr>
                <w:rFonts w:ascii="Calibri"/>
                <w:sz w:val="13"/>
              </w:rPr>
            </w:pPr>
            <w:r>
              <w:rPr>
                <w:rFonts w:ascii="Calibri"/>
                <w:spacing w:val="-5"/>
                <w:sz w:val="13"/>
              </w:rPr>
              <w:t>149</w:t>
            </w:r>
          </w:p>
        </w:tc>
        <w:tc>
          <w:tcPr>
            <w:tcW w:w="665" w:type="dxa"/>
          </w:tcPr>
          <w:p>
            <w:pPr>
              <w:pStyle w:val="TableParagraph"/>
              <w:spacing w:before="69"/>
              <w:ind w:left="22" w:right="11"/>
              <w:rPr>
                <w:sz w:val="14"/>
              </w:rPr>
            </w:pPr>
            <w:r>
              <w:rPr>
                <w:spacing w:val="-5"/>
                <w:sz w:val="14"/>
              </w:rPr>
              <w:t>182</w:t>
            </w:r>
          </w:p>
        </w:tc>
        <w:tc>
          <w:tcPr>
            <w:tcW w:w="604" w:type="dxa"/>
          </w:tcPr>
          <w:p>
            <w:pPr>
              <w:pStyle w:val="TableParagraph"/>
              <w:spacing w:before="69"/>
              <w:ind w:left="189"/>
              <w:jc w:val="left"/>
              <w:rPr>
                <w:sz w:val="14"/>
              </w:rPr>
            </w:pPr>
            <w:r>
              <w:rPr>
                <w:spacing w:val="-5"/>
                <w:sz w:val="14"/>
              </w:rPr>
              <w:t>118</w:t>
            </w:r>
          </w:p>
        </w:tc>
        <w:tc>
          <w:tcPr>
            <w:tcW w:w="604" w:type="dxa"/>
          </w:tcPr>
          <w:p>
            <w:pPr>
              <w:pStyle w:val="TableParagraph"/>
              <w:spacing w:before="69"/>
              <w:ind w:left="21"/>
              <w:rPr>
                <w:sz w:val="14"/>
              </w:rPr>
            </w:pPr>
            <w:r>
              <w:rPr>
                <w:spacing w:val="-5"/>
                <w:sz w:val="14"/>
              </w:rPr>
              <w:t>151</w:t>
            </w:r>
          </w:p>
        </w:tc>
        <w:tc>
          <w:tcPr>
            <w:tcW w:w="604" w:type="dxa"/>
          </w:tcPr>
          <w:p>
            <w:pPr>
              <w:pStyle w:val="TableParagraph"/>
              <w:spacing w:before="69"/>
              <w:ind w:left="21" w:right="1"/>
              <w:rPr>
                <w:sz w:val="14"/>
              </w:rPr>
            </w:pPr>
            <w:r>
              <w:rPr>
                <w:spacing w:val="-5"/>
                <w:sz w:val="14"/>
              </w:rPr>
              <w:t>166</w:t>
            </w:r>
          </w:p>
        </w:tc>
        <w:tc>
          <w:tcPr>
            <w:tcW w:w="604" w:type="dxa"/>
          </w:tcPr>
          <w:p>
            <w:pPr>
              <w:pStyle w:val="TableParagraph"/>
              <w:spacing w:before="69"/>
              <w:ind w:left="21"/>
              <w:rPr>
                <w:sz w:val="14"/>
              </w:rPr>
            </w:pPr>
            <w:r>
              <w:rPr>
                <w:spacing w:val="-5"/>
                <w:sz w:val="14"/>
              </w:rPr>
              <w:t>181</w:t>
            </w:r>
          </w:p>
        </w:tc>
      </w:tr>
      <w:tr>
        <w:trPr>
          <w:trHeight w:val="593" w:hRule="atLeast"/>
        </w:trPr>
        <w:tc>
          <w:tcPr>
            <w:tcW w:w="3020" w:type="dxa"/>
          </w:tcPr>
          <w:p>
            <w:pPr>
              <w:pStyle w:val="TableParagraph"/>
              <w:spacing w:line="184" w:lineRule="exact" w:before="9"/>
              <w:ind w:left="108" w:right="104" w:firstLine="9"/>
              <w:rPr>
                <w:rFonts w:ascii="Arial" w:hAnsi="Arial"/>
                <w:b/>
                <w:sz w:val="14"/>
              </w:rPr>
            </w:pPr>
            <w:r>
              <w:rPr>
                <w:rFonts w:ascii="Arial" w:hAnsi="Arial"/>
                <w:b/>
                <w:sz w:val="14"/>
              </w:rPr>
              <w:t>Percentual de Suspensão de Cirurgias</w:t>
            </w:r>
            <w:r>
              <w:rPr>
                <w:rFonts w:ascii="Arial" w:hAnsi="Arial"/>
                <w:b/>
                <w:spacing w:val="40"/>
                <w:sz w:val="14"/>
              </w:rPr>
              <w:t> </w:t>
            </w:r>
            <w:r>
              <w:rPr>
                <w:rFonts w:ascii="Arial" w:hAnsi="Arial"/>
                <w:b/>
                <w:sz w:val="14"/>
              </w:rPr>
              <w:t>Programadas</w:t>
            </w:r>
            <w:r>
              <w:rPr>
                <w:rFonts w:ascii="Arial" w:hAnsi="Arial"/>
                <w:b/>
                <w:spacing w:val="-10"/>
                <w:sz w:val="14"/>
              </w:rPr>
              <w:t> </w:t>
            </w:r>
            <w:r>
              <w:rPr>
                <w:rFonts w:ascii="Arial" w:hAnsi="Arial"/>
                <w:b/>
                <w:sz w:val="14"/>
              </w:rPr>
              <w:t>por</w:t>
            </w:r>
            <w:r>
              <w:rPr>
                <w:rFonts w:ascii="Arial" w:hAnsi="Arial"/>
                <w:b/>
                <w:spacing w:val="-10"/>
                <w:sz w:val="14"/>
              </w:rPr>
              <w:t> </w:t>
            </w:r>
            <w:r>
              <w:rPr>
                <w:rFonts w:ascii="Arial" w:hAnsi="Arial"/>
                <w:b/>
                <w:sz w:val="14"/>
              </w:rPr>
              <w:t>condições</w:t>
            </w:r>
            <w:r>
              <w:rPr>
                <w:rFonts w:ascii="Arial" w:hAnsi="Arial"/>
                <w:b/>
                <w:spacing w:val="-10"/>
                <w:sz w:val="14"/>
              </w:rPr>
              <w:t> </w:t>
            </w:r>
            <w:r>
              <w:rPr>
                <w:rFonts w:ascii="Arial" w:hAnsi="Arial"/>
                <w:b/>
                <w:sz w:val="14"/>
              </w:rPr>
              <w:t>operacionais</w:t>
            </w:r>
            <w:r>
              <w:rPr>
                <w:rFonts w:ascii="Arial" w:hAnsi="Arial"/>
                <w:b/>
                <w:spacing w:val="40"/>
                <w:sz w:val="14"/>
              </w:rPr>
              <w:t> </w:t>
            </w:r>
            <w:r>
              <w:rPr>
                <w:rFonts w:ascii="Arial" w:hAnsi="Arial"/>
                <w:b/>
                <w:sz w:val="14"/>
              </w:rPr>
              <w:t>(causas relacionadas ao paciente)</w:t>
            </w:r>
          </w:p>
        </w:tc>
        <w:tc>
          <w:tcPr>
            <w:tcW w:w="735" w:type="dxa"/>
            <w:shd w:val="clear" w:color="auto" w:fill="D9D9D9"/>
          </w:tcPr>
          <w:p>
            <w:pPr>
              <w:pStyle w:val="TableParagraph"/>
              <w:spacing w:before="57"/>
              <w:jc w:val="left"/>
              <w:rPr>
                <w:sz w:val="14"/>
              </w:rPr>
            </w:pPr>
          </w:p>
          <w:p>
            <w:pPr>
              <w:pStyle w:val="TableParagraph"/>
              <w:ind w:left="8" w:right="21"/>
              <w:rPr>
                <w:rFonts w:ascii="Arial" w:hAnsi="Arial"/>
                <w:b/>
                <w:sz w:val="14"/>
              </w:rPr>
            </w:pPr>
            <w:r>
              <w:rPr>
                <w:rFonts w:ascii="Arial" w:hAnsi="Arial"/>
                <w:b/>
                <w:sz w:val="14"/>
              </w:rPr>
              <w:t>≤</w:t>
            </w:r>
            <w:r>
              <w:rPr>
                <w:rFonts w:ascii="Arial" w:hAnsi="Arial"/>
                <w:b/>
                <w:spacing w:val="-4"/>
                <w:sz w:val="14"/>
              </w:rPr>
              <w:t> </w:t>
            </w:r>
            <w:r>
              <w:rPr>
                <w:rFonts w:ascii="Arial" w:hAnsi="Arial"/>
                <w:b/>
                <w:spacing w:val="-7"/>
                <w:sz w:val="14"/>
              </w:rPr>
              <w:t>5%</w:t>
            </w:r>
          </w:p>
        </w:tc>
        <w:tc>
          <w:tcPr>
            <w:tcW w:w="682" w:type="dxa"/>
          </w:tcPr>
          <w:p>
            <w:pPr>
              <w:pStyle w:val="TableParagraph"/>
              <w:spacing w:before="57"/>
              <w:jc w:val="left"/>
              <w:rPr>
                <w:sz w:val="14"/>
              </w:rPr>
            </w:pPr>
          </w:p>
          <w:p>
            <w:pPr>
              <w:pStyle w:val="TableParagraph"/>
              <w:ind w:right="86"/>
              <w:jc w:val="right"/>
              <w:rPr>
                <w:sz w:val="14"/>
              </w:rPr>
            </w:pPr>
            <w:r>
              <w:rPr>
                <w:spacing w:val="-2"/>
                <w:sz w:val="14"/>
              </w:rPr>
              <w:t>14,10%</w:t>
            </w:r>
          </w:p>
        </w:tc>
        <w:tc>
          <w:tcPr>
            <w:tcW w:w="604" w:type="dxa"/>
          </w:tcPr>
          <w:p>
            <w:pPr>
              <w:pStyle w:val="TableParagraph"/>
              <w:spacing w:before="67"/>
              <w:jc w:val="left"/>
              <w:rPr>
                <w:sz w:val="13"/>
              </w:rPr>
            </w:pPr>
          </w:p>
          <w:p>
            <w:pPr>
              <w:pStyle w:val="TableParagraph"/>
              <w:ind w:left="145"/>
              <w:jc w:val="left"/>
              <w:rPr>
                <w:rFonts w:ascii="Calibri"/>
                <w:sz w:val="13"/>
              </w:rPr>
            </w:pPr>
            <w:r>
              <w:rPr>
                <w:rFonts w:ascii="Calibri"/>
                <w:spacing w:val="-2"/>
                <w:sz w:val="13"/>
              </w:rPr>
              <w:t>7,38%</w:t>
            </w:r>
          </w:p>
        </w:tc>
        <w:tc>
          <w:tcPr>
            <w:tcW w:w="665" w:type="dxa"/>
          </w:tcPr>
          <w:p>
            <w:pPr>
              <w:pStyle w:val="TableParagraph"/>
              <w:spacing w:before="67"/>
              <w:jc w:val="left"/>
              <w:rPr>
                <w:sz w:val="13"/>
              </w:rPr>
            </w:pPr>
          </w:p>
          <w:p>
            <w:pPr>
              <w:pStyle w:val="TableParagraph"/>
              <w:ind w:left="22" w:right="13"/>
              <w:rPr>
                <w:rFonts w:ascii="Calibri"/>
                <w:sz w:val="13"/>
              </w:rPr>
            </w:pPr>
            <w:r>
              <w:rPr>
                <w:rFonts w:ascii="Calibri"/>
                <w:spacing w:val="-2"/>
                <w:sz w:val="13"/>
              </w:rPr>
              <w:t>13,74%</w:t>
            </w:r>
          </w:p>
        </w:tc>
        <w:tc>
          <w:tcPr>
            <w:tcW w:w="604" w:type="dxa"/>
          </w:tcPr>
          <w:p>
            <w:pPr>
              <w:pStyle w:val="TableParagraph"/>
              <w:spacing w:before="67"/>
              <w:jc w:val="left"/>
              <w:rPr>
                <w:sz w:val="13"/>
              </w:rPr>
            </w:pPr>
          </w:p>
          <w:p>
            <w:pPr>
              <w:pStyle w:val="TableParagraph"/>
              <w:ind w:left="119"/>
              <w:jc w:val="left"/>
              <w:rPr>
                <w:rFonts w:ascii="Calibri"/>
                <w:sz w:val="13"/>
              </w:rPr>
            </w:pPr>
            <w:r>
              <w:rPr>
                <w:rFonts w:ascii="Calibri"/>
                <w:spacing w:val="-2"/>
                <w:sz w:val="13"/>
              </w:rPr>
              <w:t>19,49%</w:t>
            </w:r>
          </w:p>
        </w:tc>
        <w:tc>
          <w:tcPr>
            <w:tcW w:w="604" w:type="dxa"/>
          </w:tcPr>
          <w:p>
            <w:pPr>
              <w:pStyle w:val="TableParagraph"/>
              <w:spacing w:before="67"/>
              <w:jc w:val="left"/>
              <w:rPr>
                <w:sz w:val="13"/>
              </w:rPr>
            </w:pPr>
          </w:p>
          <w:p>
            <w:pPr>
              <w:pStyle w:val="TableParagraph"/>
              <w:ind w:left="21" w:right="3"/>
              <w:rPr>
                <w:rFonts w:ascii="Calibri"/>
                <w:sz w:val="13"/>
              </w:rPr>
            </w:pPr>
            <w:r>
              <w:rPr>
                <w:rFonts w:ascii="Calibri"/>
                <w:spacing w:val="-2"/>
                <w:sz w:val="13"/>
              </w:rPr>
              <w:t>11,92%</w:t>
            </w:r>
          </w:p>
        </w:tc>
        <w:tc>
          <w:tcPr>
            <w:tcW w:w="604" w:type="dxa"/>
          </w:tcPr>
          <w:p>
            <w:pPr>
              <w:pStyle w:val="TableParagraph"/>
              <w:spacing w:before="67"/>
              <w:jc w:val="left"/>
              <w:rPr>
                <w:sz w:val="13"/>
              </w:rPr>
            </w:pPr>
          </w:p>
          <w:p>
            <w:pPr>
              <w:pStyle w:val="TableParagraph"/>
              <w:ind w:left="9"/>
              <w:rPr>
                <w:rFonts w:ascii="Calibri"/>
                <w:sz w:val="13"/>
              </w:rPr>
            </w:pPr>
            <w:r>
              <w:rPr>
                <w:rFonts w:ascii="Calibri"/>
                <w:spacing w:val="-2"/>
                <w:sz w:val="13"/>
              </w:rPr>
              <w:t>1,81%</w:t>
            </w:r>
          </w:p>
        </w:tc>
        <w:tc>
          <w:tcPr>
            <w:tcW w:w="604" w:type="dxa"/>
          </w:tcPr>
          <w:p>
            <w:pPr>
              <w:pStyle w:val="TableParagraph"/>
              <w:spacing w:before="67"/>
              <w:jc w:val="left"/>
              <w:rPr>
                <w:sz w:val="13"/>
              </w:rPr>
            </w:pPr>
          </w:p>
          <w:p>
            <w:pPr>
              <w:pStyle w:val="TableParagraph"/>
              <w:ind w:left="9"/>
              <w:rPr>
                <w:rFonts w:ascii="Calibri"/>
                <w:sz w:val="13"/>
              </w:rPr>
            </w:pPr>
            <w:r>
              <w:rPr>
                <w:rFonts w:ascii="Calibri"/>
                <w:spacing w:val="-2"/>
                <w:sz w:val="13"/>
              </w:rPr>
              <w:t>9,39%</w:t>
            </w:r>
          </w:p>
        </w:tc>
      </w:tr>
      <w:tr>
        <w:trPr>
          <w:trHeight w:val="252" w:hRule="atLeast"/>
        </w:trPr>
        <w:tc>
          <w:tcPr>
            <w:tcW w:w="3020" w:type="dxa"/>
          </w:tcPr>
          <w:p>
            <w:pPr>
              <w:pStyle w:val="TableParagraph"/>
              <w:spacing w:before="43"/>
              <w:ind w:left="19" w:right="21"/>
              <w:rPr>
                <w:sz w:val="14"/>
              </w:rPr>
            </w:pPr>
            <w:r>
              <w:rPr>
                <w:spacing w:val="-2"/>
                <w:sz w:val="14"/>
              </w:rPr>
              <w:t>Nº</w:t>
            </w:r>
            <w:r>
              <w:rPr>
                <w:spacing w:val="-11"/>
                <w:sz w:val="14"/>
              </w:rPr>
              <w:t> </w:t>
            </w:r>
            <w:r>
              <w:rPr>
                <w:spacing w:val="-2"/>
                <w:sz w:val="14"/>
              </w:rPr>
              <w:t>de cirurgias</w:t>
            </w:r>
            <w:r>
              <w:rPr>
                <w:spacing w:val="-1"/>
                <w:sz w:val="14"/>
              </w:rPr>
              <w:t> </w:t>
            </w:r>
            <w:r>
              <w:rPr>
                <w:spacing w:val="-2"/>
                <w:sz w:val="14"/>
              </w:rPr>
              <w:t>programadas suspensas</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51"/>
              <w:ind w:right="35"/>
              <w:jc w:val="right"/>
              <w:rPr>
                <w:rFonts w:ascii="Calibri"/>
                <w:sz w:val="13"/>
              </w:rPr>
            </w:pPr>
            <w:r>
              <w:rPr>
                <w:rFonts w:ascii="Calibri"/>
                <w:spacing w:val="-5"/>
                <w:sz w:val="13"/>
              </w:rPr>
              <w:t>23</w:t>
            </w:r>
          </w:p>
        </w:tc>
        <w:tc>
          <w:tcPr>
            <w:tcW w:w="604" w:type="dxa"/>
          </w:tcPr>
          <w:p>
            <w:pPr>
              <w:pStyle w:val="TableParagraph"/>
              <w:spacing w:before="52"/>
              <w:ind w:left="11"/>
              <w:rPr>
                <w:sz w:val="14"/>
              </w:rPr>
            </w:pPr>
            <w:r>
              <w:rPr>
                <w:spacing w:val="-5"/>
                <w:sz w:val="14"/>
              </w:rPr>
              <w:t>11</w:t>
            </w:r>
          </w:p>
        </w:tc>
        <w:tc>
          <w:tcPr>
            <w:tcW w:w="665" w:type="dxa"/>
          </w:tcPr>
          <w:p>
            <w:pPr>
              <w:pStyle w:val="TableParagraph"/>
              <w:spacing w:before="52"/>
              <w:ind w:left="22" w:right="2"/>
              <w:rPr>
                <w:sz w:val="14"/>
              </w:rPr>
            </w:pPr>
            <w:r>
              <w:rPr>
                <w:spacing w:val="-5"/>
                <w:sz w:val="14"/>
              </w:rPr>
              <w:t>25</w:t>
            </w:r>
          </w:p>
        </w:tc>
        <w:tc>
          <w:tcPr>
            <w:tcW w:w="604" w:type="dxa"/>
          </w:tcPr>
          <w:p>
            <w:pPr>
              <w:pStyle w:val="TableParagraph"/>
              <w:spacing w:before="52"/>
              <w:ind w:left="12"/>
              <w:rPr>
                <w:sz w:val="14"/>
              </w:rPr>
            </w:pPr>
            <w:r>
              <w:rPr>
                <w:spacing w:val="-5"/>
                <w:sz w:val="14"/>
              </w:rPr>
              <w:t>23</w:t>
            </w:r>
          </w:p>
        </w:tc>
        <w:tc>
          <w:tcPr>
            <w:tcW w:w="604" w:type="dxa"/>
          </w:tcPr>
          <w:p>
            <w:pPr>
              <w:pStyle w:val="TableParagraph"/>
              <w:spacing w:before="52"/>
              <w:ind w:left="12"/>
              <w:rPr>
                <w:sz w:val="14"/>
              </w:rPr>
            </w:pPr>
            <w:r>
              <w:rPr>
                <w:spacing w:val="-5"/>
                <w:sz w:val="14"/>
              </w:rPr>
              <w:t>18</w:t>
            </w:r>
          </w:p>
        </w:tc>
        <w:tc>
          <w:tcPr>
            <w:tcW w:w="604" w:type="dxa"/>
          </w:tcPr>
          <w:p>
            <w:pPr>
              <w:pStyle w:val="TableParagraph"/>
              <w:spacing w:before="52"/>
              <w:ind w:left="21" w:right="1"/>
              <w:rPr>
                <w:sz w:val="14"/>
              </w:rPr>
            </w:pPr>
            <w:r>
              <w:rPr>
                <w:spacing w:val="-10"/>
                <w:sz w:val="14"/>
              </w:rPr>
              <w:t>3</w:t>
            </w:r>
          </w:p>
        </w:tc>
        <w:tc>
          <w:tcPr>
            <w:tcW w:w="604" w:type="dxa"/>
          </w:tcPr>
          <w:p>
            <w:pPr>
              <w:pStyle w:val="TableParagraph"/>
              <w:spacing w:before="52"/>
              <w:ind w:left="12"/>
              <w:rPr>
                <w:sz w:val="14"/>
              </w:rPr>
            </w:pPr>
            <w:r>
              <w:rPr>
                <w:spacing w:val="-5"/>
                <w:sz w:val="14"/>
              </w:rPr>
              <w:t>17</w:t>
            </w:r>
          </w:p>
        </w:tc>
      </w:tr>
      <w:tr>
        <w:trPr>
          <w:trHeight w:val="270" w:hRule="atLeast"/>
        </w:trPr>
        <w:tc>
          <w:tcPr>
            <w:tcW w:w="3020" w:type="dxa"/>
            <w:shd w:val="clear" w:color="auto" w:fill="D9D9D9"/>
          </w:tcPr>
          <w:p>
            <w:pPr>
              <w:pStyle w:val="TableParagraph"/>
              <w:spacing w:before="51"/>
              <w:ind w:left="26" w:right="20"/>
              <w:rPr>
                <w:sz w:val="14"/>
              </w:rPr>
            </w:pPr>
            <w:r>
              <w:rPr>
                <w:spacing w:val="-2"/>
                <w:sz w:val="14"/>
              </w:rPr>
              <w:t>Nº</w:t>
            </w:r>
            <w:r>
              <w:rPr>
                <w:spacing w:val="-11"/>
                <w:sz w:val="14"/>
              </w:rPr>
              <w:t> </w:t>
            </w:r>
            <w:r>
              <w:rPr>
                <w:spacing w:val="-2"/>
                <w:sz w:val="14"/>
              </w:rPr>
              <w:t>de cirurgias</w:t>
            </w:r>
            <w:r>
              <w:rPr>
                <w:spacing w:val="-3"/>
                <w:sz w:val="14"/>
              </w:rPr>
              <w:t> </w:t>
            </w:r>
            <w:r>
              <w:rPr>
                <w:spacing w:val="-2"/>
                <w:sz w:val="14"/>
              </w:rPr>
              <w:t>programadas (mapa cirúrgico)</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59"/>
              <w:ind w:right="35"/>
              <w:jc w:val="right"/>
              <w:rPr>
                <w:rFonts w:ascii="Calibri"/>
                <w:sz w:val="13"/>
              </w:rPr>
            </w:pPr>
            <w:r>
              <w:rPr>
                <w:rFonts w:ascii="Calibri"/>
                <w:spacing w:val="-5"/>
                <w:sz w:val="13"/>
              </w:rPr>
              <w:t>163</w:t>
            </w:r>
          </w:p>
        </w:tc>
        <w:tc>
          <w:tcPr>
            <w:tcW w:w="604" w:type="dxa"/>
          </w:tcPr>
          <w:p>
            <w:pPr>
              <w:pStyle w:val="TableParagraph"/>
              <w:spacing w:before="60"/>
              <w:ind w:left="188"/>
              <w:jc w:val="left"/>
              <w:rPr>
                <w:sz w:val="14"/>
              </w:rPr>
            </w:pPr>
            <w:r>
              <w:rPr>
                <w:spacing w:val="-5"/>
                <w:sz w:val="14"/>
              </w:rPr>
              <w:t>149</w:t>
            </w:r>
          </w:p>
        </w:tc>
        <w:tc>
          <w:tcPr>
            <w:tcW w:w="665" w:type="dxa"/>
          </w:tcPr>
          <w:p>
            <w:pPr>
              <w:pStyle w:val="TableParagraph"/>
              <w:spacing w:before="60"/>
              <w:ind w:left="22" w:right="11"/>
              <w:rPr>
                <w:sz w:val="14"/>
              </w:rPr>
            </w:pPr>
            <w:r>
              <w:rPr>
                <w:spacing w:val="-5"/>
                <w:sz w:val="14"/>
              </w:rPr>
              <w:t>182</w:t>
            </w:r>
          </w:p>
        </w:tc>
        <w:tc>
          <w:tcPr>
            <w:tcW w:w="604" w:type="dxa"/>
          </w:tcPr>
          <w:p>
            <w:pPr>
              <w:pStyle w:val="TableParagraph"/>
              <w:spacing w:before="60"/>
              <w:ind w:left="189"/>
              <w:jc w:val="left"/>
              <w:rPr>
                <w:sz w:val="14"/>
              </w:rPr>
            </w:pPr>
            <w:r>
              <w:rPr>
                <w:spacing w:val="-5"/>
                <w:sz w:val="14"/>
              </w:rPr>
              <w:t>118</w:t>
            </w:r>
          </w:p>
        </w:tc>
        <w:tc>
          <w:tcPr>
            <w:tcW w:w="604" w:type="dxa"/>
          </w:tcPr>
          <w:p>
            <w:pPr>
              <w:pStyle w:val="TableParagraph"/>
              <w:spacing w:before="60"/>
              <w:ind w:left="21"/>
              <w:rPr>
                <w:sz w:val="14"/>
              </w:rPr>
            </w:pPr>
            <w:r>
              <w:rPr>
                <w:spacing w:val="-5"/>
                <w:sz w:val="14"/>
              </w:rPr>
              <w:t>151</w:t>
            </w:r>
          </w:p>
        </w:tc>
        <w:tc>
          <w:tcPr>
            <w:tcW w:w="604" w:type="dxa"/>
          </w:tcPr>
          <w:p>
            <w:pPr>
              <w:pStyle w:val="TableParagraph"/>
              <w:spacing w:before="60"/>
              <w:ind w:left="21" w:right="1"/>
              <w:rPr>
                <w:sz w:val="14"/>
              </w:rPr>
            </w:pPr>
            <w:r>
              <w:rPr>
                <w:spacing w:val="-5"/>
                <w:sz w:val="14"/>
              </w:rPr>
              <w:t>166</w:t>
            </w:r>
          </w:p>
        </w:tc>
        <w:tc>
          <w:tcPr>
            <w:tcW w:w="604" w:type="dxa"/>
          </w:tcPr>
          <w:p>
            <w:pPr>
              <w:pStyle w:val="TableParagraph"/>
              <w:spacing w:before="60"/>
              <w:ind w:left="21"/>
              <w:rPr>
                <w:sz w:val="14"/>
              </w:rPr>
            </w:pPr>
            <w:r>
              <w:rPr>
                <w:spacing w:val="-5"/>
                <w:sz w:val="14"/>
              </w:rPr>
              <w:t>181</w:t>
            </w:r>
          </w:p>
        </w:tc>
      </w:tr>
      <w:tr>
        <w:trPr>
          <w:trHeight w:val="585" w:hRule="atLeast"/>
        </w:trPr>
        <w:tc>
          <w:tcPr>
            <w:tcW w:w="3020" w:type="dxa"/>
          </w:tcPr>
          <w:p>
            <w:pPr>
              <w:pStyle w:val="TableParagraph"/>
              <w:spacing w:line="184" w:lineRule="exact" w:before="9"/>
              <w:ind w:left="106" w:right="110"/>
              <w:rPr>
                <w:rFonts w:ascii="Arial" w:hAnsi="Arial"/>
                <w:b/>
                <w:sz w:val="14"/>
              </w:rPr>
            </w:pPr>
            <w:r>
              <w:rPr>
                <w:rFonts w:ascii="Arial" w:hAnsi="Arial"/>
                <w:b/>
                <w:sz w:val="14"/>
              </w:rPr>
              <w:t>Percentual</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investigação</w:t>
            </w:r>
            <w:r>
              <w:rPr>
                <w:rFonts w:ascii="Arial" w:hAnsi="Arial"/>
                <w:b/>
                <w:spacing w:val="-10"/>
                <w:sz w:val="14"/>
              </w:rPr>
              <w:t> </w:t>
            </w:r>
            <w:r>
              <w:rPr>
                <w:rFonts w:ascii="Arial" w:hAnsi="Arial"/>
                <w:b/>
                <w:sz w:val="14"/>
              </w:rPr>
              <w:t>da</w:t>
            </w:r>
            <w:r>
              <w:rPr>
                <w:rFonts w:ascii="Arial" w:hAnsi="Arial"/>
                <w:b/>
                <w:spacing w:val="-9"/>
                <w:sz w:val="14"/>
              </w:rPr>
              <w:t> </w:t>
            </w:r>
            <w:r>
              <w:rPr>
                <w:rFonts w:ascii="Arial" w:hAnsi="Arial"/>
                <w:b/>
                <w:sz w:val="14"/>
              </w:rPr>
              <w:t>gravidade</w:t>
            </w:r>
            <w:r>
              <w:rPr>
                <w:rFonts w:ascii="Arial" w:hAnsi="Arial"/>
                <w:b/>
                <w:spacing w:val="40"/>
                <w:sz w:val="14"/>
              </w:rPr>
              <w:t> </w:t>
            </w:r>
            <w:r>
              <w:rPr>
                <w:rFonts w:ascii="Arial" w:hAnsi="Arial"/>
                <w:b/>
                <w:sz w:val="14"/>
              </w:rPr>
              <w:t>de reações adversas a medicamentos</w:t>
            </w:r>
            <w:r>
              <w:rPr>
                <w:rFonts w:ascii="Arial" w:hAnsi="Arial"/>
                <w:b/>
                <w:spacing w:val="40"/>
                <w:sz w:val="14"/>
              </w:rPr>
              <w:t> </w:t>
            </w:r>
            <w:r>
              <w:rPr>
                <w:rFonts w:ascii="Arial" w:hAnsi="Arial"/>
                <w:b/>
                <w:spacing w:val="-2"/>
                <w:sz w:val="14"/>
              </w:rPr>
              <w:t>(Farmacovigilância)</w:t>
            </w:r>
          </w:p>
        </w:tc>
        <w:tc>
          <w:tcPr>
            <w:tcW w:w="735" w:type="dxa"/>
            <w:shd w:val="clear" w:color="auto" w:fill="D9D9D9"/>
          </w:tcPr>
          <w:p>
            <w:pPr>
              <w:pStyle w:val="TableParagraph"/>
              <w:spacing w:before="48"/>
              <w:jc w:val="left"/>
              <w:rPr>
                <w:sz w:val="14"/>
              </w:rPr>
            </w:pPr>
          </w:p>
          <w:p>
            <w:pPr>
              <w:pStyle w:val="TableParagraph"/>
              <w:ind w:left="9" w:right="13"/>
              <w:rPr>
                <w:rFonts w:ascii="Arial" w:hAnsi="Arial"/>
                <w:b/>
                <w:sz w:val="14"/>
              </w:rPr>
            </w:pPr>
            <w:r>
              <w:rPr>
                <w:rFonts w:ascii="Arial" w:hAnsi="Arial"/>
                <w:b/>
                <w:sz w:val="14"/>
              </w:rPr>
              <w:t>≥</w:t>
            </w:r>
            <w:r>
              <w:rPr>
                <w:rFonts w:ascii="Arial" w:hAnsi="Arial"/>
                <w:b/>
                <w:spacing w:val="-4"/>
                <w:sz w:val="14"/>
              </w:rPr>
              <w:t> </w:t>
            </w:r>
            <w:r>
              <w:rPr>
                <w:rFonts w:ascii="Arial" w:hAnsi="Arial"/>
                <w:b/>
                <w:spacing w:val="-5"/>
                <w:sz w:val="14"/>
              </w:rPr>
              <w:t>95%</w:t>
            </w:r>
          </w:p>
        </w:tc>
        <w:tc>
          <w:tcPr>
            <w:tcW w:w="682" w:type="dxa"/>
          </w:tcPr>
          <w:p>
            <w:pPr>
              <w:pStyle w:val="TableParagraph"/>
              <w:spacing w:before="56"/>
              <w:jc w:val="left"/>
              <w:rPr>
                <w:sz w:val="14"/>
              </w:rPr>
            </w:pPr>
          </w:p>
          <w:p>
            <w:pPr>
              <w:pStyle w:val="TableParagraph"/>
              <w:spacing w:before="1"/>
              <w:ind w:left="162"/>
              <w:jc w:val="left"/>
              <w:rPr>
                <w:sz w:val="14"/>
              </w:rPr>
            </w:pPr>
            <w:r>
              <w:rPr>
                <w:spacing w:val="-4"/>
                <w:sz w:val="14"/>
              </w:rPr>
              <w:t>100%</w:t>
            </w:r>
          </w:p>
        </w:tc>
        <w:tc>
          <w:tcPr>
            <w:tcW w:w="604" w:type="dxa"/>
          </w:tcPr>
          <w:p>
            <w:pPr>
              <w:pStyle w:val="TableParagraph"/>
              <w:spacing w:before="56"/>
              <w:jc w:val="left"/>
              <w:rPr>
                <w:sz w:val="14"/>
              </w:rPr>
            </w:pPr>
          </w:p>
          <w:p>
            <w:pPr>
              <w:pStyle w:val="TableParagraph"/>
              <w:spacing w:before="1"/>
              <w:ind w:left="127"/>
              <w:jc w:val="left"/>
              <w:rPr>
                <w:sz w:val="14"/>
              </w:rPr>
            </w:pPr>
            <w:r>
              <w:rPr>
                <w:spacing w:val="-4"/>
                <w:sz w:val="14"/>
              </w:rPr>
              <w:t>100%</w:t>
            </w:r>
          </w:p>
        </w:tc>
        <w:tc>
          <w:tcPr>
            <w:tcW w:w="665" w:type="dxa"/>
          </w:tcPr>
          <w:p>
            <w:pPr>
              <w:pStyle w:val="TableParagraph"/>
              <w:spacing w:before="56"/>
              <w:jc w:val="left"/>
              <w:rPr>
                <w:sz w:val="14"/>
              </w:rPr>
            </w:pPr>
          </w:p>
          <w:p>
            <w:pPr>
              <w:pStyle w:val="TableParagraph"/>
              <w:spacing w:before="1"/>
              <w:ind w:left="22" w:right="8"/>
              <w:rPr>
                <w:sz w:val="14"/>
              </w:rPr>
            </w:pPr>
            <w:r>
              <w:rPr>
                <w:spacing w:val="-4"/>
                <w:sz w:val="14"/>
              </w:rPr>
              <w:t>100%</w:t>
            </w:r>
          </w:p>
        </w:tc>
        <w:tc>
          <w:tcPr>
            <w:tcW w:w="604" w:type="dxa"/>
          </w:tcPr>
          <w:p>
            <w:pPr>
              <w:pStyle w:val="TableParagraph"/>
              <w:spacing w:before="67"/>
              <w:jc w:val="left"/>
              <w:rPr>
                <w:sz w:val="13"/>
              </w:rPr>
            </w:pPr>
          </w:p>
          <w:p>
            <w:pPr>
              <w:pStyle w:val="TableParagraph"/>
              <w:ind w:left="163"/>
              <w:jc w:val="left"/>
              <w:rPr>
                <w:rFonts w:ascii="Calibri"/>
                <w:sz w:val="13"/>
              </w:rPr>
            </w:pPr>
            <w:r>
              <w:rPr>
                <w:rFonts w:ascii="Calibri"/>
                <w:spacing w:val="-4"/>
                <w:sz w:val="13"/>
              </w:rPr>
              <w:t>100%</w:t>
            </w:r>
          </w:p>
        </w:tc>
        <w:tc>
          <w:tcPr>
            <w:tcW w:w="604" w:type="dxa"/>
          </w:tcPr>
          <w:p>
            <w:pPr>
              <w:pStyle w:val="TableParagraph"/>
              <w:spacing w:before="67"/>
              <w:jc w:val="left"/>
              <w:rPr>
                <w:sz w:val="13"/>
              </w:rPr>
            </w:pPr>
          </w:p>
          <w:p>
            <w:pPr>
              <w:pStyle w:val="TableParagraph"/>
              <w:ind w:left="4"/>
              <w:rPr>
                <w:rFonts w:ascii="Calibri"/>
                <w:sz w:val="13"/>
              </w:rPr>
            </w:pPr>
            <w:r>
              <w:rPr>
                <w:rFonts w:ascii="Calibri"/>
                <w:spacing w:val="-4"/>
                <w:sz w:val="13"/>
              </w:rPr>
              <w:t>100%</w:t>
            </w:r>
          </w:p>
        </w:tc>
        <w:tc>
          <w:tcPr>
            <w:tcW w:w="604" w:type="dxa"/>
          </w:tcPr>
          <w:p>
            <w:pPr>
              <w:pStyle w:val="TableParagraph"/>
              <w:spacing w:before="67"/>
              <w:jc w:val="left"/>
              <w:rPr>
                <w:sz w:val="13"/>
              </w:rPr>
            </w:pPr>
          </w:p>
          <w:p>
            <w:pPr>
              <w:pStyle w:val="TableParagraph"/>
              <w:ind w:left="4"/>
              <w:rPr>
                <w:rFonts w:ascii="Calibri"/>
                <w:sz w:val="13"/>
              </w:rPr>
            </w:pPr>
            <w:r>
              <w:rPr>
                <w:rFonts w:ascii="Calibri"/>
                <w:spacing w:val="-4"/>
                <w:sz w:val="13"/>
              </w:rPr>
              <w:t>100%</w:t>
            </w:r>
          </w:p>
        </w:tc>
        <w:tc>
          <w:tcPr>
            <w:tcW w:w="604" w:type="dxa"/>
          </w:tcPr>
          <w:p>
            <w:pPr>
              <w:pStyle w:val="TableParagraph"/>
              <w:spacing w:before="67"/>
              <w:jc w:val="left"/>
              <w:rPr>
                <w:sz w:val="13"/>
              </w:rPr>
            </w:pPr>
          </w:p>
          <w:p>
            <w:pPr>
              <w:pStyle w:val="TableParagraph"/>
              <w:ind w:left="4"/>
              <w:rPr>
                <w:rFonts w:ascii="Calibri"/>
                <w:sz w:val="13"/>
              </w:rPr>
            </w:pPr>
            <w:r>
              <w:rPr>
                <w:rFonts w:ascii="Calibri"/>
                <w:spacing w:val="-4"/>
                <w:sz w:val="13"/>
              </w:rPr>
              <w:t>100%</w:t>
            </w:r>
          </w:p>
        </w:tc>
      </w:tr>
      <w:tr>
        <w:trPr>
          <w:trHeight w:val="392" w:hRule="atLeast"/>
        </w:trPr>
        <w:tc>
          <w:tcPr>
            <w:tcW w:w="3020" w:type="dxa"/>
          </w:tcPr>
          <w:p>
            <w:pPr>
              <w:pStyle w:val="TableParagraph"/>
              <w:spacing w:line="170" w:lineRule="atLeast" w:before="16"/>
              <w:ind w:left="1202" w:hanging="1051"/>
              <w:jc w:val="left"/>
              <w:rPr>
                <w:sz w:val="14"/>
              </w:rPr>
            </w:pPr>
            <w:r>
              <w:rPr>
                <w:spacing w:val="-2"/>
                <w:sz w:val="14"/>
              </w:rPr>
              <w:t>Nº</w:t>
            </w:r>
            <w:r>
              <w:rPr>
                <w:spacing w:val="-12"/>
                <w:sz w:val="14"/>
              </w:rPr>
              <w:t> </w:t>
            </w:r>
            <w:r>
              <w:rPr>
                <w:spacing w:val="-2"/>
                <w:sz w:val="14"/>
              </w:rPr>
              <w:t>de</w:t>
            </w:r>
            <w:r>
              <w:rPr>
                <w:spacing w:val="-5"/>
                <w:sz w:val="14"/>
              </w:rPr>
              <w:t> </w:t>
            </w:r>
            <w:r>
              <w:rPr>
                <w:spacing w:val="-2"/>
                <w:sz w:val="14"/>
              </w:rPr>
              <w:t>pacientes</w:t>
            </w:r>
            <w:r>
              <w:rPr>
                <w:spacing w:val="-5"/>
                <w:sz w:val="14"/>
              </w:rPr>
              <w:t> </w:t>
            </w:r>
            <w:r>
              <w:rPr>
                <w:spacing w:val="-2"/>
                <w:sz w:val="14"/>
              </w:rPr>
              <w:t>com</w:t>
            </w:r>
            <w:r>
              <w:rPr>
                <w:spacing w:val="-8"/>
                <w:sz w:val="14"/>
              </w:rPr>
              <w:t> </w:t>
            </w:r>
            <w:r>
              <w:rPr>
                <w:spacing w:val="-2"/>
                <w:sz w:val="14"/>
              </w:rPr>
              <w:t>RAM</w:t>
            </w:r>
            <w:r>
              <w:rPr>
                <w:spacing w:val="-7"/>
                <w:sz w:val="14"/>
              </w:rPr>
              <w:t> </w:t>
            </w:r>
            <w:r>
              <w:rPr>
                <w:spacing w:val="-2"/>
                <w:sz w:val="14"/>
              </w:rPr>
              <w:t>avaliado</w:t>
            </w:r>
            <w:r>
              <w:rPr>
                <w:spacing w:val="-5"/>
                <w:sz w:val="14"/>
              </w:rPr>
              <w:t> </w:t>
            </w:r>
            <w:r>
              <w:rPr>
                <w:spacing w:val="-2"/>
                <w:sz w:val="14"/>
              </w:rPr>
              <w:t>quanto</w:t>
            </w:r>
            <w:r>
              <w:rPr>
                <w:spacing w:val="-5"/>
                <w:sz w:val="14"/>
              </w:rPr>
              <w:t> </w:t>
            </w:r>
            <w:r>
              <w:rPr>
                <w:spacing w:val="-2"/>
                <w:sz w:val="14"/>
              </w:rPr>
              <w:t>a</w:t>
            </w:r>
            <w:r>
              <w:rPr>
                <w:spacing w:val="40"/>
                <w:sz w:val="14"/>
              </w:rPr>
              <w:t> </w:t>
            </w:r>
            <w:r>
              <w:rPr>
                <w:spacing w:val="-2"/>
                <w:sz w:val="14"/>
              </w:rPr>
              <w:t>gravidade</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122"/>
              <w:ind w:left="19" w:right="10"/>
              <w:rPr>
                <w:sz w:val="14"/>
              </w:rPr>
            </w:pPr>
            <w:r>
              <w:rPr>
                <w:spacing w:val="-10"/>
                <w:sz w:val="14"/>
              </w:rPr>
              <w:t>1</w:t>
            </w:r>
          </w:p>
        </w:tc>
        <w:tc>
          <w:tcPr>
            <w:tcW w:w="604" w:type="dxa"/>
          </w:tcPr>
          <w:p>
            <w:pPr>
              <w:pStyle w:val="TableParagraph"/>
              <w:spacing w:before="122"/>
              <w:ind w:left="21" w:right="2"/>
              <w:rPr>
                <w:sz w:val="14"/>
              </w:rPr>
            </w:pPr>
            <w:r>
              <w:rPr>
                <w:spacing w:val="-10"/>
                <w:sz w:val="14"/>
              </w:rPr>
              <w:t>4</w:t>
            </w:r>
          </w:p>
        </w:tc>
        <w:tc>
          <w:tcPr>
            <w:tcW w:w="665" w:type="dxa"/>
          </w:tcPr>
          <w:p>
            <w:pPr>
              <w:pStyle w:val="TableParagraph"/>
              <w:spacing w:before="122"/>
              <w:ind w:left="22" w:right="11"/>
              <w:rPr>
                <w:sz w:val="14"/>
              </w:rPr>
            </w:pPr>
            <w:r>
              <w:rPr>
                <w:spacing w:val="-10"/>
                <w:sz w:val="14"/>
              </w:rPr>
              <w:t>2</w:t>
            </w:r>
          </w:p>
        </w:tc>
        <w:tc>
          <w:tcPr>
            <w:tcW w:w="604" w:type="dxa"/>
          </w:tcPr>
          <w:p>
            <w:pPr>
              <w:pStyle w:val="TableParagraph"/>
              <w:spacing w:before="122"/>
              <w:ind w:left="21" w:right="1"/>
              <w:rPr>
                <w:sz w:val="14"/>
              </w:rPr>
            </w:pPr>
            <w:r>
              <w:rPr>
                <w:spacing w:val="-10"/>
                <w:sz w:val="14"/>
              </w:rPr>
              <w:t>7</w:t>
            </w:r>
          </w:p>
        </w:tc>
        <w:tc>
          <w:tcPr>
            <w:tcW w:w="604" w:type="dxa"/>
          </w:tcPr>
          <w:p>
            <w:pPr>
              <w:pStyle w:val="TableParagraph"/>
              <w:spacing w:before="122"/>
              <w:ind w:left="21" w:right="1"/>
              <w:rPr>
                <w:sz w:val="14"/>
              </w:rPr>
            </w:pPr>
            <w:r>
              <w:rPr>
                <w:spacing w:val="-10"/>
                <w:sz w:val="14"/>
              </w:rPr>
              <w:t>4</w:t>
            </w:r>
          </w:p>
        </w:tc>
        <w:tc>
          <w:tcPr>
            <w:tcW w:w="604" w:type="dxa"/>
          </w:tcPr>
          <w:p>
            <w:pPr>
              <w:pStyle w:val="TableParagraph"/>
              <w:spacing w:before="122"/>
              <w:ind w:left="21" w:right="1"/>
              <w:rPr>
                <w:sz w:val="14"/>
              </w:rPr>
            </w:pPr>
            <w:r>
              <w:rPr>
                <w:spacing w:val="-10"/>
                <w:sz w:val="14"/>
              </w:rPr>
              <w:t>3</w:t>
            </w:r>
          </w:p>
        </w:tc>
        <w:tc>
          <w:tcPr>
            <w:tcW w:w="604" w:type="dxa"/>
          </w:tcPr>
          <w:p>
            <w:pPr>
              <w:pStyle w:val="TableParagraph"/>
              <w:spacing w:before="122"/>
              <w:ind w:left="21" w:right="1"/>
              <w:rPr>
                <w:sz w:val="14"/>
              </w:rPr>
            </w:pPr>
            <w:r>
              <w:rPr>
                <w:spacing w:val="-10"/>
                <w:sz w:val="14"/>
              </w:rPr>
              <w:t>1</w:t>
            </w:r>
          </w:p>
        </w:tc>
      </w:tr>
      <w:tr>
        <w:trPr>
          <w:trHeight w:val="243" w:hRule="atLeast"/>
        </w:trPr>
        <w:tc>
          <w:tcPr>
            <w:tcW w:w="3020" w:type="dxa"/>
          </w:tcPr>
          <w:p>
            <w:pPr>
              <w:pStyle w:val="TableParagraph"/>
              <w:spacing w:before="43"/>
              <w:ind w:left="28" w:right="20"/>
              <w:rPr>
                <w:sz w:val="14"/>
              </w:rPr>
            </w:pPr>
            <w:r>
              <w:rPr>
                <w:spacing w:val="-2"/>
                <w:sz w:val="14"/>
              </w:rPr>
              <w:t>Nº</w:t>
            </w:r>
            <w:r>
              <w:rPr>
                <w:spacing w:val="-12"/>
                <w:sz w:val="14"/>
              </w:rPr>
              <w:t> </w:t>
            </w:r>
            <w:r>
              <w:rPr>
                <w:spacing w:val="-2"/>
                <w:sz w:val="14"/>
              </w:rPr>
              <w:t>total</w:t>
            </w:r>
            <w:r>
              <w:rPr>
                <w:spacing w:val="-8"/>
                <w:sz w:val="14"/>
              </w:rPr>
              <w:t> </w:t>
            </w:r>
            <w:r>
              <w:rPr>
                <w:spacing w:val="-2"/>
                <w:sz w:val="14"/>
              </w:rPr>
              <w:t>de</w:t>
            </w:r>
            <w:r>
              <w:rPr>
                <w:spacing w:val="-3"/>
                <w:sz w:val="14"/>
              </w:rPr>
              <w:t> </w:t>
            </w:r>
            <w:r>
              <w:rPr>
                <w:spacing w:val="-2"/>
                <w:sz w:val="14"/>
              </w:rPr>
              <w:t>pacientes</w:t>
            </w:r>
            <w:r>
              <w:rPr>
                <w:spacing w:val="-4"/>
                <w:sz w:val="14"/>
              </w:rPr>
              <w:t> </w:t>
            </w:r>
            <w:r>
              <w:rPr>
                <w:spacing w:val="-2"/>
                <w:sz w:val="14"/>
              </w:rPr>
              <w:t>com</w:t>
            </w:r>
            <w:r>
              <w:rPr>
                <w:spacing w:val="-6"/>
                <w:sz w:val="14"/>
              </w:rPr>
              <w:t> </w:t>
            </w:r>
            <w:r>
              <w:rPr>
                <w:spacing w:val="-5"/>
                <w:sz w:val="14"/>
              </w:rPr>
              <w:t>RAM</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43"/>
              <w:ind w:left="19" w:right="10"/>
              <w:rPr>
                <w:sz w:val="14"/>
              </w:rPr>
            </w:pPr>
            <w:r>
              <w:rPr>
                <w:spacing w:val="-10"/>
                <w:sz w:val="14"/>
              </w:rPr>
              <w:t>1</w:t>
            </w:r>
          </w:p>
        </w:tc>
        <w:tc>
          <w:tcPr>
            <w:tcW w:w="604" w:type="dxa"/>
          </w:tcPr>
          <w:p>
            <w:pPr>
              <w:pStyle w:val="TableParagraph"/>
              <w:spacing w:before="43"/>
              <w:ind w:left="21" w:right="2"/>
              <w:rPr>
                <w:sz w:val="14"/>
              </w:rPr>
            </w:pPr>
            <w:r>
              <w:rPr>
                <w:spacing w:val="-10"/>
                <w:sz w:val="14"/>
              </w:rPr>
              <w:t>4</w:t>
            </w:r>
          </w:p>
        </w:tc>
        <w:tc>
          <w:tcPr>
            <w:tcW w:w="665" w:type="dxa"/>
          </w:tcPr>
          <w:p>
            <w:pPr>
              <w:pStyle w:val="TableParagraph"/>
              <w:spacing w:before="43"/>
              <w:ind w:left="22" w:right="11"/>
              <w:rPr>
                <w:sz w:val="14"/>
              </w:rPr>
            </w:pPr>
            <w:r>
              <w:rPr>
                <w:spacing w:val="-10"/>
                <w:sz w:val="14"/>
              </w:rPr>
              <w:t>2</w:t>
            </w:r>
          </w:p>
        </w:tc>
        <w:tc>
          <w:tcPr>
            <w:tcW w:w="604" w:type="dxa"/>
          </w:tcPr>
          <w:p>
            <w:pPr>
              <w:pStyle w:val="TableParagraph"/>
              <w:spacing w:before="43"/>
              <w:ind w:left="21" w:right="1"/>
              <w:rPr>
                <w:sz w:val="14"/>
              </w:rPr>
            </w:pPr>
            <w:r>
              <w:rPr>
                <w:spacing w:val="-10"/>
                <w:sz w:val="14"/>
              </w:rPr>
              <w:t>7</w:t>
            </w:r>
          </w:p>
        </w:tc>
        <w:tc>
          <w:tcPr>
            <w:tcW w:w="604" w:type="dxa"/>
          </w:tcPr>
          <w:p>
            <w:pPr>
              <w:pStyle w:val="TableParagraph"/>
              <w:spacing w:before="43"/>
              <w:ind w:left="21" w:right="1"/>
              <w:rPr>
                <w:sz w:val="14"/>
              </w:rPr>
            </w:pPr>
            <w:r>
              <w:rPr>
                <w:spacing w:val="-10"/>
                <w:sz w:val="14"/>
              </w:rPr>
              <w:t>4</w:t>
            </w:r>
          </w:p>
        </w:tc>
        <w:tc>
          <w:tcPr>
            <w:tcW w:w="604" w:type="dxa"/>
          </w:tcPr>
          <w:p>
            <w:pPr>
              <w:pStyle w:val="TableParagraph"/>
              <w:spacing w:before="43"/>
              <w:ind w:left="21" w:right="1"/>
              <w:rPr>
                <w:sz w:val="14"/>
              </w:rPr>
            </w:pPr>
            <w:r>
              <w:rPr>
                <w:spacing w:val="-10"/>
                <w:sz w:val="14"/>
              </w:rPr>
              <w:t>3</w:t>
            </w:r>
          </w:p>
        </w:tc>
        <w:tc>
          <w:tcPr>
            <w:tcW w:w="604" w:type="dxa"/>
          </w:tcPr>
          <w:p>
            <w:pPr>
              <w:pStyle w:val="TableParagraph"/>
              <w:spacing w:before="43"/>
              <w:ind w:left="21" w:right="1"/>
              <w:rPr>
                <w:sz w:val="14"/>
              </w:rPr>
            </w:pPr>
            <w:r>
              <w:rPr>
                <w:spacing w:val="-10"/>
                <w:sz w:val="14"/>
              </w:rPr>
              <w:t>1</w:t>
            </w:r>
          </w:p>
        </w:tc>
      </w:tr>
      <w:tr>
        <w:trPr>
          <w:trHeight w:val="392" w:hRule="atLeast"/>
        </w:trPr>
        <w:tc>
          <w:tcPr>
            <w:tcW w:w="3020" w:type="dxa"/>
          </w:tcPr>
          <w:p>
            <w:pPr>
              <w:pStyle w:val="TableParagraph"/>
              <w:spacing w:line="184" w:lineRule="exact" w:before="1"/>
              <w:ind w:left="1185" w:hanging="876"/>
              <w:jc w:val="left"/>
              <w:rPr>
                <w:rFonts w:ascii="Arial" w:hAnsi="Arial"/>
                <w:b/>
                <w:sz w:val="14"/>
              </w:rPr>
            </w:pPr>
            <w:r>
              <w:rPr>
                <w:rFonts w:ascii="Arial" w:hAnsi="Arial"/>
                <w:b/>
                <w:sz w:val="14"/>
              </w:rPr>
              <w:t>Razão</w:t>
            </w:r>
            <w:r>
              <w:rPr>
                <w:rFonts w:ascii="Arial" w:hAnsi="Arial"/>
                <w:b/>
                <w:spacing w:val="-10"/>
                <w:sz w:val="14"/>
              </w:rPr>
              <w:t> </w:t>
            </w:r>
            <w:r>
              <w:rPr>
                <w:rFonts w:ascii="Arial" w:hAnsi="Arial"/>
                <w:b/>
                <w:sz w:val="14"/>
              </w:rPr>
              <w:t>do</w:t>
            </w:r>
            <w:r>
              <w:rPr>
                <w:rFonts w:ascii="Arial" w:hAnsi="Arial"/>
                <w:b/>
                <w:spacing w:val="-10"/>
                <w:sz w:val="14"/>
              </w:rPr>
              <w:t> </w:t>
            </w:r>
            <w:r>
              <w:rPr>
                <w:rFonts w:ascii="Arial" w:hAnsi="Arial"/>
                <w:b/>
                <w:sz w:val="14"/>
              </w:rPr>
              <w:t>Quantitativo</w:t>
            </w:r>
            <w:r>
              <w:rPr>
                <w:rFonts w:ascii="Arial" w:hAnsi="Arial"/>
                <w:b/>
                <w:spacing w:val="-10"/>
                <w:sz w:val="14"/>
              </w:rPr>
              <w:t> </w:t>
            </w:r>
            <w:r>
              <w:rPr>
                <w:rFonts w:ascii="Arial" w:hAnsi="Arial"/>
                <w:b/>
                <w:sz w:val="14"/>
              </w:rPr>
              <w:t>de</w:t>
            </w:r>
            <w:r>
              <w:rPr>
                <w:rFonts w:ascii="Arial" w:hAnsi="Arial"/>
                <w:b/>
                <w:spacing w:val="-9"/>
                <w:sz w:val="14"/>
              </w:rPr>
              <w:t> </w:t>
            </w:r>
            <w:r>
              <w:rPr>
                <w:rFonts w:ascii="Arial" w:hAnsi="Arial"/>
                <w:b/>
                <w:sz w:val="14"/>
              </w:rPr>
              <w:t>Consultas</w:t>
            </w:r>
            <w:r>
              <w:rPr>
                <w:rFonts w:ascii="Arial" w:hAnsi="Arial"/>
                <w:b/>
                <w:spacing w:val="40"/>
                <w:sz w:val="14"/>
              </w:rPr>
              <w:t> </w:t>
            </w:r>
            <w:r>
              <w:rPr>
                <w:rFonts w:ascii="Arial" w:hAnsi="Arial"/>
                <w:b/>
                <w:spacing w:val="-2"/>
                <w:sz w:val="14"/>
              </w:rPr>
              <w:t>Ofertadas</w:t>
            </w:r>
          </w:p>
        </w:tc>
        <w:tc>
          <w:tcPr>
            <w:tcW w:w="735" w:type="dxa"/>
            <w:shd w:val="clear" w:color="auto" w:fill="D9D9D9"/>
          </w:tcPr>
          <w:p>
            <w:pPr>
              <w:pStyle w:val="TableParagraph"/>
              <w:spacing w:before="113"/>
              <w:ind w:left="21" w:right="13"/>
              <w:rPr>
                <w:rFonts w:ascii="Arial"/>
                <w:b/>
                <w:sz w:val="14"/>
              </w:rPr>
            </w:pPr>
            <w:r>
              <w:rPr>
                <w:rFonts w:ascii="Arial"/>
                <w:b/>
                <w:spacing w:val="-10"/>
                <w:sz w:val="14"/>
              </w:rPr>
              <w:t>1</w:t>
            </w:r>
          </w:p>
        </w:tc>
        <w:tc>
          <w:tcPr>
            <w:tcW w:w="682" w:type="dxa"/>
          </w:tcPr>
          <w:p>
            <w:pPr>
              <w:pStyle w:val="TableParagraph"/>
              <w:spacing w:before="122"/>
              <w:ind w:left="205"/>
              <w:jc w:val="left"/>
              <w:rPr>
                <w:sz w:val="14"/>
              </w:rPr>
            </w:pPr>
            <w:r>
              <w:rPr>
                <w:spacing w:val="-4"/>
                <w:sz w:val="14"/>
              </w:rPr>
              <w:t>1,34</w:t>
            </w:r>
          </w:p>
        </w:tc>
        <w:tc>
          <w:tcPr>
            <w:tcW w:w="604" w:type="dxa"/>
          </w:tcPr>
          <w:p>
            <w:pPr>
              <w:pStyle w:val="TableParagraph"/>
              <w:spacing w:before="122"/>
              <w:ind w:left="171"/>
              <w:jc w:val="left"/>
              <w:rPr>
                <w:sz w:val="14"/>
              </w:rPr>
            </w:pPr>
            <w:r>
              <w:rPr>
                <w:spacing w:val="-4"/>
                <w:sz w:val="14"/>
              </w:rPr>
              <w:t>1,36</w:t>
            </w:r>
          </w:p>
        </w:tc>
        <w:tc>
          <w:tcPr>
            <w:tcW w:w="665" w:type="dxa"/>
          </w:tcPr>
          <w:p>
            <w:pPr>
              <w:pStyle w:val="TableParagraph"/>
              <w:spacing w:before="122"/>
              <w:ind w:left="22" w:right="12"/>
              <w:rPr>
                <w:sz w:val="14"/>
              </w:rPr>
            </w:pPr>
            <w:r>
              <w:rPr>
                <w:spacing w:val="-4"/>
                <w:sz w:val="14"/>
              </w:rPr>
              <w:t>1,52</w:t>
            </w:r>
          </w:p>
        </w:tc>
        <w:tc>
          <w:tcPr>
            <w:tcW w:w="604" w:type="dxa"/>
          </w:tcPr>
          <w:p>
            <w:pPr>
              <w:pStyle w:val="TableParagraph"/>
              <w:spacing w:before="122"/>
              <w:ind w:left="171"/>
              <w:jc w:val="left"/>
              <w:rPr>
                <w:sz w:val="14"/>
              </w:rPr>
            </w:pPr>
            <w:r>
              <w:rPr>
                <w:spacing w:val="-4"/>
                <w:sz w:val="14"/>
              </w:rPr>
              <w:t>1,32</w:t>
            </w:r>
          </w:p>
        </w:tc>
        <w:tc>
          <w:tcPr>
            <w:tcW w:w="604" w:type="dxa"/>
          </w:tcPr>
          <w:p>
            <w:pPr>
              <w:pStyle w:val="TableParagraph"/>
              <w:spacing w:before="122"/>
              <w:ind w:left="21" w:right="2"/>
              <w:rPr>
                <w:sz w:val="14"/>
              </w:rPr>
            </w:pPr>
            <w:r>
              <w:rPr>
                <w:spacing w:val="-4"/>
                <w:sz w:val="14"/>
              </w:rPr>
              <w:t>1,63</w:t>
            </w:r>
          </w:p>
        </w:tc>
        <w:tc>
          <w:tcPr>
            <w:tcW w:w="604" w:type="dxa"/>
          </w:tcPr>
          <w:p>
            <w:pPr>
              <w:pStyle w:val="TableParagraph"/>
              <w:spacing w:before="122"/>
              <w:ind w:left="21" w:right="2"/>
              <w:rPr>
                <w:sz w:val="14"/>
              </w:rPr>
            </w:pPr>
            <w:r>
              <w:rPr>
                <w:spacing w:val="-4"/>
                <w:sz w:val="14"/>
              </w:rPr>
              <w:t>1,45</w:t>
            </w:r>
          </w:p>
        </w:tc>
        <w:tc>
          <w:tcPr>
            <w:tcW w:w="604" w:type="dxa"/>
          </w:tcPr>
          <w:p>
            <w:pPr>
              <w:pStyle w:val="TableParagraph"/>
              <w:spacing w:before="122"/>
              <w:ind w:left="21" w:right="2"/>
              <w:rPr>
                <w:sz w:val="14"/>
              </w:rPr>
            </w:pPr>
            <w:r>
              <w:rPr>
                <w:spacing w:val="-4"/>
                <w:sz w:val="14"/>
              </w:rPr>
              <w:t>1,22</w:t>
            </w:r>
          </w:p>
        </w:tc>
      </w:tr>
      <w:tr>
        <w:trPr>
          <w:trHeight w:val="243" w:hRule="atLeast"/>
        </w:trPr>
        <w:tc>
          <w:tcPr>
            <w:tcW w:w="3020" w:type="dxa"/>
          </w:tcPr>
          <w:p>
            <w:pPr>
              <w:pStyle w:val="TableParagraph"/>
              <w:spacing w:before="43"/>
              <w:ind w:left="20" w:right="20"/>
              <w:rPr>
                <w:sz w:val="14"/>
              </w:rPr>
            </w:pPr>
            <w:r>
              <w:rPr>
                <w:spacing w:val="-4"/>
                <w:sz w:val="14"/>
              </w:rPr>
              <w:t>Nº</w:t>
            </w:r>
            <w:r>
              <w:rPr>
                <w:spacing w:val="-9"/>
                <w:sz w:val="14"/>
              </w:rPr>
              <w:t> </w:t>
            </w:r>
            <w:r>
              <w:rPr>
                <w:spacing w:val="-4"/>
                <w:sz w:val="14"/>
              </w:rPr>
              <w:t>de</w:t>
            </w:r>
            <w:r>
              <w:rPr>
                <w:sz w:val="14"/>
              </w:rPr>
              <w:t> </w:t>
            </w:r>
            <w:r>
              <w:rPr>
                <w:spacing w:val="-4"/>
                <w:sz w:val="14"/>
              </w:rPr>
              <w:t>consultas</w:t>
            </w:r>
            <w:r>
              <w:rPr>
                <w:sz w:val="14"/>
              </w:rPr>
              <w:t> </w:t>
            </w:r>
            <w:r>
              <w:rPr>
                <w:spacing w:val="-4"/>
                <w:sz w:val="14"/>
              </w:rPr>
              <w:t>ofertadas</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43"/>
              <w:ind w:left="188"/>
              <w:jc w:val="left"/>
              <w:rPr>
                <w:sz w:val="14"/>
              </w:rPr>
            </w:pPr>
            <w:r>
              <w:rPr>
                <w:spacing w:val="-4"/>
                <w:sz w:val="14"/>
              </w:rPr>
              <w:t>1741</w:t>
            </w:r>
          </w:p>
        </w:tc>
        <w:tc>
          <w:tcPr>
            <w:tcW w:w="604" w:type="dxa"/>
          </w:tcPr>
          <w:p>
            <w:pPr>
              <w:pStyle w:val="TableParagraph"/>
              <w:spacing w:before="43"/>
              <w:ind w:left="145"/>
              <w:jc w:val="left"/>
              <w:rPr>
                <w:sz w:val="14"/>
              </w:rPr>
            </w:pPr>
            <w:r>
              <w:rPr>
                <w:spacing w:val="-4"/>
                <w:sz w:val="14"/>
              </w:rPr>
              <w:t>1769</w:t>
            </w:r>
          </w:p>
        </w:tc>
        <w:tc>
          <w:tcPr>
            <w:tcW w:w="665" w:type="dxa"/>
          </w:tcPr>
          <w:p>
            <w:pPr>
              <w:pStyle w:val="TableParagraph"/>
              <w:spacing w:before="43"/>
              <w:ind w:left="22" w:right="2"/>
              <w:rPr>
                <w:sz w:val="14"/>
              </w:rPr>
            </w:pPr>
            <w:r>
              <w:rPr>
                <w:spacing w:val="-4"/>
                <w:sz w:val="14"/>
              </w:rPr>
              <w:t>1974</w:t>
            </w:r>
          </w:p>
        </w:tc>
        <w:tc>
          <w:tcPr>
            <w:tcW w:w="604" w:type="dxa"/>
          </w:tcPr>
          <w:p>
            <w:pPr>
              <w:pStyle w:val="TableParagraph"/>
              <w:spacing w:before="43"/>
              <w:ind w:left="128"/>
              <w:jc w:val="left"/>
              <w:rPr>
                <w:sz w:val="14"/>
              </w:rPr>
            </w:pPr>
            <w:r>
              <w:rPr>
                <w:spacing w:val="-2"/>
                <w:sz w:val="14"/>
              </w:rPr>
              <w:t>1.711</w:t>
            </w:r>
          </w:p>
        </w:tc>
        <w:tc>
          <w:tcPr>
            <w:tcW w:w="604" w:type="dxa"/>
          </w:tcPr>
          <w:p>
            <w:pPr>
              <w:pStyle w:val="TableParagraph"/>
              <w:spacing w:before="43"/>
              <w:ind w:left="11"/>
              <w:rPr>
                <w:sz w:val="14"/>
              </w:rPr>
            </w:pPr>
            <w:r>
              <w:rPr>
                <w:spacing w:val="-2"/>
                <w:sz w:val="14"/>
              </w:rPr>
              <w:t>2.125</w:t>
            </w:r>
          </w:p>
        </w:tc>
        <w:tc>
          <w:tcPr>
            <w:tcW w:w="604" w:type="dxa"/>
          </w:tcPr>
          <w:p>
            <w:pPr>
              <w:pStyle w:val="TableParagraph"/>
              <w:spacing w:before="43"/>
              <w:ind w:left="11"/>
              <w:rPr>
                <w:sz w:val="14"/>
              </w:rPr>
            </w:pPr>
            <w:r>
              <w:rPr>
                <w:spacing w:val="-2"/>
                <w:sz w:val="14"/>
              </w:rPr>
              <w:t>1.887</w:t>
            </w:r>
          </w:p>
        </w:tc>
        <w:tc>
          <w:tcPr>
            <w:tcW w:w="604" w:type="dxa"/>
          </w:tcPr>
          <w:p>
            <w:pPr>
              <w:pStyle w:val="TableParagraph"/>
              <w:spacing w:before="43"/>
              <w:ind w:left="11"/>
              <w:rPr>
                <w:sz w:val="14"/>
              </w:rPr>
            </w:pPr>
            <w:r>
              <w:rPr>
                <w:spacing w:val="-2"/>
                <w:sz w:val="14"/>
              </w:rPr>
              <w:t>1.583</w:t>
            </w:r>
          </w:p>
        </w:tc>
      </w:tr>
      <w:tr>
        <w:trPr>
          <w:trHeight w:val="235" w:hRule="atLeast"/>
        </w:trPr>
        <w:tc>
          <w:tcPr>
            <w:tcW w:w="3020" w:type="dxa"/>
          </w:tcPr>
          <w:p>
            <w:pPr>
              <w:pStyle w:val="TableParagraph"/>
              <w:spacing w:before="34"/>
              <w:ind w:left="19" w:right="22"/>
              <w:rPr>
                <w:sz w:val="14"/>
              </w:rPr>
            </w:pPr>
            <w:r>
              <w:rPr>
                <w:spacing w:val="-2"/>
                <w:sz w:val="14"/>
              </w:rPr>
              <w:t>Nº</w:t>
            </w:r>
            <w:r>
              <w:rPr>
                <w:spacing w:val="-12"/>
                <w:sz w:val="14"/>
              </w:rPr>
              <w:t> </w:t>
            </w:r>
            <w:r>
              <w:rPr>
                <w:spacing w:val="-2"/>
                <w:sz w:val="14"/>
              </w:rPr>
              <w:t>de</w:t>
            </w:r>
            <w:r>
              <w:rPr>
                <w:spacing w:val="-8"/>
                <w:sz w:val="14"/>
              </w:rPr>
              <w:t> </w:t>
            </w:r>
            <w:r>
              <w:rPr>
                <w:spacing w:val="-2"/>
                <w:sz w:val="14"/>
              </w:rPr>
              <w:t>consultas</w:t>
            </w:r>
            <w:r>
              <w:rPr>
                <w:spacing w:val="-7"/>
                <w:sz w:val="14"/>
              </w:rPr>
              <w:t> </w:t>
            </w:r>
            <w:r>
              <w:rPr>
                <w:spacing w:val="-2"/>
                <w:sz w:val="14"/>
              </w:rPr>
              <w:t>propostas</w:t>
            </w:r>
            <w:r>
              <w:rPr>
                <w:spacing w:val="-6"/>
                <w:sz w:val="14"/>
              </w:rPr>
              <w:t> </w:t>
            </w:r>
            <w:r>
              <w:rPr>
                <w:spacing w:val="-2"/>
                <w:sz w:val="14"/>
              </w:rPr>
              <w:t>na</w:t>
            </w:r>
            <w:r>
              <w:rPr>
                <w:spacing w:val="-6"/>
                <w:sz w:val="14"/>
              </w:rPr>
              <w:t> </w:t>
            </w:r>
            <w:r>
              <w:rPr>
                <w:spacing w:val="-2"/>
                <w:sz w:val="14"/>
              </w:rPr>
              <w:t>meta</w:t>
            </w:r>
            <w:r>
              <w:rPr>
                <w:spacing w:val="-7"/>
                <w:sz w:val="14"/>
              </w:rPr>
              <w:t> </w:t>
            </w:r>
            <w:r>
              <w:rPr>
                <w:spacing w:val="-2"/>
                <w:sz w:val="14"/>
              </w:rPr>
              <w:t>da</w:t>
            </w:r>
            <w:r>
              <w:rPr>
                <w:spacing w:val="-6"/>
                <w:sz w:val="14"/>
              </w:rPr>
              <w:t> </w:t>
            </w:r>
            <w:r>
              <w:rPr>
                <w:spacing w:val="-2"/>
                <w:sz w:val="14"/>
              </w:rPr>
              <w:t>unidade</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43"/>
              <w:ind w:left="188"/>
              <w:jc w:val="left"/>
              <w:rPr>
                <w:sz w:val="14"/>
              </w:rPr>
            </w:pPr>
            <w:r>
              <w:rPr>
                <w:spacing w:val="-4"/>
                <w:sz w:val="14"/>
              </w:rPr>
              <w:t>1300</w:t>
            </w:r>
          </w:p>
        </w:tc>
        <w:tc>
          <w:tcPr>
            <w:tcW w:w="604" w:type="dxa"/>
          </w:tcPr>
          <w:p>
            <w:pPr>
              <w:pStyle w:val="TableParagraph"/>
              <w:spacing w:before="43"/>
              <w:ind w:left="145"/>
              <w:jc w:val="left"/>
              <w:rPr>
                <w:sz w:val="14"/>
              </w:rPr>
            </w:pPr>
            <w:r>
              <w:rPr>
                <w:spacing w:val="-4"/>
                <w:sz w:val="14"/>
              </w:rPr>
              <w:t>1300</w:t>
            </w:r>
          </w:p>
        </w:tc>
        <w:tc>
          <w:tcPr>
            <w:tcW w:w="665" w:type="dxa"/>
          </w:tcPr>
          <w:p>
            <w:pPr>
              <w:pStyle w:val="TableParagraph"/>
              <w:spacing w:before="43"/>
              <w:ind w:left="22" w:right="2"/>
              <w:rPr>
                <w:sz w:val="14"/>
              </w:rPr>
            </w:pPr>
            <w:r>
              <w:rPr>
                <w:spacing w:val="-4"/>
                <w:sz w:val="14"/>
              </w:rPr>
              <w:t>1300</w:t>
            </w:r>
          </w:p>
        </w:tc>
        <w:tc>
          <w:tcPr>
            <w:tcW w:w="604" w:type="dxa"/>
          </w:tcPr>
          <w:p>
            <w:pPr>
              <w:pStyle w:val="TableParagraph"/>
              <w:spacing w:before="43"/>
              <w:ind w:left="128"/>
              <w:jc w:val="left"/>
              <w:rPr>
                <w:sz w:val="14"/>
              </w:rPr>
            </w:pPr>
            <w:r>
              <w:rPr>
                <w:spacing w:val="-2"/>
                <w:sz w:val="14"/>
              </w:rPr>
              <w:t>1.300</w:t>
            </w:r>
          </w:p>
        </w:tc>
        <w:tc>
          <w:tcPr>
            <w:tcW w:w="604" w:type="dxa"/>
          </w:tcPr>
          <w:p>
            <w:pPr>
              <w:pStyle w:val="TableParagraph"/>
              <w:spacing w:before="43"/>
              <w:ind w:left="11"/>
              <w:rPr>
                <w:sz w:val="14"/>
              </w:rPr>
            </w:pPr>
            <w:r>
              <w:rPr>
                <w:spacing w:val="-2"/>
                <w:sz w:val="14"/>
              </w:rPr>
              <w:t>1.300</w:t>
            </w:r>
          </w:p>
        </w:tc>
        <w:tc>
          <w:tcPr>
            <w:tcW w:w="604" w:type="dxa"/>
          </w:tcPr>
          <w:p>
            <w:pPr>
              <w:pStyle w:val="TableParagraph"/>
              <w:spacing w:before="43"/>
              <w:ind w:left="11"/>
              <w:rPr>
                <w:sz w:val="14"/>
              </w:rPr>
            </w:pPr>
            <w:r>
              <w:rPr>
                <w:spacing w:val="-2"/>
                <w:sz w:val="14"/>
              </w:rPr>
              <w:t>1.300</w:t>
            </w:r>
          </w:p>
        </w:tc>
        <w:tc>
          <w:tcPr>
            <w:tcW w:w="604" w:type="dxa"/>
          </w:tcPr>
          <w:p>
            <w:pPr>
              <w:pStyle w:val="TableParagraph"/>
              <w:spacing w:before="43"/>
              <w:ind w:left="11"/>
              <w:rPr>
                <w:sz w:val="14"/>
              </w:rPr>
            </w:pPr>
            <w:r>
              <w:rPr>
                <w:spacing w:val="-2"/>
                <w:sz w:val="14"/>
              </w:rPr>
              <w:t>1.300</w:t>
            </w:r>
          </w:p>
        </w:tc>
      </w:tr>
      <w:tr>
        <w:trPr>
          <w:trHeight w:val="392" w:hRule="atLeast"/>
        </w:trPr>
        <w:tc>
          <w:tcPr>
            <w:tcW w:w="3020" w:type="dxa"/>
          </w:tcPr>
          <w:p>
            <w:pPr>
              <w:pStyle w:val="TableParagraph"/>
              <w:spacing w:line="184" w:lineRule="exact" w:before="1"/>
              <w:ind w:left="170" w:firstLine="52"/>
              <w:jc w:val="left"/>
              <w:rPr>
                <w:rFonts w:ascii="Arial" w:hAnsi="Arial"/>
                <w:b/>
                <w:sz w:val="14"/>
              </w:rPr>
            </w:pPr>
            <w:r>
              <w:rPr>
                <w:rFonts w:ascii="Arial" w:hAnsi="Arial"/>
                <w:b/>
                <w:sz w:val="14"/>
              </w:rPr>
              <w:t>Percentual</w:t>
            </w:r>
            <w:r>
              <w:rPr>
                <w:rFonts w:ascii="Arial" w:hAnsi="Arial"/>
                <w:b/>
                <w:spacing w:val="-5"/>
                <w:sz w:val="14"/>
              </w:rPr>
              <w:t> </w:t>
            </w:r>
            <w:r>
              <w:rPr>
                <w:rFonts w:ascii="Arial" w:hAnsi="Arial"/>
                <w:b/>
                <w:sz w:val="14"/>
              </w:rPr>
              <w:t>de</w:t>
            </w:r>
            <w:r>
              <w:rPr>
                <w:rFonts w:ascii="Arial" w:hAnsi="Arial"/>
                <w:b/>
                <w:spacing w:val="-1"/>
                <w:sz w:val="14"/>
              </w:rPr>
              <w:t> </w:t>
            </w:r>
            <w:r>
              <w:rPr>
                <w:rFonts w:ascii="Arial" w:hAnsi="Arial"/>
                <w:b/>
                <w:sz w:val="14"/>
              </w:rPr>
              <w:t>Exames</w:t>
            </w:r>
            <w:r>
              <w:rPr>
                <w:rFonts w:ascii="Arial" w:hAnsi="Arial"/>
                <w:b/>
                <w:spacing w:val="-1"/>
                <w:sz w:val="14"/>
              </w:rPr>
              <w:t> </w:t>
            </w:r>
            <w:r>
              <w:rPr>
                <w:rFonts w:ascii="Arial" w:hAnsi="Arial"/>
                <w:b/>
                <w:sz w:val="14"/>
              </w:rPr>
              <w:t>de</w:t>
            </w:r>
            <w:r>
              <w:rPr>
                <w:rFonts w:ascii="Arial" w:hAnsi="Arial"/>
                <w:b/>
                <w:spacing w:val="-1"/>
                <w:sz w:val="14"/>
              </w:rPr>
              <w:t> </w:t>
            </w:r>
            <w:r>
              <w:rPr>
                <w:rFonts w:ascii="Arial" w:hAnsi="Arial"/>
                <w:b/>
                <w:sz w:val="14"/>
              </w:rPr>
              <w:t>Imagem</w:t>
            </w:r>
            <w:r>
              <w:rPr>
                <w:rFonts w:ascii="Arial" w:hAnsi="Arial"/>
                <w:b/>
                <w:spacing w:val="-3"/>
                <w:sz w:val="14"/>
              </w:rPr>
              <w:t> </w:t>
            </w:r>
            <w:r>
              <w:rPr>
                <w:rFonts w:ascii="Arial" w:hAnsi="Arial"/>
                <w:b/>
                <w:sz w:val="14"/>
              </w:rPr>
              <w:t>com</w:t>
            </w:r>
            <w:r>
              <w:rPr>
                <w:rFonts w:ascii="Arial" w:hAnsi="Arial"/>
                <w:b/>
                <w:spacing w:val="40"/>
                <w:sz w:val="14"/>
              </w:rPr>
              <w:t> </w:t>
            </w:r>
            <w:r>
              <w:rPr>
                <w:rFonts w:ascii="Arial" w:hAnsi="Arial"/>
                <w:b/>
                <w:spacing w:val="-2"/>
                <w:sz w:val="14"/>
              </w:rPr>
              <w:t>resultado</w:t>
            </w:r>
            <w:r>
              <w:rPr>
                <w:rFonts w:ascii="Arial" w:hAnsi="Arial"/>
                <w:b/>
                <w:spacing w:val="1"/>
                <w:sz w:val="14"/>
              </w:rPr>
              <w:t> </w:t>
            </w:r>
            <w:r>
              <w:rPr>
                <w:rFonts w:ascii="Arial" w:hAnsi="Arial"/>
                <w:b/>
                <w:spacing w:val="-2"/>
                <w:sz w:val="14"/>
              </w:rPr>
              <w:t>disponibilizado</w:t>
            </w:r>
            <w:r>
              <w:rPr>
                <w:rFonts w:ascii="Arial" w:hAnsi="Arial"/>
                <w:b/>
                <w:spacing w:val="2"/>
                <w:sz w:val="14"/>
              </w:rPr>
              <w:t> </w:t>
            </w:r>
            <w:r>
              <w:rPr>
                <w:rFonts w:ascii="Arial" w:hAnsi="Arial"/>
                <w:b/>
                <w:spacing w:val="-2"/>
                <w:sz w:val="14"/>
              </w:rPr>
              <w:t>em</w:t>
            </w:r>
            <w:r>
              <w:rPr>
                <w:rFonts w:ascii="Arial" w:hAnsi="Arial"/>
                <w:b/>
                <w:spacing w:val="-1"/>
                <w:sz w:val="14"/>
              </w:rPr>
              <w:t> </w:t>
            </w:r>
            <w:r>
              <w:rPr>
                <w:rFonts w:ascii="Arial" w:hAnsi="Arial"/>
                <w:b/>
                <w:spacing w:val="-2"/>
                <w:sz w:val="14"/>
              </w:rPr>
              <w:t>até</w:t>
            </w:r>
            <w:r>
              <w:rPr>
                <w:rFonts w:ascii="Arial" w:hAnsi="Arial"/>
                <w:b/>
                <w:spacing w:val="1"/>
                <w:sz w:val="14"/>
              </w:rPr>
              <w:t> </w:t>
            </w:r>
            <w:r>
              <w:rPr>
                <w:rFonts w:ascii="Arial" w:hAnsi="Arial"/>
                <w:b/>
                <w:spacing w:val="-2"/>
                <w:sz w:val="14"/>
              </w:rPr>
              <w:t>10</w:t>
            </w:r>
            <w:r>
              <w:rPr>
                <w:rFonts w:ascii="Arial" w:hAnsi="Arial"/>
                <w:b/>
                <w:sz w:val="14"/>
              </w:rPr>
              <w:t> </w:t>
            </w:r>
            <w:r>
              <w:rPr>
                <w:rFonts w:ascii="Arial" w:hAnsi="Arial"/>
                <w:b/>
                <w:spacing w:val="-4"/>
                <w:sz w:val="14"/>
              </w:rPr>
              <w:t>dias</w:t>
            </w:r>
          </w:p>
        </w:tc>
        <w:tc>
          <w:tcPr>
            <w:tcW w:w="735" w:type="dxa"/>
            <w:shd w:val="clear" w:color="auto" w:fill="D9D9D9"/>
          </w:tcPr>
          <w:p>
            <w:pPr>
              <w:pStyle w:val="TableParagraph"/>
              <w:spacing w:before="113"/>
              <w:ind w:left="9" w:right="13"/>
              <w:rPr>
                <w:rFonts w:ascii="Arial" w:hAnsi="Arial"/>
                <w:b/>
                <w:sz w:val="14"/>
              </w:rPr>
            </w:pPr>
            <w:r>
              <w:rPr>
                <w:rFonts w:ascii="Arial" w:hAnsi="Arial"/>
                <w:b/>
                <w:sz w:val="14"/>
              </w:rPr>
              <w:t>≥</w:t>
            </w:r>
            <w:r>
              <w:rPr>
                <w:rFonts w:ascii="Arial" w:hAnsi="Arial"/>
                <w:b/>
                <w:spacing w:val="-4"/>
                <w:sz w:val="14"/>
              </w:rPr>
              <w:t> </w:t>
            </w:r>
            <w:r>
              <w:rPr>
                <w:rFonts w:ascii="Arial" w:hAnsi="Arial"/>
                <w:b/>
                <w:spacing w:val="-5"/>
                <w:sz w:val="14"/>
              </w:rPr>
              <w:t>70%</w:t>
            </w:r>
          </w:p>
        </w:tc>
        <w:tc>
          <w:tcPr>
            <w:tcW w:w="682" w:type="dxa"/>
          </w:tcPr>
          <w:p>
            <w:pPr>
              <w:pStyle w:val="TableParagraph"/>
              <w:spacing w:before="121"/>
              <w:ind w:left="162"/>
              <w:jc w:val="left"/>
              <w:rPr>
                <w:sz w:val="14"/>
              </w:rPr>
            </w:pPr>
            <w:r>
              <w:rPr>
                <w:spacing w:val="-4"/>
                <w:sz w:val="14"/>
              </w:rPr>
              <w:t>100%</w:t>
            </w:r>
          </w:p>
        </w:tc>
        <w:tc>
          <w:tcPr>
            <w:tcW w:w="604" w:type="dxa"/>
          </w:tcPr>
          <w:p>
            <w:pPr>
              <w:pStyle w:val="TableParagraph"/>
              <w:spacing w:before="120"/>
              <w:ind w:left="162"/>
              <w:jc w:val="left"/>
              <w:rPr>
                <w:rFonts w:ascii="Calibri"/>
                <w:sz w:val="13"/>
              </w:rPr>
            </w:pPr>
            <w:r>
              <w:rPr>
                <w:rFonts w:ascii="Calibri"/>
                <w:spacing w:val="-4"/>
                <w:sz w:val="13"/>
              </w:rPr>
              <w:t>100%</w:t>
            </w:r>
          </w:p>
        </w:tc>
        <w:tc>
          <w:tcPr>
            <w:tcW w:w="665" w:type="dxa"/>
          </w:tcPr>
          <w:p>
            <w:pPr>
              <w:pStyle w:val="TableParagraph"/>
              <w:spacing w:before="120"/>
              <w:ind w:left="22" w:right="10"/>
              <w:rPr>
                <w:rFonts w:ascii="Calibri"/>
                <w:sz w:val="13"/>
              </w:rPr>
            </w:pPr>
            <w:r>
              <w:rPr>
                <w:rFonts w:ascii="Calibri"/>
                <w:spacing w:val="-4"/>
                <w:sz w:val="13"/>
              </w:rPr>
              <w:t>100%</w:t>
            </w:r>
          </w:p>
        </w:tc>
        <w:tc>
          <w:tcPr>
            <w:tcW w:w="604" w:type="dxa"/>
          </w:tcPr>
          <w:p>
            <w:pPr>
              <w:pStyle w:val="TableParagraph"/>
              <w:spacing w:before="120"/>
              <w:ind w:left="163"/>
              <w:jc w:val="left"/>
              <w:rPr>
                <w:rFonts w:ascii="Calibri"/>
                <w:sz w:val="13"/>
              </w:rPr>
            </w:pPr>
            <w:r>
              <w:rPr>
                <w:rFonts w:ascii="Calibri"/>
                <w:spacing w:val="-4"/>
                <w:sz w:val="13"/>
              </w:rPr>
              <w:t>100%</w:t>
            </w:r>
          </w:p>
        </w:tc>
        <w:tc>
          <w:tcPr>
            <w:tcW w:w="604" w:type="dxa"/>
          </w:tcPr>
          <w:p>
            <w:pPr>
              <w:pStyle w:val="TableParagraph"/>
              <w:spacing w:before="120"/>
              <w:ind w:left="4"/>
              <w:rPr>
                <w:rFonts w:ascii="Calibri"/>
                <w:sz w:val="13"/>
              </w:rPr>
            </w:pPr>
            <w:r>
              <w:rPr>
                <w:rFonts w:ascii="Calibri"/>
                <w:spacing w:val="-4"/>
                <w:sz w:val="13"/>
              </w:rPr>
              <w:t>100%</w:t>
            </w:r>
          </w:p>
        </w:tc>
        <w:tc>
          <w:tcPr>
            <w:tcW w:w="604" w:type="dxa"/>
          </w:tcPr>
          <w:p>
            <w:pPr>
              <w:pStyle w:val="TableParagraph"/>
              <w:spacing w:before="120"/>
              <w:ind w:left="4"/>
              <w:rPr>
                <w:rFonts w:ascii="Calibri"/>
                <w:sz w:val="13"/>
              </w:rPr>
            </w:pPr>
            <w:r>
              <w:rPr>
                <w:rFonts w:ascii="Calibri"/>
                <w:spacing w:val="-4"/>
                <w:sz w:val="13"/>
              </w:rPr>
              <w:t>100%</w:t>
            </w:r>
          </w:p>
        </w:tc>
        <w:tc>
          <w:tcPr>
            <w:tcW w:w="604" w:type="dxa"/>
          </w:tcPr>
          <w:p>
            <w:pPr>
              <w:pStyle w:val="TableParagraph"/>
              <w:spacing w:before="120"/>
              <w:ind w:left="4"/>
              <w:rPr>
                <w:rFonts w:ascii="Calibri"/>
                <w:sz w:val="13"/>
              </w:rPr>
            </w:pPr>
            <w:r>
              <w:rPr>
                <w:rFonts w:ascii="Calibri"/>
                <w:spacing w:val="-4"/>
                <w:sz w:val="13"/>
              </w:rPr>
              <w:t>100%</w:t>
            </w:r>
          </w:p>
        </w:tc>
      </w:tr>
      <w:tr>
        <w:trPr>
          <w:trHeight w:val="357" w:hRule="atLeast"/>
        </w:trPr>
        <w:tc>
          <w:tcPr>
            <w:tcW w:w="3020" w:type="dxa"/>
          </w:tcPr>
          <w:p>
            <w:pPr>
              <w:pStyle w:val="TableParagraph"/>
              <w:spacing w:before="8"/>
              <w:ind w:left="23" w:right="20"/>
              <w:rPr>
                <w:sz w:val="14"/>
              </w:rPr>
            </w:pPr>
            <w:r>
              <w:rPr>
                <w:spacing w:val="-4"/>
                <w:sz w:val="14"/>
              </w:rPr>
              <w:t>Nº</w:t>
            </w:r>
            <w:r>
              <w:rPr>
                <w:spacing w:val="-8"/>
                <w:sz w:val="14"/>
              </w:rPr>
              <w:t> </w:t>
            </w:r>
            <w:r>
              <w:rPr>
                <w:spacing w:val="-4"/>
                <w:sz w:val="14"/>
              </w:rPr>
              <w:t>de</w:t>
            </w:r>
            <w:r>
              <w:rPr>
                <w:spacing w:val="2"/>
                <w:sz w:val="14"/>
              </w:rPr>
              <w:t> </w:t>
            </w:r>
            <w:r>
              <w:rPr>
                <w:spacing w:val="-4"/>
                <w:sz w:val="14"/>
              </w:rPr>
              <w:t>exames</w:t>
            </w:r>
            <w:r>
              <w:rPr>
                <w:spacing w:val="1"/>
                <w:sz w:val="14"/>
              </w:rPr>
              <w:t> </w:t>
            </w:r>
            <w:r>
              <w:rPr>
                <w:spacing w:val="-4"/>
                <w:sz w:val="14"/>
              </w:rPr>
              <w:t>de</w:t>
            </w:r>
            <w:r>
              <w:rPr>
                <w:spacing w:val="2"/>
                <w:sz w:val="14"/>
              </w:rPr>
              <w:t> </w:t>
            </w:r>
            <w:r>
              <w:rPr>
                <w:spacing w:val="-4"/>
                <w:sz w:val="14"/>
              </w:rPr>
              <w:t>Imagem</w:t>
            </w:r>
            <w:r>
              <w:rPr>
                <w:spacing w:val="-2"/>
                <w:sz w:val="14"/>
              </w:rPr>
              <w:t> </w:t>
            </w:r>
            <w:r>
              <w:rPr>
                <w:spacing w:val="-4"/>
                <w:sz w:val="14"/>
              </w:rPr>
              <w:t>entregues</w:t>
            </w:r>
            <w:r>
              <w:rPr>
                <w:spacing w:val="2"/>
                <w:sz w:val="14"/>
              </w:rPr>
              <w:t> </w:t>
            </w:r>
            <w:r>
              <w:rPr>
                <w:spacing w:val="-4"/>
                <w:sz w:val="14"/>
              </w:rPr>
              <w:t>em</w:t>
            </w:r>
            <w:r>
              <w:rPr>
                <w:spacing w:val="-2"/>
                <w:sz w:val="14"/>
              </w:rPr>
              <w:t> </w:t>
            </w:r>
            <w:r>
              <w:rPr>
                <w:spacing w:val="-4"/>
                <w:sz w:val="14"/>
              </w:rPr>
              <w:t>até</w:t>
            </w:r>
            <w:r>
              <w:rPr>
                <w:spacing w:val="2"/>
                <w:sz w:val="14"/>
              </w:rPr>
              <w:t> </w:t>
            </w:r>
            <w:r>
              <w:rPr>
                <w:spacing w:val="-5"/>
                <w:sz w:val="14"/>
              </w:rPr>
              <w:t>10</w:t>
            </w:r>
          </w:p>
          <w:p>
            <w:pPr>
              <w:pStyle w:val="TableParagraph"/>
              <w:spacing w:line="154" w:lineRule="exact" w:before="14"/>
              <w:ind w:left="28" w:right="20"/>
              <w:rPr>
                <w:sz w:val="14"/>
              </w:rPr>
            </w:pPr>
            <w:r>
              <w:rPr>
                <w:spacing w:val="-4"/>
                <w:sz w:val="14"/>
              </w:rPr>
              <w:t>dias</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103"/>
              <w:ind w:right="30"/>
              <w:jc w:val="right"/>
              <w:rPr>
                <w:rFonts w:ascii="Calibri"/>
                <w:sz w:val="13"/>
              </w:rPr>
            </w:pPr>
            <w:r>
              <w:rPr>
                <w:rFonts w:ascii="Calibri"/>
                <w:spacing w:val="-2"/>
                <w:sz w:val="13"/>
              </w:rPr>
              <w:t>1.647</w:t>
            </w:r>
          </w:p>
        </w:tc>
        <w:tc>
          <w:tcPr>
            <w:tcW w:w="604" w:type="dxa"/>
          </w:tcPr>
          <w:p>
            <w:pPr>
              <w:pStyle w:val="TableParagraph"/>
              <w:spacing w:before="103"/>
              <w:ind w:right="30"/>
              <w:jc w:val="right"/>
              <w:rPr>
                <w:rFonts w:ascii="Calibri"/>
                <w:sz w:val="13"/>
              </w:rPr>
            </w:pPr>
            <w:r>
              <w:rPr>
                <w:rFonts w:ascii="Calibri"/>
                <w:spacing w:val="-2"/>
                <w:sz w:val="13"/>
              </w:rPr>
              <w:t>1.168</w:t>
            </w:r>
          </w:p>
        </w:tc>
        <w:tc>
          <w:tcPr>
            <w:tcW w:w="665" w:type="dxa"/>
          </w:tcPr>
          <w:p>
            <w:pPr>
              <w:pStyle w:val="TableParagraph"/>
              <w:spacing w:before="104"/>
              <w:ind w:left="22" w:right="2"/>
              <w:rPr>
                <w:sz w:val="14"/>
              </w:rPr>
            </w:pPr>
            <w:r>
              <w:rPr>
                <w:spacing w:val="-4"/>
                <w:sz w:val="14"/>
              </w:rPr>
              <w:t>1422</w:t>
            </w:r>
          </w:p>
        </w:tc>
        <w:tc>
          <w:tcPr>
            <w:tcW w:w="604" w:type="dxa"/>
          </w:tcPr>
          <w:p>
            <w:pPr>
              <w:pStyle w:val="TableParagraph"/>
              <w:spacing w:before="104"/>
              <w:ind w:left="128"/>
              <w:jc w:val="left"/>
              <w:rPr>
                <w:sz w:val="14"/>
              </w:rPr>
            </w:pPr>
            <w:r>
              <w:rPr>
                <w:spacing w:val="-2"/>
                <w:sz w:val="14"/>
              </w:rPr>
              <w:t>1.640</w:t>
            </w:r>
          </w:p>
        </w:tc>
        <w:tc>
          <w:tcPr>
            <w:tcW w:w="604" w:type="dxa"/>
          </w:tcPr>
          <w:p>
            <w:pPr>
              <w:pStyle w:val="TableParagraph"/>
              <w:spacing w:before="104"/>
              <w:ind w:left="11"/>
              <w:rPr>
                <w:sz w:val="14"/>
              </w:rPr>
            </w:pPr>
            <w:r>
              <w:rPr>
                <w:spacing w:val="-2"/>
                <w:sz w:val="14"/>
              </w:rPr>
              <w:t>1.793</w:t>
            </w:r>
          </w:p>
        </w:tc>
        <w:tc>
          <w:tcPr>
            <w:tcW w:w="604" w:type="dxa"/>
          </w:tcPr>
          <w:p>
            <w:pPr>
              <w:pStyle w:val="TableParagraph"/>
              <w:spacing w:before="104"/>
              <w:ind w:left="11"/>
              <w:rPr>
                <w:sz w:val="14"/>
              </w:rPr>
            </w:pPr>
            <w:r>
              <w:rPr>
                <w:spacing w:val="-2"/>
                <w:sz w:val="14"/>
              </w:rPr>
              <w:t>1.631</w:t>
            </w:r>
          </w:p>
        </w:tc>
        <w:tc>
          <w:tcPr>
            <w:tcW w:w="604" w:type="dxa"/>
          </w:tcPr>
          <w:p>
            <w:pPr>
              <w:pStyle w:val="TableParagraph"/>
              <w:spacing w:before="104"/>
              <w:ind w:left="11"/>
              <w:rPr>
                <w:sz w:val="14"/>
              </w:rPr>
            </w:pPr>
            <w:r>
              <w:rPr>
                <w:spacing w:val="-2"/>
                <w:sz w:val="14"/>
              </w:rPr>
              <w:t>1.630</w:t>
            </w:r>
          </w:p>
        </w:tc>
      </w:tr>
      <w:tr>
        <w:trPr>
          <w:trHeight w:val="375" w:hRule="atLeast"/>
        </w:trPr>
        <w:tc>
          <w:tcPr>
            <w:tcW w:w="3020" w:type="dxa"/>
          </w:tcPr>
          <w:p>
            <w:pPr>
              <w:pStyle w:val="TableParagraph"/>
              <w:spacing w:line="170" w:lineRule="atLeast" w:before="8"/>
              <w:ind w:left="896" w:hanging="657"/>
              <w:jc w:val="left"/>
              <w:rPr>
                <w:sz w:val="14"/>
              </w:rPr>
            </w:pPr>
            <w:r>
              <w:rPr>
                <w:spacing w:val="-2"/>
                <w:sz w:val="14"/>
              </w:rPr>
              <w:t>total</w:t>
            </w:r>
            <w:r>
              <w:rPr>
                <w:spacing w:val="-9"/>
                <w:sz w:val="14"/>
              </w:rPr>
              <w:t> </w:t>
            </w:r>
            <w:r>
              <w:rPr>
                <w:spacing w:val="-2"/>
                <w:sz w:val="14"/>
              </w:rPr>
              <w:t>de</w:t>
            </w:r>
            <w:r>
              <w:rPr>
                <w:spacing w:val="-4"/>
                <w:sz w:val="14"/>
              </w:rPr>
              <w:t> </w:t>
            </w:r>
            <w:r>
              <w:rPr>
                <w:spacing w:val="-2"/>
                <w:sz w:val="14"/>
              </w:rPr>
              <w:t>exames</w:t>
            </w:r>
            <w:r>
              <w:rPr>
                <w:spacing w:val="-4"/>
                <w:sz w:val="14"/>
              </w:rPr>
              <w:t> </w:t>
            </w:r>
            <w:r>
              <w:rPr>
                <w:spacing w:val="-2"/>
                <w:sz w:val="14"/>
              </w:rPr>
              <w:t>de</w:t>
            </w:r>
            <w:r>
              <w:rPr>
                <w:spacing w:val="-4"/>
                <w:sz w:val="14"/>
              </w:rPr>
              <w:t> </w:t>
            </w:r>
            <w:r>
              <w:rPr>
                <w:spacing w:val="-2"/>
                <w:sz w:val="14"/>
              </w:rPr>
              <w:t>imagem</w:t>
            </w:r>
            <w:r>
              <w:rPr>
                <w:spacing w:val="-7"/>
                <w:sz w:val="14"/>
              </w:rPr>
              <w:t> </w:t>
            </w:r>
            <w:r>
              <w:rPr>
                <w:spacing w:val="-2"/>
                <w:sz w:val="14"/>
              </w:rPr>
              <w:t>realizados</w:t>
            </w:r>
            <w:r>
              <w:rPr>
                <w:spacing w:val="-4"/>
                <w:sz w:val="14"/>
              </w:rPr>
              <w:t> </w:t>
            </w:r>
            <w:r>
              <w:rPr>
                <w:spacing w:val="-2"/>
                <w:sz w:val="14"/>
              </w:rPr>
              <w:t>no</w:t>
            </w:r>
            <w:r>
              <w:rPr>
                <w:spacing w:val="40"/>
                <w:sz w:val="14"/>
              </w:rPr>
              <w:t> </w:t>
            </w:r>
            <w:r>
              <w:rPr>
                <w:sz w:val="14"/>
              </w:rPr>
              <w:t>período</w:t>
            </w:r>
            <w:r>
              <w:rPr>
                <w:spacing w:val="-10"/>
                <w:sz w:val="14"/>
              </w:rPr>
              <w:t> </w:t>
            </w:r>
            <w:r>
              <w:rPr>
                <w:sz w:val="14"/>
              </w:rPr>
              <w:t>multiplicado</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112"/>
              <w:ind w:right="30"/>
              <w:jc w:val="right"/>
              <w:rPr>
                <w:rFonts w:ascii="Calibri"/>
                <w:sz w:val="13"/>
              </w:rPr>
            </w:pPr>
            <w:r>
              <w:rPr>
                <w:rFonts w:ascii="Calibri"/>
                <w:spacing w:val="-2"/>
                <w:sz w:val="13"/>
              </w:rPr>
              <w:t>1.647</w:t>
            </w:r>
          </w:p>
        </w:tc>
        <w:tc>
          <w:tcPr>
            <w:tcW w:w="604" w:type="dxa"/>
          </w:tcPr>
          <w:p>
            <w:pPr>
              <w:pStyle w:val="TableParagraph"/>
              <w:spacing w:before="112"/>
              <w:ind w:right="30"/>
              <w:jc w:val="right"/>
              <w:rPr>
                <w:rFonts w:ascii="Calibri"/>
                <w:sz w:val="13"/>
              </w:rPr>
            </w:pPr>
            <w:r>
              <w:rPr>
                <w:rFonts w:ascii="Calibri"/>
                <w:spacing w:val="-2"/>
                <w:sz w:val="13"/>
              </w:rPr>
              <w:t>1.168</w:t>
            </w:r>
          </w:p>
        </w:tc>
        <w:tc>
          <w:tcPr>
            <w:tcW w:w="665" w:type="dxa"/>
          </w:tcPr>
          <w:p>
            <w:pPr>
              <w:pStyle w:val="TableParagraph"/>
              <w:spacing w:before="113"/>
              <w:ind w:left="22" w:right="2"/>
              <w:rPr>
                <w:sz w:val="14"/>
              </w:rPr>
            </w:pPr>
            <w:r>
              <w:rPr>
                <w:spacing w:val="-4"/>
                <w:sz w:val="14"/>
              </w:rPr>
              <w:t>1422</w:t>
            </w:r>
          </w:p>
        </w:tc>
        <w:tc>
          <w:tcPr>
            <w:tcW w:w="604" w:type="dxa"/>
          </w:tcPr>
          <w:p>
            <w:pPr>
              <w:pStyle w:val="TableParagraph"/>
              <w:spacing w:before="113"/>
              <w:ind w:left="128"/>
              <w:jc w:val="left"/>
              <w:rPr>
                <w:sz w:val="14"/>
              </w:rPr>
            </w:pPr>
            <w:r>
              <w:rPr>
                <w:spacing w:val="-2"/>
                <w:sz w:val="14"/>
              </w:rPr>
              <w:t>1.640</w:t>
            </w:r>
          </w:p>
        </w:tc>
        <w:tc>
          <w:tcPr>
            <w:tcW w:w="604" w:type="dxa"/>
          </w:tcPr>
          <w:p>
            <w:pPr>
              <w:pStyle w:val="TableParagraph"/>
              <w:spacing w:before="113"/>
              <w:ind w:left="11"/>
              <w:rPr>
                <w:sz w:val="14"/>
              </w:rPr>
            </w:pPr>
            <w:r>
              <w:rPr>
                <w:spacing w:val="-2"/>
                <w:sz w:val="14"/>
              </w:rPr>
              <w:t>1.793</w:t>
            </w:r>
          </w:p>
        </w:tc>
        <w:tc>
          <w:tcPr>
            <w:tcW w:w="604" w:type="dxa"/>
          </w:tcPr>
          <w:p>
            <w:pPr>
              <w:pStyle w:val="TableParagraph"/>
              <w:spacing w:before="113"/>
              <w:ind w:left="11"/>
              <w:rPr>
                <w:sz w:val="14"/>
              </w:rPr>
            </w:pPr>
            <w:r>
              <w:rPr>
                <w:spacing w:val="-2"/>
                <w:sz w:val="14"/>
              </w:rPr>
              <w:t>1.631</w:t>
            </w:r>
          </w:p>
        </w:tc>
        <w:tc>
          <w:tcPr>
            <w:tcW w:w="604" w:type="dxa"/>
          </w:tcPr>
          <w:p>
            <w:pPr>
              <w:pStyle w:val="TableParagraph"/>
              <w:spacing w:before="113"/>
              <w:ind w:left="11"/>
              <w:rPr>
                <w:sz w:val="14"/>
              </w:rPr>
            </w:pPr>
            <w:r>
              <w:rPr>
                <w:spacing w:val="-2"/>
                <w:sz w:val="14"/>
              </w:rPr>
              <w:t>1.630</w:t>
            </w:r>
          </w:p>
        </w:tc>
      </w:tr>
      <w:tr>
        <w:trPr>
          <w:trHeight w:val="567" w:hRule="atLeast"/>
        </w:trPr>
        <w:tc>
          <w:tcPr>
            <w:tcW w:w="3020" w:type="dxa"/>
          </w:tcPr>
          <w:p>
            <w:pPr>
              <w:pStyle w:val="TableParagraph"/>
              <w:spacing w:line="273" w:lineRule="auto" w:before="104"/>
              <w:ind w:left="91" w:firstLine="87"/>
              <w:jc w:val="left"/>
              <w:rPr>
                <w:rFonts w:ascii="Arial" w:hAnsi="Arial"/>
                <w:b/>
                <w:sz w:val="14"/>
              </w:rPr>
            </w:pPr>
            <w:r>
              <w:rPr>
                <w:rFonts w:ascii="Arial" w:hAnsi="Arial"/>
                <w:b/>
                <w:sz w:val="14"/>
              </w:rPr>
              <w:t>Percentual de manifestações queixosas</w:t>
            </w:r>
            <w:r>
              <w:rPr>
                <w:rFonts w:ascii="Arial" w:hAnsi="Arial"/>
                <w:b/>
                <w:spacing w:val="40"/>
                <w:sz w:val="14"/>
              </w:rPr>
              <w:t> </w:t>
            </w:r>
            <w:r>
              <w:rPr>
                <w:rFonts w:ascii="Arial" w:hAnsi="Arial"/>
                <w:b/>
                <w:sz w:val="14"/>
              </w:rPr>
              <w:t>recebidas</w:t>
            </w:r>
            <w:r>
              <w:rPr>
                <w:rFonts w:ascii="Arial" w:hAnsi="Arial"/>
                <w:b/>
                <w:spacing w:val="-9"/>
                <w:sz w:val="14"/>
              </w:rPr>
              <w:t> </w:t>
            </w:r>
            <w:r>
              <w:rPr>
                <w:rFonts w:ascii="Arial" w:hAnsi="Arial"/>
                <w:b/>
                <w:sz w:val="14"/>
              </w:rPr>
              <w:t>no</w:t>
            </w:r>
            <w:r>
              <w:rPr>
                <w:rFonts w:ascii="Arial" w:hAnsi="Arial"/>
                <w:b/>
                <w:spacing w:val="-8"/>
                <w:sz w:val="14"/>
              </w:rPr>
              <w:t> </w:t>
            </w:r>
            <w:r>
              <w:rPr>
                <w:rFonts w:ascii="Arial" w:hAnsi="Arial"/>
                <w:b/>
                <w:sz w:val="14"/>
              </w:rPr>
              <w:t>sistema</w:t>
            </w:r>
            <w:r>
              <w:rPr>
                <w:rFonts w:ascii="Arial" w:hAnsi="Arial"/>
                <w:b/>
                <w:spacing w:val="-9"/>
                <w:sz w:val="14"/>
              </w:rPr>
              <w:t> </w:t>
            </w:r>
            <w:r>
              <w:rPr>
                <w:rFonts w:ascii="Arial" w:hAnsi="Arial"/>
                <w:b/>
                <w:sz w:val="14"/>
              </w:rPr>
              <w:t>de</w:t>
            </w:r>
            <w:r>
              <w:rPr>
                <w:rFonts w:ascii="Arial" w:hAnsi="Arial"/>
                <w:b/>
                <w:spacing w:val="-9"/>
                <w:sz w:val="14"/>
              </w:rPr>
              <w:t> </w:t>
            </w:r>
            <w:r>
              <w:rPr>
                <w:rFonts w:ascii="Arial" w:hAnsi="Arial"/>
                <w:b/>
                <w:sz w:val="14"/>
              </w:rPr>
              <w:t>ouvidoria</w:t>
            </w:r>
            <w:r>
              <w:rPr>
                <w:rFonts w:ascii="Arial" w:hAnsi="Arial"/>
                <w:b/>
                <w:spacing w:val="-9"/>
                <w:sz w:val="14"/>
              </w:rPr>
              <w:t> </w:t>
            </w:r>
            <w:r>
              <w:rPr>
                <w:rFonts w:ascii="Arial" w:hAnsi="Arial"/>
                <w:b/>
                <w:sz w:val="14"/>
              </w:rPr>
              <w:t>do</w:t>
            </w:r>
            <w:r>
              <w:rPr>
                <w:rFonts w:ascii="Arial" w:hAnsi="Arial"/>
                <w:b/>
                <w:spacing w:val="-8"/>
                <w:sz w:val="14"/>
              </w:rPr>
              <w:t> </w:t>
            </w:r>
            <w:r>
              <w:rPr>
                <w:rFonts w:ascii="Arial" w:hAnsi="Arial"/>
                <w:b/>
                <w:sz w:val="14"/>
              </w:rPr>
              <w:t>SUS</w:t>
            </w:r>
          </w:p>
        </w:tc>
        <w:tc>
          <w:tcPr>
            <w:tcW w:w="735" w:type="dxa"/>
            <w:shd w:val="clear" w:color="auto" w:fill="D9D9D9"/>
          </w:tcPr>
          <w:p>
            <w:pPr>
              <w:pStyle w:val="TableParagraph"/>
              <w:spacing w:before="39"/>
              <w:jc w:val="left"/>
              <w:rPr>
                <w:sz w:val="14"/>
              </w:rPr>
            </w:pPr>
          </w:p>
          <w:p>
            <w:pPr>
              <w:pStyle w:val="TableParagraph"/>
              <w:ind w:left="8" w:right="20"/>
              <w:rPr>
                <w:rFonts w:ascii="Arial"/>
                <w:b/>
                <w:sz w:val="14"/>
              </w:rPr>
            </w:pPr>
            <w:r>
              <w:rPr>
                <w:rFonts w:ascii="Arial"/>
                <w:b/>
                <w:sz w:val="14"/>
              </w:rPr>
              <w:t>&lt;</w:t>
            </w:r>
            <w:r>
              <w:rPr>
                <w:rFonts w:ascii="Arial"/>
                <w:b/>
                <w:spacing w:val="-8"/>
                <w:sz w:val="14"/>
              </w:rPr>
              <w:t> </w:t>
            </w:r>
            <w:r>
              <w:rPr>
                <w:rFonts w:ascii="Arial"/>
                <w:b/>
                <w:spacing w:val="-5"/>
                <w:sz w:val="14"/>
              </w:rPr>
              <w:t>5%</w:t>
            </w:r>
          </w:p>
        </w:tc>
        <w:tc>
          <w:tcPr>
            <w:tcW w:w="682" w:type="dxa"/>
          </w:tcPr>
          <w:p>
            <w:pPr>
              <w:pStyle w:val="TableParagraph"/>
              <w:spacing w:before="58"/>
              <w:jc w:val="left"/>
              <w:rPr>
                <w:sz w:val="13"/>
              </w:rPr>
            </w:pPr>
          </w:p>
          <w:p>
            <w:pPr>
              <w:pStyle w:val="TableParagraph"/>
              <w:spacing w:before="1"/>
              <w:ind w:left="188"/>
              <w:jc w:val="left"/>
              <w:rPr>
                <w:rFonts w:ascii="Calibri"/>
                <w:sz w:val="13"/>
              </w:rPr>
            </w:pPr>
            <w:r>
              <w:rPr>
                <w:rFonts w:ascii="Calibri"/>
                <w:spacing w:val="-2"/>
                <w:sz w:val="13"/>
              </w:rPr>
              <w:t>0,83%</w:t>
            </w:r>
          </w:p>
        </w:tc>
        <w:tc>
          <w:tcPr>
            <w:tcW w:w="604" w:type="dxa"/>
          </w:tcPr>
          <w:p>
            <w:pPr>
              <w:pStyle w:val="TableParagraph"/>
              <w:spacing w:before="58"/>
              <w:jc w:val="left"/>
              <w:rPr>
                <w:sz w:val="13"/>
              </w:rPr>
            </w:pPr>
          </w:p>
          <w:p>
            <w:pPr>
              <w:pStyle w:val="TableParagraph"/>
              <w:spacing w:before="1"/>
              <w:ind w:left="145"/>
              <w:jc w:val="left"/>
              <w:rPr>
                <w:rFonts w:ascii="Calibri"/>
                <w:sz w:val="13"/>
              </w:rPr>
            </w:pPr>
            <w:r>
              <w:rPr>
                <w:rFonts w:ascii="Calibri"/>
                <w:spacing w:val="-2"/>
                <w:sz w:val="13"/>
              </w:rPr>
              <w:t>0,43%</w:t>
            </w:r>
          </w:p>
        </w:tc>
        <w:tc>
          <w:tcPr>
            <w:tcW w:w="665" w:type="dxa"/>
          </w:tcPr>
          <w:p>
            <w:pPr>
              <w:pStyle w:val="TableParagraph"/>
              <w:spacing w:before="58"/>
              <w:jc w:val="left"/>
              <w:rPr>
                <w:sz w:val="13"/>
              </w:rPr>
            </w:pPr>
          </w:p>
          <w:p>
            <w:pPr>
              <w:pStyle w:val="TableParagraph"/>
              <w:spacing w:before="1"/>
              <w:ind w:left="22" w:right="5"/>
              <w:rPr>
                <w:rFonts w:ascii="Calibri"/>
                <w:sz w:val="13"/>
              </w:rPr>
            </w:pPr>
            <w:r>
              <w:rPr>
                <w:rFonts w:ascii="Calibri"/>
                <w:spacing w:val="-2"/>
                <w:sz w:val="13"/>
              </w:rPr>
              <w:t>0,76%</w:t>
            </w:r>
          </w:p>
        </w:tc>
        <w:tc>
          <w:tcPr>
            <w:tcW w:w="604" w:type="dxa"/>
          </w:tcPr>
          <w:p>
            <w:pPr>
              <w:pStyle w:val="TableParagraph"/>
              <w:spacing w:before="58"/>
              <w:jc w:val="left"/>
              <w:rPr>
                <w:sz w:val="13"/>
              </w:rPr>
            </w:pPr>
          </w:p>
          <w:p>
            <w:pPr>
              <w:pStyle w:val="TableParagraph"/>
              <w:spacing w:before="1"/>
              <w:ind w:left="145"/>
              <w:jc w:val="left"/>
              <w:rPr>
                <w:rFonts w:ascii="Calibri"/>
                <w:sz w:val="13"/>
              </w:rPr>
            </w:pPr>
            <w:r>
              <w:rPr>
                <w:rFonts w:ascii="Calibri"/>
                <w:spacing w:val="-2"/>
                <w:sz w:val="13"/>
              </w:rPr>
              <w:t>0,74%</w:t>
            </w:r>
          </w:p>
        </w:tc>
        <w:tc>
          <w:tcPr>
            <w:tcW w:w="604" w:type="dxa"/>
          </w:tcPr>
          <w:p>
            <w:pPr>
              <w:pStyle w:val="TableParagraph"/>
              <w:spacing w:before="58"/>
              <w:jc w:val="left"/>
              <w:rPr>
                <w:sz w:val="13"/>
              </w:rPr>
            </w:pPr>
          </w:p>
          <w:p>
            <w:pPr>
              <w:pStyle w:val="TableParagraph"/>
              <w:spacing w:before="1"/>
              <w:ind w:left="9"/>
              <w:rPr>
                <w:rFonts w:ascii="Calibri"/>
                <w:sz w:val="13"/>
              </w:rPr>
            </w:pPr>
            <w:r>
              <w:rPr>
                <w:rFonts w:ascii="Calibri"/>
                <w:spacing w:val="-2"/>
                <w:sz w:val="13"/>
              </w:rPr>
              <w:t>0,41%</w:t>
            </w:r>
          </w:p>
        </w:tc>
        <w:tc>
          <w:tcPr>
            <w:tcW w:w="604" w:type="dxa"/>
          </w:tcPr>
          <w:p>
            <w:pPr>
              <w:pStyle w:val="TableParagraph"/>
              <w:spacing w:before="58"/>
              <w:jc w:val="left"/>
              <w:rPr>
                <w:sz w:val="13"/>
              </w:rPr>
            </w:pPr>
          </w:p>
          <w:p>
            <w:pPr>
              <w:pStyle w:val="TableParagraph"/>
              <w:spacing w:before="1"/>
              <w:ind w:left="9"/>
              <w:rPr>
                <w:rFonts w:ascii="Calibri"/>
                <w:sz w:val="13"/>
              </w:rPr>
            </w:pPr>
            <w:r>
              <w:rPr>
                <w:rFonts w:ascii="Calibri"/>
                <w:spacing w:val="-2"/>
                <w:sz w:val="13"/>
              </w:rPr>
              <w:t>0,85%</w:t>
            </w:r>
          </w:p>
        </w:tc>
        <w:tc>
          <w:tcPr>
            <w:tcW w:w="604" w:type="dxa"/>
          </w:tcPr>
          <w:p>
            <w:pPr>
              <w:pStyle w:val="TableParagraph"/>
              <w:spacing w:before="58"/>
              <w:jc w:val="left"/>
              <w:rPr>
                <w:sz w:val="13"/>
              </w:rPr>
            </w:pPr>
          </w:p>
          <w:p>
            <w:pPr>
              <w:pStyle w:val="TableParagraph"/>
              <w:spacing w:before="1"/>
              <w:ind w:left="9"/>
              <w:rPr>
                <w:rFonts w:ascii="Calibri"/>
                <w:sz w:val="13"/>
              </w:rPr>
            </w:pPr>
            <w:r>
              <w:rPr>
                <w:rFonts w:ascii="Calibri"/>
                <w:spacing w:val="-2"/>
                <w:sz w:val="13"/>
              </w:rPr>
              <w:t>0,24%</w:t>
            </w:r>
          </w:p>
        </w:tc>
      </w:tr>
      <w:tr>
        <w:trPr>
          <w:trHeight w:val="339" w:hRule="atLeast"/>
        </w:trPr>
        <w:tc>
          <w:tcPr>
            <w:tcW w:w="3020" w:type="dxa"/>
          </w:tcPr>
          <w:p>
            <w:pPr>
              <w:pStyle w:val="TableParagraph"/>
              <w:spacing w:before="8"/>
              <w:ind w:left="23" w:right="20"/>
              <w:rPr>
                <w:sz w:val="14"/>
              </w:rPr>
            </w:pPr>
            <w:r>
              <w:rPr>
                <w:spacing w:val="-2"/>
                <w:sz w:val="14"/>
              </w:rPr>
              <w:t>Nº</w:t>
            </w:r>
            <w:r>
              <w:rPr>
                <w:spacing w:val="-11"/>
                <w:sz w:val="14"/>
              </w:rPr>
              <w:t> </w:t>
            </w:r>
            <w:r>
              <w:rPr>
                <w:spacing w:val="-2"/>
                <w:sz w:val="14"/>
              </w:rPr>
              <w:t>de</w:t>
            </w:r>
            <w:r>
              <w:rPr>
                <w:spacing w:val="-3"/>
                <w:sz w:val="14"/>
              </w:rPr>
              <w:t> </w:t>
            </w:r>
            <w:r>
              <w:rPr>
                <w:spacing w:val="-2"/>
                <w:sz w:val="14"/>
              </w:rPr>
              <w:t>manifestações queixosas</w:t>
            </w:r>
            <w:r>
              <w:rPr>
                <w:spacing w:val="-3"/>
                <w:sz w:val="14"/>
              </w:rPr>
              <w:t> </w:t>
            </w:r>
            <w:r>
              <w:rPr>
                <w:spacing w:val="-2"/>
                <w:sz w:val="14"/>
              </w:rPr>
              <w:t>recebidas </w:t>
            </w:r>
            <w:r>
              <w:rPr>
                <w:spacing w:val="-5"/>
                <w:sz w:val="14"/>
              </w:rPr>
              <w:t>no</w:t>
            </w:r>
          </w:p>
          <w:p>
            <w:pPr>
              <w:pStyle w:val="TableParagraph"/>
              <w:spacing w:line="137" w:lineRule="exact" w:before="14"/>
              <w:ind w:left="22" w:right="20"/>
              <w:rPr>
                <w:sz w:val="14"/>
              </w:rPr>
            </w:pPr>
            <w:r>
              <w:rPr>
                <w:spacing w:val="-2"/>
                <w:sz w:val="14"/>
              </w:rPr>
              <w:t>sistema</w:t>
            </w:r>
            <w:r>
              <w:rPr>
                <w:spacing w:val="-3"/>
                <w:sz w:val="14"/>
              </w:rPr>
              <w:t> </w:t>
            </w:r>
            <w:r>
              <w:rPr>
                <w:spacing w:val="-2"/>
                <w:sz w:val="14"/>
              </w:rPr>
              <w:t>de ouvidoria do </w:t>
            </w:r>
            <w:r>
              <w:rPr>
                <w:spacing w:val="-5"/>
                <w:sz w:val="14"/>
              </w:rPr>
              <w:t>SUS</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95"/>
              <w:ind w:left="19"/>
              <w:rPr>
                <w:sz w:val="14"/>
              </w:rPr>
            </w:pPr>
            <w:r>
              <w:rPr>
                <w:spacing w:val="-5"/>
                <w:sz w:val="14"/>
              </w:rPr>
              <w:t>10</w:t>
            </w:r>
          </w:p>
        </w:tc>
        <w:tc>
          <w:tcPr>
            <w:tcW w:w="604" w:type="dxa"/>
          </w:tcPr>
          <w:p>
            <w:pPr>
              <w:pStyle w:val="TableParagraph"/>
              <w:spacing w:before="95"/>
              <w:ind w:left="21" w:right="2"/>
              <w:rPr>
                <w:sz w:val="14"/>
              </w:rPr>
            </w:pPr>
            <w:r>
              <w:rPr>
                <w:spacing w:val="-10"/>
                <w:sz w:val="14"/>
              </w:rPr>
              <w:t>4</w:t>
            </w:r>
          </w:p>
        </w:tc>
        <w:tc>
          <w:tcPr>
            <w:tcW w:w="665" w:type="dxa"/>
          </w:tcPr>
          <w:p>
            <w:pPr>
              <w:pStyle w:val="TableParagraph"/>
              <w:spacing w:before="95"/>
              <w:ind w:left="22" w:right="11"/>
              <w:rPr>
                <w:sz w:val="14"/>
              </w:rPr>
            </w:pPr>
            <w:r>
              <w:rPr>
                <w:spacing w:val="-10"/>
                <w:sz w:val="14"/>
              </w:rPr>
              <w:t>8</w:t>
            </w:r>
          </w:p>
        </w:tc>
        <w:tc>
          <w:tcPr>
            <w:tcW w:w="604" w:type="dxa"/>
          </w:tcPr>
          <w:p>
            <w:pPr>
              <w:pStyle w:val="TableParagraph"/>
              <w:spacing w:before="95"/>
              <w:ind w:left="21" w:right="1"/>
              <w:rPr>
                <w:sz w:val="14"/>
              </w:rPr>
            </w:pPr>
            <w:r>
              <w:rPr>
                <w:spacing w:val="-10"/>
                <w:sz w:val="14"/>
              </w:rPr>
              <w:t>8</w:t>
            </w:r>
          </w:p>
        </w:tc>
        <w:tc>
          <w:tcPr>
            <w:tcW w:w="604" w:type="dxa"/>
          </w:tcPr>
          <w:p>
            <w:pPr>
              <w:pStyle w:val="TableParagraph"/>
              <w:spacing w:before="95"/>
              <w:ind w:left="21" w:right="1"/>
              <w:rPr>
                <w:sz w:val="14"/>
              </w:rPr>
            </w:pPr>
            <w:r>
              <w:rPr>
                <w:spacing w:val="-10"/>
                <w:sz w:val="14"/>
              </w:rPr>
              <w:t>5</w:t>
            </w:r>
          </w:p>
        </w:tc>
        <w:tc>
          <w:tcPr>
            <w:tcW w:w="604" w:type="dxa"/>
          </w:tcPr>
          <w:p>
            <w:pPr>
              <w:pStyle w:val="TableParagraph"/>
              <w:spacing w:before="95"/>
              <w:ind w:left="12"/>
              <w:rPr>
                <w:sz w:val="14"/>
              </w:rPr>
            </w:pPr>
            <w:r>
              <w:rPr>
                <w:spacing w:val="-5"/>
                <w:sz w:val="14"/>
              </w:rPr>
              <w:t>10</w:t>
            </w:r>
          </w:p>
        </w:tc>
        <w:tc>
          <w:tcPr>
            <w:tcW w:w="604" w:type="dxa"/>
          </w:tcPr>
          <w:p>
            <w:pPr>
              <w:pStyle w:val="TableParagraph"/>
              <w:spacing w:before="95"/>
              <w:ind w:left="21" w:right="1"/>
              <w:rPr>
                <w:sz w:val="14"/>
              </w:rPr>
            </w:pPr>
            <w:r>
              <w:rPr>
                <w:spacing w:val="-10"/>
                <w:sz w:val="14"/>
              </w:rPr>
              <w:t>3</w:t>
            </w:r>
          </w:p>
        </w:tc>
      </w:tr>
      <w:tr>
        <w:trPr>
          <w:trHeight w:val="235" w:hRule="atLeast"/>
        </w:trPr>
        <w:tc>
          <w:tcPr>
            <w:tcW w:w="3020" w:type="dxa"/>
          </w:tcPr>
          <w:p>
            <w:pPr>
              <w:pStyle w:val="TableParagraph"/>
              <w:spacing w:before="34"/>
              <w:ind w:left="22" w:right="20"/>
              <w:rPr>
                <w:sz w:val="14"/>
              </w:rPr>
            </w:pPr>
            <w:r>
              <w:rPr>
                <w:spacing w:val="-2"/>
                <w:sz w:val="14"/>
              </w:rPr>
              <w:t>total</w:t>
            </w:r>
            <w:r>
              <w:rPr>
                <w:spacing w:val="-9"/>
                <w:sz w:val="14"/>
              </w:rPr>
              <w:t> </w:t>
            </w:r>
            <w:r>
              <w:rPr>
                <w:spacing w:val="-2"/>
                <w:sz w:val="14"/>
              </w:rPr>
              <w:t>de</w:t>
            </w:r>
            <w:r>
              <w:rPr>
                <w:spacing w:val="-8"/>
                <w:sz w:val="14"/>
              </w:rPr>
              <w:t> </w:t>
            </w:r>
            <w:r>
              <w:rPr>
                <w:spacing w:val="-2"/>
                <w:sz w:val="14"/>
              </w:rPr>
              <w:t>atendimentos</w:t>
            </w:r>
            <w:r>
              <w:rPr>
                <w:spacing w:val="-6"/>
                <w:sz w:val="14"/>
              </w:rPr>
              <w:t> </w:t>
            </w:r>
            <w:r>
              <w:rPr>
                <w:spacing w:val="-2"/>
                <w:sz w:val="14"/>
              </w:rPr>
              <w:t>realizados</w:t>
            </w:r>
            <w:r>
              <w:rPr>
                <w:spacing w:val="-5"/>
                <w:sz w:val="14"/>
              </w:rPr>
              <w:t> </w:t>
            </w:r>
            <w:r>
              <w:rPr>
                <w:spacing w:val="-2"/>
                <w:sz w:val="14"/>
              </w:rPr>
              <w:t>mensalmente</w:t>
            </w:r>
          </w:p>
        </w:tc>
        <w:tc>
          <w:tcPr>
            <w:tcW w:w="735" w:type="dxa"/>
            <w:shd w:val="clear" w:color="auto" w:fill="D9D9D9"/>
          </w:tcPr>
          <w:p>
            <w:pPr>
              <w:pStyle w:val="TableParagraph"/>
              <w:jc w:val="left"/>
              <w:rPr>
                <w:rFonts w:ascii="Times New Roman"/>
                <w:sz w:val="14"/>
              </w:rPr>
            </w:pPr>
          </w:p>
        </w:tc>
        <w:tc>
          <w:tcPr>
            <w:tcW w:w="682" w:type="dxa"/>
          </w:tcPr>
          <w:p>
            <w:pPr>
              <w:pStyle w:val="TableParagraph"/>
              <w:spacing w:before="43"/>
              <w:ind w:left="188"/>
              <w:jc w:val="left"/>
              <w:rPr>
                <w:sz w:val="14"/>
              </w:rPr>
            </w:pPr>
            <w:r>
              <w:rPr>
                <w:spacing w:val="-4"/>
                <w:sz w:val="14"/>
              </w:rPr>
              <w:t>1201</w:t>
            </w:r>
          </w:p>
        </w:tc>
        <w:tc>
          <w:tcPr>
            <w:tcW w:w="604" w:type="dxa"/>
          </w:tcPr>
          <w:p>
            <w:pPr>
              <w:pStyle w:val="TableParagraph"/>
              <w:spacing w:before="43"/>
              <w:ind w:left="188"/>
              <w:jc w:val="left"/>
              <w:rPr>
                <w:sz w:val="14"/>
              </w:rPr>
            </w:pPr>
            <w:r>
              <w:rPr>
                <w:spacing w:val="-5"/>
                <w:sz w:val="14"/>
              </w:rPr>
              <w:t>911</w:t>
            </w:r>
          </w:p>
        </w:tc>
        <w:tc>
          <w:tcPr>
            <w:tcW w:w="665" w:type="dxa"/>
          </w:tcPr>
          <w:p>
            <w:pPr>
              <w:pStyle w:val="TableParagraph"/>
              <w:spacing w:before="43"/>
              <w:ind w:left="22" w:right="2"/>
              <w:rPr>
                <w:sz w:val="14"/>
              </w:rPr>
            </w:pPr>
            <w:r>
              <w:rPr>
                <w:spacing w:val="-4"/>
                <w:sz w:val="14"/>
              </w:rPr>
              <w:t>1051</w:t>
            </w:r>
          </w:p>
        </w:tc>
        <w:tc>
          <w:tcPr>
            <w:tcW w:w="604" w:type="dxa"/>
          </w:tcPr>
          <w:p>
            <w:pPr>
              <w:pStyle w:val="TableParagraph"/>
              <w:spacing w:before="43"/>
              <w:ind w:left="145"/>
              <w:jc w:val="left"/>
              <w:rPr>
                <w:sz w:val="14"/>
              </w:rPr>
            </w:pPr>
            <w:r>
              <w:rPr>
                <w:spacing w:val="-4"/>
                <w:sz w:val="14"/>
              </w:rPr>
              <w:t>1076</w:t>
            </w:r>
          </w:p>
        </w:tc>
        <w:tc>
          <w:tcPr>
            <w:tcW w:w="604" w:type="dxa"/>
          </w:tcPr>
          <w:p>
            <w:pPr>
              <w:pStyle w:val="TableParagraph"/>
              <w:spacing w:before="43"/>
              <w:ind w:left="12"/>
              <w:rPr>
                <w:sz w:val="14"/>
              </w:rPr>
            </w:pPr>
            <w:r>
              <w:rPr>
                <w:spacing w:val="-4"/>
                <w:sz w:val="14"/>
              </w:rPr>
              <w:t>1210</w:t>
            </w:r>
          </w:p>
        </w:tc>
        <w:tc>
          <w:tcPr>
            <w:tcW w:w="604" w:type="dxa"/>
          </w:tcPr>
          <w:p>
            <w:pPr>
              <w:pStyle w:val="TableParagraph"/>
              <w:spacing w:before="43"/>
              <w:ind w:left="12"/>
              <w:rPr>
                <w:sz w:val="14"/>
              </w:rPr>
            </w:pPr>
            <w:r>
              <w:rPr>
                <w:spacing w:val="-4"/>
                <w:sz w:val="14"/>
              </w:rPr>
              <w:t>1171</w:t>
            </w:r>
          </w:p>
        </w:tc>
        <w:tc>
          <w:tcPr>
            <w:tcW w:w="604" w:type="dxa"/>
          </w:tcPr>
          <w:p>
            <w:pPr>
              <w:pStyle w:val="TableParagraph"/>
              <w:spacing w:before="43"/>
              <w:ind w:left="12"/>
              <w:rPr>
                <w:sz w:val="14"/>
              </w:rPr>
            </w:pPr>
            <w:r>
              <w:rPr>
                <w:spacing w:val="-4"/>
                <w:sz w:val="14"/>
              </w:rPr>
              <w:t>1230</w:t>
            </w:r>
          </w:p>
        </w:tc>
      </w:tr>
    </w:tbl>
    <w:p>
      <w:pPr>
        <w:spacing w:before="23"/>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63" w:top="1860" w:bottom="1160" w:left="1380" w:right="920"/>
        </w:sectPr>
      </w:pPr>
    </w:p>
    <w:p>
      <w:pPr>
        <w:pStyle w:val="BodyText"/>
        <w:spacing w:before="89"/>
        <w:rPr>
          <w:sz w:val="24"/>
        </w:rPr>
      </w:pPr>
    </w:p>
    <w:p>
      <w:pPr>
        <w:pStyle w:val="Heading2"/>
        <w:numPr>
          <w:ilvl w:val="1"/>
          <w:numId w:val="4"/>
        </w:numPr>
        <w:tabs>
          <w:tab w:pos="853" w:val="left" w:leader="none"/>
        </w:tabs>
        <w:spacing w:line="240" w:lineRule="auto" w:before="0" w:after="0"/>
        <w:ind w:left="853" w:right="0" w:hanging="532"/>
        <w:jc w:val="left"/>
      </w:pPr>
      <w:r>
        <w:rPr/>
        <w:t>AUTORIZAÇÃO</w:t>
      </w:r>
      <w:r>
        <w:rPr>
          <w:spacing w:val="-1"/>
        </w:rPr>
        <w:t> </w:t>
      </w:r>
      <w:r>
        <w:rPr/>
        <w:t>DE</w:t>
      </w:r>
      <w:r>
        <w:rPr>
          <w:spacing w:val="-2"/>
        </w:rPr>
        <w:t> </w:t>
      </w:r>
      <w:r>
        <w:rPr/>
        <w:t>INTERNAÇÃO </w:t>
      </w:r>
      <w:r>
        <w:rPr>
          <w:spacing w:val="-2"/>
        </w:rPr>
        <w:t>HOSPITALAR:</w:t>
      </w:r>
    </w:p>
    <w:p>
      <w:pPr>
        <w:pStyle w:val="BodyText"/>
        <w:rPr>
          <w:rFonts w:ascii="Arial"/>
          <w:b/>
          <w:sz w:val="24"/>
        </w:rPr>
      </w:pPr>
    </w:p>
    <w:p>
      <w:pPr>
        <w:spacing w:before="1"/>
        <w:ind w:left="321" w:right="0" w:firstLine="0"/>
        <w:jc w:val="left"/>
        <w:rPr>
          <w:sz w:val="20"/>
        </w:rPr>
      </w:pPr>
      <w:r>
        <w:rPr>
          <w:w w:val="80"/>
          <w:sz w:val="20"/>
        </w:rPr>
        <w:t>TABELA</w:t>
      </w:r>
      <w:r>
        <w:rPr>
          <w:sz w:val="20"/>
        </w:rPr>
        <w:t> </w:t>
      </w:r>
      <w:r>
        <w:rPr>
          <w:w w:val="80"/>
          <w:sz w:val="20"/>
        </w:rPr>
        <w:t>15</w:t>
      </w:r>
      <w:r>
        <w:rPr>
          <w:spacing w:val="1"/>
          <w:sz w:val="20"/>
        </w:rPr>
        <w:t> </w:t>
      </w:r>
      <w:r>
        <w:rPr>
          <w:w w:val="80"/>
          <w:sz w:val="20"/>
        </w:rPr>
        <w:t>–</w:t>
      </w:r>
      <w:r>
        <w:rPr>
          <w:spacing w:val="1"/>
          <w:sz w:val="20"/>
        </w:rPr>
        <w:t> </w:t>
      </w:r>
      <w:r>
        <w:rPr>
          <w:w w:val="80"/>
          <w:sz w:val="20"/>
        </w:rPr>
        <w:t>AUTORIZAÇÃO</w:t>
      </w:r>
      <w:r>
        <w:rPr>
          <w:spacing w:val="1"/>
          <w:sz w:val="20"/>
        </w:rPr>
        <w:t> </w:t>
      </w:r>
      <w:r>
        <w:rPr>
          <w:w w:val="80"/>
          <w:sz w:val="20"/>
        </w:rPr>
        <w:t>DE</w:t>
      </w:r>
      <w:r>
        <w:rPr>
          <w:spacing w:val="2"/>
          <w:sz w:val="20"/>
        </w:rPr>
        <w:t> </w:t>
      </w:r>
      <w:r>
        <w:rPr>
          <w:w w:val="80"/>
          <w:sz w:val="20"/>
        </w:rPr>
        <w:t>INTERNAÇÃO</w:t>
      </w:r>
      <w:r>
        <w:rPr>
          <w:spacing w:val="2"/>
          <w:sz w:val="20"/>
        </w:rPr>
        <w:t> </w:t>
      </w:r>
      <w:r>
        <w:rPr>
          <w:spacing w:val="-2"/>
          <w:w w:val="80"/>
          <w:sz w:val="20"/>
        </w:rPr>
        <w:t>HOSPITALAR</w:t>
      </w:r>
    </w:p>
    <w:tbl>
      <w:tblPr>
        <w:tblW w:w="0" w:type="auto"/>
        <w:jc w:val="left"/>
        <w:tblInd w:w="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79"/>
        <w:gridCol w:w="634"/>
        <w:gridCol w:w="634"/>
        <w:gridCol w:w="634"/>
        <w:gridCol w:w="634"/>
        <w:gridCol w:w="634"/>
        <w:gridCol w:w="634"/>
        <w:gridCol w:w="634"/>
        <w:gridCol w:w="634"/>
        <w:gridCol w:w="634"/>
      </w:tblGrid>
      <w:tr>
        <w:trPr>
          <w:trHeight w:val="190" w:hRule="atLeast"/>
        </w:trPr>
        <w:tc>
          <w:tcPr>
            <w:tcW w:w="8485" w:type="dxa"/>
            <w:gridSpan w:val="10"/>
            <w:tcBorders>
              <w:left w:val="single" w:sz="4" w:space="0" w:color="000000"/>
              <w:right w:val="nil"/>
            </w:tcBorders>
            <w:shd w:val="clear" w:color="auto" w:fill="92D050"/>
          </w:tcPr>
          <w:p>
            <w:pPr>
              <w:pStyle w:val="TableParagraph"/>
              <w:spacing w:line="171" w:lineRule="exact"/>
              <w:ind w:left="1"/>
              <w:rPr>
                <w:rFonts w:ascii="Calibri"/>
                <w:b/>
                <w:sz w:val="15"/>
              </w:rPr>
            </w:pPr>
            <w:r>
              <w:rPr>
                <w:rFonts w:ascii="Calibri"/>
                <w:b/>
                <w:spacing w:val="-4"/>
                <w:w w:val="85"/>
                <w:sz w:val="15"/>
              </w:rPr>
              <w:t>INDICADORES</w:t>
            </w:r>
            <w:r>
              <w:rPr>
                <w:rFonts w:ascii="Calibri"/>
                <w:b/>
                <w:spacing w:val="-2"/>
                <w:sz w:val="15"/>
              </w:rPr>
              <w:t> </w:t>
            </w:r>
            <w:r>
              <w:rPr>
                <w:rFonts w:ascii="Calibri"/>
                <w:b/>
                <w:spacing w:val="-4"/>
                <w:w w:val="85"/>
                <w:sz w:val="15"/>
              </w:rPr>
              <w:t>DE</w:t>
            </w:r>
            <w:r>
              <w:rPr>
                <w:rFonts w:ascii="Calibri"/>
                <w:b/>
                <w:spacing w:val="-5"/>
                <w:sz w:val="15"/>
              </w:rPr>
              <w:t> </w:t>
            </w:r>
            <w:r>
              <w:rPr>
                <w:rFonts w:ascii="Calibri"/>
                <w:b/>
                <w:spacing w:val="-4"/>
                <w:w w:val="85"/>
                <w:sz w:val="15"/>
              </w:rPr>
              <w:t>DESEMPENHO</w:t>
            </w:r>
            <w:r>
              <w:rPr>
                <w:rFonts w:ascii="Calibri"/>
                <w:b/>
                <w:spacing w:val="-3"/>
                <w:sz w:val="15"/>
              </w:rPr>
              <w:t> </w:t>
            </w:r>
            <w:r>
              <w:rPr>
                <w:rFonts w:ascii="Calibri"/>
                <w:b/>
                <w:spacing w:val="-4"/>
                <w:w w:val="85"/>
                <w:sz w:val="15"/>
              </w:rPr>
              <w:t>-</w:t>
            </w:r>
            <w:r>
              <w:rPr>
                <w:rFonts w:ascii="Calibri"/>
                <w:b/>
                <w:spacing w:val="4"/>
                <w:sz w:val="15"/>
              </w:rPr>
              <w:t> </w:t>
            </w:r>
            <w:r>
              <w:rPr>
                <w:rFonts w:ascii="Calibri"/>
                <w:b/>
                <w:spacing w:val="-4"/>
                <w:w w:val="85"/>
                <w:sz w:val="15"/>
              </w:rPr>
              <w:t>HERSO</w:t>
            </w:r>
            <w:r>
              <w:rPr>
                <w:rFonts w:ascii="Calibri"/>
                <w:b/>
                <w:spacing w:val="-3"/>
                <w:sz w:val="15"/>
              </w:rPr>
              <w:t> </w:t>
            </w:r>
            <w:r>
              <w:rPr>
                <w:rFonts w:ascii="Calibri"/>
                <w:b/>
                <w:spacing w:val="-4"/>
                <w:w w:val="85"/>
                <w:sz w:val="15"/>
              </w:rPr>
              <w:t>2022</w:t>
            </w:r>
          </w:p>
        </w:tc>
      </w:tr>
      <w:tr>
        <w:trPr>
          <w:trHeight w:val="190" w:hRule="atLeast"/>
        </w:trPr>
        <w:tc>
          <w:tcPr>
            <w:tcW w:w="8485" w:type="dxa"/>
            <w:gridSpan w:val="10"/>
            <w:tcBorders>
              <w:left w:val="single" w:sz="4" w:space="0" w:color="000000"/>
              <w:right w:val="nil"/>
            </w:tcBorders>
            <w:shd w:val="clear" w:color="auto" w:fill="92D050"/>
          </w:tcPr>
          <w:p>
            <w:pPr>
              <w:pStyle w:val="TableParagraph"/>
              <w:spacing w:line="171" w:lineRule="exact"/>
              <w:ind w:left="1" w:right="1"/>
              <w:rPr>
                <w:rFonts w:ascii="Calibri" w:hAnsi="Calibri"/>
                <w:b/>
                <w:sz w:val="15"/>
              </w:rPr>
            </w:pPr>
            <w:r>
              <w:rPr>
                <w:rFonts w:ascii="Calibri" w:hAnsi="Calibri"/>
                <w:b/>
                <w:spacing w:val="-2"/>
                <w:w w:val="85"/>
                <w:sz w:val="15"/>
              </w:rPr>
              <w:t>AIH's</w:t>
            </w:r>
            <w:r>
              <w:rPr>
                <w:rFonts w:ascii="Calibri" w:hAnsi="Calibri"/>
                <w:b/>
                <w:spacing w:val="-4"/>
                <w:w w:val="85"/>
                <w:sz w:val="15"/>
              </w:rPr>
              <w:t> </w:t>
            </w:r>
            <w:r>
              <w:rPr>
                <w:rFonts w:ascii="Calibri" w:hAnsi="Calibri"/>
                <w:b/>
                <w:spacing w:val="-2"/>
                <w:w w:val="85"/>
                <w:sz w:val="15"/>
              </w:rPr>
              <w:t>APRESENTADAS</w:t>
            </w:r>
            <w:r>
              <w:rPr>
                <w:rFonts w:ascii="Calibri" w:hAnsi="Calibri"/>
                <w:b/>
                <w:spacing w:val="-5"/>
                <w:w w:val="85"/>
                <w:sz w:val="15"/>
              </w:rPr>
              <w:t> </w:t>
            </w:r>
            <w:r>
              <w:rPr>
                <w:rFonts w:ascii="Calibri" w:hAnsi="Calibri"/>
                <w:b/>
                <w:spacing w:val="-2"/>
                <w:w w:val="85"/>
                <w:sz w:val="15"/>
              </w:rPr>
              <w:t>X</w:t>
            </w:r>
            <w:r>
              <w:rPr>
                <w:rFonts w:ascii="Calibri" w:hAnsi="Calibri"/>
                <w:b/>
                <w:spacing w:val="-7"/>
                <w:w w:val="85"/>
                <w:sz w:val="15"/>
              </w:rPr>
              <w:t> </w:t>
            </w:r>
            <w:r>
              <w:rPr>
                <w:rFonts w:ascii="Calibri" w:hAnsi="Calibri"/>
                <w:b/>
                <w:spacing w:val="-2"/>
                <w:w w:val="85"/>
                <w:sz w:val="15"/>
              </w:rPr>
              <w:t>SAÍDAS</w:t>
            </w:r>
            <w:r>
              <w:rPr>
                <w:rFonts w:ascii="Calibri" w:hAnsi="Calibri"/>
                <w:b/>
                <w:spacing w:val="-5"/>
                <w:w w:val="85"/>
                <w:sz w:val="15"/>
              </w:rPr>
              <w:t> </w:t>
            </w:r>
            <w:r>
              <w:rPr>
                <w:rFonts w:ascii="Calibri" w:hAnsi="Calibri"/>
                <w:b/>
                <w:spacing w:val="-2"/>
                <w:w w:val="85"/>
                <w:sz w:val="15"/>
              </w:rPr>
              <w:t>HOSPITALARES</w:t>
            </w:r>
          </w:p>
        </w:tc>
      </w:tr>
      <w:tr>
        <w:trPr>
          <w:trHeight w:val="190" w:hRule="atLeast"/>
        </w:trPr>
        <w:tc>
          <w:tcPr>
            <w:tcW w:w="2779" w:type="dxa"/>
            <w:tcBorders>
              <w:left w:val="single" w:sz="4" w:space="0" w:color="000000"/>
              <w:right w:val="single" w:sz="4" w:space="0" w:color="000000"/>
            </w:tcBorders>
            <w:shd w:val="clear" w:color="auto" w:fill="92D050"/>
          </w:tcPr>
          <w:p>
            <w:pPr>
              <w:pStyle w:val="TableParagraph"/>
              <w:spacing w:line="162" w:lineRule="exact" w:before="9"/>
              <w:ind w:left="17"/>
              <w:rPr>
                <w:rFonts w:ascii="Calibri"/>
                <w:b/>
                <w:sz w:val="15"/>
              </w:rPr>
            </w:pPr>
            <w:r>
              <w:rPr>
                <w:rFonts w:ascii="Calibri"/>
                <w:b/>
                <w:spacing w:val="-2"/>
                <w:w w:val="95"/>
                <w:sz w:val="15"/>
              </w:rPr>
              <w:t>ITENS</w:t>
            </w:r>
          </w:p>
        </w:tc>
        <w:tc>
          <w:tcPr>
            <w:tcW w:w="634" w:type="dxa"/>
            <w:tcBorders>
              <w:left w:val="single" w:sz="4" w:space="0" w:color="000000"/>
              <w:right w:val="single" w:sz="4" w:space="0" w:color="000000"/>
            </w:tcBorders>
            <w:shd w:val="clear" w:color="auto" w:fill="92D050"/>
          </w:tcPr>
          <w:p>
            <w:pPr>
              <w:pStyle w:val="TableParagraph"/>
              <w:spacing w:line="162" w:lineRule="exact" w:before="9"/>
              <w:ind w:left="3" w:right="-15"/>
              <w:rPr>
                <w:rFonts w:ascii="Calibri"/>
                <w:b/>
                <w:sz w:val="15"/>
              </w:rPr>
            </w:pPr>
            <w:r>
              <w:rPr>
                <w:rFonts w:ascii="Calibri"/>
                <w:b/>
                <w:spacing w:val="-4"/>
                <w:w w:val="85"/>
                <w:sz w:val="15"/>
              </w:rPr>
              <w:t>NOVEMBRO</w:t>
            </w:r>
          </w:p>
        </w:tc>
        <w:tc>
          <w:tcPr>
            <w:tcW w:w="634" w:type="dxa"/>
            <w:tcBorders>
              <w:left w:val="single" w:sz="4" w:space="0" w:color="000000"/>
              <w:right w:val="single" w:sz="4" w:space="0" w:color="000000"/>
            </w:tcBorders>
            <w:shd w:val="clear" w:color="auto" w:fill="92D050"/>
          </w:tcPr>
          <w:p>
            <w:pPr>
              <w:pStyle w:val="TableParagraph"/>
              <w:spacing w:line="162" w:lineRule="exact" w:before="9"/>
              <w:ind w:left="15"/>
              <w:rPr>
                <w:rFonts w:ascii="Calibri"/>
                <w:b/>
                <w:sz w:val="15"/>
              </w:rPr>
            </w:pPr>
            <w:r>
              <w:rPr>
                <w:rFonts w:ascii="Calibri"/>
                <w:b/>
                <w:spacing w:val="-2"/>
                <w:w w:val="85"/>
                <w:sz w:val="15"/>
              </w:rPr>
              <w:t>DEZEMBRO</w:t>
            </w:r>
          </w:p>
        </w:tc>
        <w:tc>
          <w:tcPr>
            <w:tcW w:w="634" w:type="dxa"/>
            <w:tcBorders>
              <w:left w:val="single" w:sz="4" w:space="0" w:color="000000"/>
              <w:right w:val="single" w:sz="4" w:space="0" w:color="000000"/>
            </w:tcBorders>
            <w:shd w:val="clear" w:color="auto" w:fill="92D050"/>
          </w:tcPr>
          <w:p>
            <w:pPr>
              <w:pStyle w:val="TableParagraph"/>
              <w:spacing w:line="162" w:lineRule="exact" w:before="9"/>
              <w:ind w:left="14"/>
              <w:rPr>
                <w:rFonts w:ascii="Calibri"/>
                <w:b/>
                <w:sz w:val="15"/>
              </w:rPr>
            </w:pPr>
            <w:r>
              <w:rPr>
                <w:rFonts w:ascii="Calibri"/>
                <w:b/>
                <w:spacing w:val="-2"/>
                <w:w w:val="95"/>
                <w:sz w:val="15"/>
              </w:rPr>
              <w:t>JANEIRO</w:t>
            </w:r>
          </w:p>
        </w:tc>
        <w:tc>
          <w:tcPr>
            <w:tcW w:w="634" w:type="dxa"/>
            <w:tcBorders>
              <w:left w:val="single" w:sz="4" w:space="0" w:color="000000"/>
              <w:right w:val="single" w:sz="4" w:space="0" w:color="000000"/>
            </w:tcBorders>
            <w:shd w:val="clear" w:color="auto" w:fill="92D050"/>
          </w:tcPr>
          <w:p>
            <w:pPr>
              <w:pStyle w:val="TableParagraph"/>
              <w:spacing w:line="162" w:lineRule="exact" w:before="9"/>
              <w:ind w:left="13"/>
              <w:rPr>
                <w:rFonts w:ascii="Calibri"/>
                <w:b/>
                <w:sz w:val="15"/>
              </w:rPr>
            </w:pPr>
            <w:r>
              <w:rPr>
                <w:rFonts w:ascii="Calibri"/>
                <w:b/>
                <w:spacing w:val="-2"/>
                <w:w w:val="90"/>
                <w:sz w:val="15"/>
              </w:rPr>
              <w:t>FEVEREIRO</w:t>
            </w:r>
          </w:p>
        </w:tc>
        <w:tc>
          <w:tcPr>
            <w:tcW w:w="634" w:type="dxa"/>
            <w:tcBorders>
              <w:left w:val="single" w:sz="4" w:space="0" w:color="000000"/>
              <w:right w:val="single" w:sz="4" w:space="0" w:color="000000"/>
            </w:tcBorders>
            <w:shd w:val="clear" w:color="auto" w:fill="92D050"/>
          </w:tcPr>
          <w:p>
            <w:pPr>
              <w:pStyle w:val="TableParagraph"/>
              <w:spacing w:line="162" w:lineRule="exact" w:before="9"/>
              <w:ind w:left="4"/>
              <w:rPr>
                <w:rFonts w:ascii="Calibri" w:hAnsi="Calibri"/>
                <w:b/>
                <w:sz w:val="15"/>
              </w:rPr>
            </w:pPr>
            <w:r>
              <w:rPr>
                <w:rFonts w:ascii="Calibri" w:hAnsi="Calibri"/>
                <w:b/>
                <w:spacing w:val="-2"/>
                <w:w w:val="95"/>
                <w:sz w:val="15"/>
              </w:rPr>
              <w:t>MARÇO</w:t>
            </w:r>
          </w:p>
        </w:tc>
        <w:tc>
          <w:tcPr>
            <w:tcW w:w="634" w:type="dxa"/>
            <w:tcBorders>
              <w:left w:val="single" w:sz="4" w:space="0" w:color="000000"/>
              <w:right w:val="single" w:sz="4" w:space="0" w:color="000000"/>
            </w:tcBorders>
            <w:shd w:val="clear" w:color="auto" w:fill="92D050"/>
          </w:tcPr>
          <w:p>
            <w:pPr>
              <w:pStyle w:val="TableParagraph"/>
              <w:spacing w:line="162" w:lineRule="exact" w:before="9"/>
              <w:ind w:left="13"/>
              <w:rPr>
                <w:rFonts w:ascii="Calibri"/>
                <w:b/>
                <w:sz w:val="15"/>
              </w:rPr>
            </w:pPr>
            <w:r>
              <w:rPr>
                <w:rFonts w:ascii="Calibri"/>
                <w:b/>
                <w:spacing w:val="-2"/>
                <w:w w:val="95"/>
                <w:sz w:val="15"/>
              </w:rPr>
              <w:t>ABRIL</w:t>
            </w:r>
          </w:p>
        </w:tc>
        <w:tc>
          <w:tcPr>
            <w:tcW w:w="634" w:type="dxa"/>
            <w:tcBorders>
              <w:left w:val="single" w:sz="4" w:space="0" w:color="000000"/>
              <w:right w:val="single" w:sz="4" w:space="0" w:color="000000"/>
            </w:tcBorders>
            <w:shd w:val="clear" w:color="auto" w:fill="92D050"/>
          </w:tcPr>
          <w:p>
            <w:pPr>
              <w:pStyle w:val="TableParagraph"/>
              <w:spacing w:line="162" w:lineRule="exact" w:before="9"/>
              <w:ind w:left="2"/>
              <w:rPr>
                <w:rFonts w:ascii="Calibri"/>
                <w:b/>
                <w:sz w:val="15"/>
              </w:rPr>
            </w:pPr>
            <w:r>
              <w:rPr>
                <w:rFonts w:ascii="Calibri"/>
                <w:b/>
                <w:spacing w:val="-4"/>
                <w:w w:val="95"/>
                <w:sz w:val="15"/>
              </w:rPr>
              <w:t>MAIO</w:t>
            </w:r>
          </w:p>
        </w:tc>
        <w:tc>
          <w:tcPr>
            <w:tcW w:w="634" w:type="dxa"/>
            <w:tcBorders>
              <w:left w:val="single" w:sz="4" w:space="0" w:color="000000"/>
              <w:right w:val="single" w:sz="4" w:space="0" w:color="000000"/>
            </w:tcBorders>
            <w:shd w:val="clear" w:color="auto" w:fill="92D050"/>
          </w:tcPr>
          <w:p>
            <w:pPr>
              <w:pStyle w:val="TableParagraph"/>
              <w:spacing w:line="162" w:lineRule="exact" w:before="9"/>
              <w:rPr>
                <w:rFonts w:ascii="Calibri"/>
                <w:b/>
                <w:sz w:val="15"/>
              </w:rPr>
            </w:pPr>
            <w:r>
              <w:rPr>
                <w:rFonts w:ascii="Calibri"/>
                <w:b/>
                <w:spacing w:val="-2"/>
                <w:w w:val="95"/>
                <w:sz w:val="15"/>
              </w:rPr>
              <w:t>JUNHO</w:t>
            </w:r>
          </w:p>
        </w:tc>
        <w:tc>
          <w:tcPr>
            <w:tcW w:w="634" w:type="dxa"/>
            <w:tcBorders>
              <w:left w:val="single" w:sz="4" w:space="0" w:color="000000"/>
              <w:right w:val="single" w:sz="4" w:space="0" w:color="000000"/>
            </w:tcBorders>
            <w:shd w:val="clear" w:color="auto" w:fill="92D050"/>
          </w:tcPr>
          <w:p>
            <w:pPr>
              <w:pStyle w:val="TableParagraph"/>
              <w:spacing w:line="162" w:lineRule="exact" w:before="9"/>
              <w:rPr>
                <w:rFonts w:ascii="Calibri"/>
                <w:b/>
                <w:sz w:val="15"/>
              </w:rPr>
            </w:pPr>
            <w:r>
              <w:rPr>
                <w:rFonts w:ascii="Calibri"/>
                <w:b/>
                <w:spacing w:val="-2"/>
                <w:w w:val="95"/>
                <w:sz w:val="15"/>
              </w:rPr>
              <w:t>JULHO</w:t>
            </w:r>
          </w:p>
        </w:tc>
      </w:tr>
      <w:tr>
        <w:trPr>
          <w:trHeight w:val="190" w:hRule="atLeast"/>
        </w:trPr>
        <w:tc>
          <w:tcPr>
            <w:tcW w:w="2779" w:type="dxa"/>
            <w:tcBorders>
              <w:left w:val="single" w:sz="4" w:space="0" w:color="000000"/>
              <w:right w:val="single" w:sz="4" w:space="0" w:color="000000"/>
            </w:tcBorders>
            <w:shd w:val="clear" w:color="auto" w:fill="E3ECD2"/>
          </w:tcPr>
          <w:p>
            <w:pPr>
              <w:pStyle w:val="TableParagraph"/>
              <w:spacing w:line="161" w:lineRule="exact" w:before="9"/>
              <w:ind w:left="20"/>
              <w:jc w:val="left"/>
              <w:rPr>
                <w:rFonts w:ascii="Calibri"/>
                <w:sz w:val="15"/>
              </w:rPr>
            </w:pPr>
            <w:r>
              <w:rPr>
                <w:rFonts w:ascii="Calibri"/>
                <w:spacing w:val="-2"/>
                <w:w w:val="85"/>
                <w:sz w:val="15"/>
              </w:rPr>
              <w:t>TOTAL</w:t>
            </w:r>
            <w:r>
              <w:rPr>
                <w:rFonts w:ascii="Calibri"/>
                <w:spacing w:val="-6"/>
                <w:w w:val="85"/>
                <w:sz w:val="15"/>
              </w:rPr>
              <w:t> </w:t>
            </w:r>
            <w:r>
              <w:rPr>
                <w:rFonts w:ascii="Calibri"/>
                <w:spacing w:val="-2"/>
                <w:w w:val="85"/>
                <w:sz w:val="15"/>
              </w:rPr>
              <w:t>DE</w:t>
            </w:r>
            <w:r>
              <w:rPr>
                <w:rFonts w:ascii="Calibri"/>
                <w:spacing w:val="-5"/>
                <w:w w:val="85"/>
                <w:sz w:val="15"/>
              </w:rPr>
              <w:t> </w:t>
            </w:r>
            <w:r>
              <w:rPr>
                <w:rFonts w:ascii="Calibri"/>
                <w:spacing w:val="-2"/>
                <w:w w:val="85"/>
                <w:sz w:val="15"/>
              </w:rPr>
              <w:t>AIH's</w:t>
            </w:r>
          </w:p>
        </w:tc>
        <w:tc>
          <w:tcPr>
            <w:tcW w:w="634" w:type="dxa"/>
            <w:tcBorders>
              <w:left w:val="single" w:sz="4" w:space="0" w:color="000000"/>
              <w:right w:val="single" w:sz="4" w:space="0" w:color="000000"/>
            </w:tcBorders>
          </w:tcPr>
          <w:p>
            <w:pPr>
              <w:pStyle w:val="TableParagraph"/>
              <w:spacing w:line="161" w:lineRule="exact" w:before="9"/>
              <w:ind w:left="15"/>
              <w:rPr>
                <w:rFonts w:ascii="Calibri"/>
                <w:sz w:val="15"/>
              </w:rPr>
            </w:pPr>
            <w:r>
              <w:rPr>
                <w:rFonts w:ascii="Calibri"/>
                <w:spacing w:val="-5"/>
                <w:w w:val="95"/>
                <w:sz w:val="15"/>
              </w:rPr>
              <w:t>347</w:t>
            </w:r>
          </w:p>
        </w:tc>
        <w:tc>
          <w:tcPr>
            <w:tcW w:w="634" w:type="dxa"/>
            <w:tcBorders>
              <w:left w:val="single" w:sz="4" w:space="0" w:color="000000"/>
              <w:right w:val="single" w:sz="4" w:space="0" w:color="000000"/>
            </w:tcBorders>
          </w:tcPr>
          <w:p>
            <w:pPr>
              <w:pStyle w:val="TableParagraph"/>
              <w:spacing w:line="161" w:lineRule="exact" w:before="9"/>
              <w:ind w:left="14"/>
              <w:rPr>
                <w:rFonts w:ascii="Calibri"/>
                <w:sz w:val="15"/>
              </w:rPr>
            </w:pPr>
            <w:r>
              <w:rPr>
                <w:rFonts w:ascii="Calibri"/>
                <w:spacing w:val="-5"/>
                <w:w w:val="95"/>
                <w:sz w:val="15"/>
              </w:rPr>
              <w:t>347</w:t>
            </w:r>
          </w:p>
        </w:tc>
        <w:tc>
          <w:tcPr>
            <w:tcW w:w="634" w:type="dxa"/>
            <w:tcBorders>
              <w:left w:val="single" w:sz="4" w:space="0" w:color="000000"/>
              <w:right w:val="single" w:sz="4" w:space="0" w:color="000000"/>
            </w:tcBorders>
          </w:tcPr>
          <w:p>
            <w:pPr>
              <w:pStyle w:val="TableParagraph"/>
              <w:spacing w:line="161" w:lineRule="exact" w:before="9"/>
              <w:ind w:left="13"/>
              <w:rPr>
                <w:rFonts w:ascii="Calibri"/>
                <w:sz w:val="15"/>
              </w:rPr>
            </w:pPr>
            <w:r>
              <w:rPr>
                <w:rFonts w:ascii="Calibri"/>
                <w:spacing w:val="-5"/>
                <w:w w:val="95"/>
                <w:sz w:val="15"/>
              </w:rPr>
              <w:t>459</w:t>
            </w:r>
          </w:p>
        </w:tc>
        <w:tc>
          <w:tcPr>
            <w:tcW w:w="634" w:type="dxa"/>
            <w:tcBorders>
              <w:left w:val="single" w:sz="4" w:space="0" w:color="000000"/>
              <w:right w:val="single" w:sz="4" w:space="0" w:color="000000"/>
            </w:tcBorders>
          </w:tcPr>
          <w:p>
            <w:pPr>
              <w:pStyle w:val="TableParagraph"/>
              <w:spacing w:line="161" w:lineRule="exact" w:before="9"/>
              <w:ind w:left="11"/>
              <w:rPr>
                <w:rFonts w:ascii="Calibri"/>
                <w:sz w:val="15"/>
              </w:rPr>
            </w:pPr>
            <w:r>
              <w:rPr>
                <w:rFonts w:ascii="Calibri"/>
                <w:spacing w:val="-5"/>
                <w:w w:val="95"/>
                <w:sz w:val="15"/>
              </w:rPr>
              <w:t>330</w:t>
            </w:r>
          </w:p>
        </w:tc>
        <w:tc>
          <w:tcPr>
            <w:tcW w:w="634" w:type="dxa"/>
            <w:tcBorders>
              <w:left w:val="single" w:sz="4" w:space="0" w:color="000000"/>
              <w:right w:val="single" w:sz="4" w:space="0" w:color="000000"/>
            </w:tcBorders>
          </w:tcPr>
          <w:p>
            <w:pPr>
              <w:pStyle w:val="TableParagraph"/>
              <w:spacing w:line="161" w:lineRule="exact" w:before="9"/>
              <w:ind w:left="10"/>
              <w:rPr>
                <w:rFonts w:ascii="Calibri"/>
                <w:sz w:val="15"/>
              </w:rPr>
            </w:pPr>
            <w:r>
              <w:rPr>
                <w:rFonts w:ascii="Calibri"/>
                <w:spacing w:val="-5"/>
                <w:w w:val="95"/>
                <w:sz w:val="15"/>
              </w:rPr>
              <w:t>378</w:t>
            </w:r>
          </w:p>
        </w:tc>
        <w:tc>
          <w:tcPr>
            <w:tcW w:w="634" w:type="dxa"/>
            <w:tcBorders>
              <w:left w:val="single" w:sz="4" w:space="0" w:color="000000"/>
              <w:right w:val="single" w:sz="4" w:space="0" w:color="000000"/>
            </w:tcBorders>
          </w:tcPr>
          <w:p>
            <w:pPr>
              <w:pStyle w:val="TableParagraph"/>
              <w:spacing w:line="161" w:lineRule="exact" w:before="9"/>
              <w:ind w:left="9"/>
              <w:rPr>
                <w:rFonts w:ascii="Calibri"/>
                <w:sz w:val="15"/>
              </w:rPr>
            </w:pPr>
            <w:r>
              <w:rPr>
                <w:rFonts w:ascii="Calibri"/>
                <w:spacing w:val="-5"/>
                <w:w w:val="95"/>
                <w:sz w:val="15"/>
              </w:rPr>
              <w:t>338</w:t>
            </w:r>
          </w:p>
        </w:tc>
        <w:tc>
          <w:tcPr>
            <w:tcW w:w="634" w:type="dxa"/>
            <w:tcBorders>
              <w:left w:val="single" w:sz="4" w:space="0" w:color="000000"/>
              <w:right w:val="single" w:sz="4" w:space="0" w:color="000000"/>
            </w:tcBorders>
          </w:tcPr>
          <w:p>
            <w:pPr>
              <w:pStyle w:val="TableParagraph"/>
              <w:spacing w:line="161" w:lineRule="exact" w:before="9"/>
              <w:ind w:left="8"/>
              <w:rPr>
                <w:rFonts w:ascii="Calibri"/>
                <w:sz w:val="15"/>
              </w:rPr>
            </w:pPr>
            <w:r>
              <w:rPr>
                <w:rFonts w:ascii="Calibri"/>
                <w:spacing w:val="-5"/>
                <w:w w:val="95"/>
                <w:sz w:val="15"/>
              </w:rPr>
              <w:t>335</w:t>
            </w:r>
          </w:p>
        </w:tc>
        <w:tc>
          <w:tcPr>
            <w:tcW w:w="634" w:type="dxa"/>
            <w:tcBorders>
              <w:left w:val="single" w:sz="4" w:space="0" w:color="000000"/>
              <w:right w:val="single" w:sz="4" w:space="0" w:color="000000"/>
            </w:tcBorders>
          </w:tcPr>
          <w:p>
            <w:pPr>
              <w:pStyle w:val="TableParagraph"/>
              <w:spacing w:line="161" w:lineRule="exact" w:before="9"/>
              <w:ind w:left="6"/>
              <w:rPr>
                <w:rFonts w:ascii="Calibri"/>
                <w:sz w:val="15"/>
              </w:rPr>
            </w:pPr>
            <w:r>
              <w:rPr>
                <w:rFonts w:ascii="Calibri"/>
                <w:spacing w:val="-5"/>
                <w:w w:val="95"/>
                <w:sz w:val="15"/>
              </w:rPr>
              <w:t>349</w:t>
            </w:r>
          </w:p>
        </w:tc>
        <w:tc>
          <w:tcPr>
            <w:tcW w:w="634" w:type="dxa"/>
            <w:tcBorders>
              <w:left w:val="single" w:sz="4" w:space="0" w:color="000000"/>
              <w:right w:val="single" w:sz="4" w:space="0" w:color="000000"/>
            </w:tcBorders>
          </w:tcPr>
          <w:p>
            <w:pPr>
              <w:pStyle w:val="TableParagraph"/>
              <w:spacing w:line="161" w:lineRule="exact" w:before="9"/>
              <w:ind w:left="6"/>
              <w:rPr>
                <w:rFonts w:ascii="Calibri"/>
                <w:sz w:val="15"/>
              </w:rPr>
            </w:pPr>
            <w:r>
              <w:rPr>
                <w:rFonts w:ascii="Calibri"/>
                <w:spacing w:val="-5"/>
                <w:w w:val="95"/>
                <w:sz w:val="15"/>
              </w:rPr>
              <w:t>292</w:t>
            </w:r>
          </w:p>
        </w:tc>
      </w:tr>
      <w:tr>
        <w:trPr>
          <w:trHeight w:val="190" w:hRule="atLeast"/>
        </w:trPr>
        <w:tc>
          <w:tcPr>
            <w:tcW w:w="2779" w:type="dxa"/>
            <w:tcBorders>
              <w:left w:val="single" w:sz="4" w:space="0" w:color="000000"/>
              <w:right w:val="single" w:sz="4" w:space="0" w:color="000000"/>
            </w:tcBorders>
            <w:shd w:val="clear" w:color="auto" w:fill="E3ECD2"/>
          </w:tcPr>
          <w:p>
            <w:pPr>
              <w:pStyle w:val="TableParagraph"/>
              <w:spacing w:line="162" w:lineRule="exact" w:before="9"/>
              <w:ind w:left="20"/>
              <w:jc w:val="left"/>
              <w:rPr>
                <w:rFonts w:ascii="Calibri" w:hAnsi="Calibri"/>
                <w:sz w:val="15"/>
              </w:rPr>
            </w:pPr>
            <w:r>
              <w:rPr>
                <w:rFonts w:ascii="Calibri" w:hAnsi="Calibri"/>
                <w:spacing w:val="-2"/>
                <w:w w:val="95"/>
                <w:sz w:val="15"/>
              </w:rPr>
              <w:t>SAÍDAS</w:t>
            </w:r>
          </w:p>
        </w:tc>
        <w:tc>
          <w:tcPr>
            <w:tcW w:w="634" w:type="dxa"/>
            <w:tcBorders>
              <w:left w:val="single" w:sz="4" w:space="0" w:color="000000"/>
              <w:right w:val="single" w:sz="4" w:space="0" w:color="000000"/>
            </w:tcBorders>
          </w:tcPr>
          <w:p>
            <w:pPr>
              <w:pStyle w:val="TableParagraph"/>
              <w:spacing w:line="162" w:lineRule="exact" w:before="9"/>
              <w:ind w:left="15"/>
              <w:rPr>
                <w:rFonts w:ascii="Calibri"/>
                <w:sz w:val="15"/>
              </w:rPr>
            </w:pPr>
            <w:r>
              <w:rPr>
                <w:rFonts w:ascii="Calibri"/>
                <w:spacing w:val="-5"/>
                <w:w w:val="95"/>
                <w:sz w:val="15"/>
              </w:rPr>
              <w:t>346</w:t>
            </w:r>
          </w:p>
        </w:tc>
        <w:tc>
          <w:tcPr>
            <w:tcW w:w="634" w:type="dxa"/>
            <w:tcBorders>
              <w:left w:val="single" w:sz="4" w:space="0" w:color="000000"/>
              <w:right w:val="single" w:sz="4" w:space="0" w:color="000000"/>
            </w:tcBorders>
          </w:tcPr>
          <w:p>
            <w:pPr>
              <w:pStyle w:val="TableParagraph"/>
              <w:spacing w:line="162" w:lineRule="exact" w:before="9"/>
              <w:ind w:left="14"/>
              <w:rPr>
                <w:rFonts w:ascii="Calibri"/>
                <w:sz w:val="15"/>
              </w:rPr>
            </w:pPr>
            <w:r>
              <w:rPr>
                <w:rFonts w:ascii="Calibri"/>
                <w:spacing w:val="-5"/>
                <w:w w:val="95"/>
                <w:sz w:val="15"/>
              </w:rPr>
              <w:t>346</w:t>
            </w:r>
          </w:p>
        </w:tc>
        <w:tc>
          <w:tcPr>
            <w:tcW w:w="634" w:type="dxa"/>
            <w:tcBorders>
              <w:left w:val="single" w:sz="4" w:space="0" w:color="000000"/>
              <w:right w:val="single" w:sz="4" w:space="0" w:color="000000"/>
            </w:tcBorders>
          </w:tcPr>
          <w:p>
            <w:pPr>
              <w:pStyle w:val="TableParagraph"/>
              <w:spacing w:line="162" w:lineRule="exact" w:before="9"/>
              <w:ind w:left="13"/>
              <w:rPr>
                <w:rFonts w:ascii="Calibri"/>
                <w:sz w:val="15"/>
              </w:rPr>
            </w:pPr>
            <w:r>
              <w:rPr>
                <w:rFonts w:ascii="Calibri"/>
                <w:spacing w:val="-5"/>
                <w:w w:val="95"/>
                <w:sz w:val="15"/>
              </w:rPr>
              <w:t>272</w:t>
            </w:r>
          </w:p>
        </w:tc>
        <w:tc>
          <w:tcPr>
            <w:tcW w:w="634" w:type="dxa"/>
            <w:tcBorders>
              <w:left w:val="single" w:sz="4" w:space="0" w:color="000000"/>
              <w:right w:val="single" w:sz="4" w:space="0" w:color="000000"/>
            </w:tcBorders>
          </w:tcPr>
          <w:p>
            <w:pPr>
              <w:pStyle w:val="TableParagraph"/>
              <w:spacing w:line="162" w:lineRule="exact" w:before="9"/>
              <w:ind w:left="11"/>
              <w:rPr>
                <w:rFonts w:ascii="Calibri"/>
                <w:sz w:val="15"/>
              </w:rPr>
            </w:pPr>
            <w:r>
              <w:rPr>
                <w:rFonts w:ascii="Calibri"/>
                <w:spacing w:val="-5"/>
                <w:w w:val="95"/>
                <w:sz w:val="15"/>
              </w:rPr>
              <w:t>273</w:t>
            </w:r>
          </w:p>
        </w:tc>
        <w:tc>
          <w:tcPr>
            <w:tcW w:w="634" w:type="dxa"/>
            <w:tcBorders>
              <w:left w:val="single" w:sz="4" w:space="0" w:color="000000"/>
              <w:right w:val="single" w:sz="4" w:space="0" w:color="000000"/>
            </w:tcBorders>
          </w:tcPr>
          <w:p>
            <w:pPr>
              <w:pStyle w:val="TableParagraph"/>
              <w:spacing w:line="162" w:lineRule="exact" w:before="9"/>
              <w:ind w:left="10"/>
              <w:rPr>
                <w:rFonts w:ascii="Calibri"/>
                <w:sz w:val="15"/>
              </w:rPr>
            </w:pPr>
            <w:r>
              <w:rPr>
                <w:rFonts w:ascii="Calibri"/>
                <w:spacing w:val="-5"/>
                <w:w w:val="95"/>
                <w:sz w:val="15"/>
              </w:rPr>
              <w:t>298</w:t>
            </w:r>
          </w:p>
        </w:tc>
        <w:tc>
          <w:tcPr>
            <w:tcW w:w="634" w:type="dxa"/>
            <w:tcBorders>
              <w:left w:val="single" w:sz="4" w:space="0" w:color="000000"/>
              <w:right w:val="single" w:sz="4" w:space="0" w:color="000000"/>
            </w:tcBorders>
          </w:tcPr>
          <w:p>
            <w:pPr>
              <w:pStyle w:val="TableParagraph"/>
              <w:spacing w:line="162" w:lineRule="exact" w:before="9"/>
              <w:ind w:left="9"/>
              <w:rPr>
                <w:rFonts w:ascii="Calibri"/>
                <w:sz w:val="15"/>
              </w:rPr>
            </w:pPr>
            <w:r>
              <w:rPr>
                <w:rFonts w:ascii="Calibri"/>
                <w:spacing w:val="-5"/>
                <w:w w:val="95"/>
                <w:sz w:val="15"/>
              </w:rPr>
              <w:t>283</w:t>
            </w:r>
          </w:p>
        </w:tc>
        <w:tc>
          <w:tcPr>
            <w:tcW w:w="634" w:type="dxa"/>
            <w:tcBorders>
              <w:left w:val="single" w:sz="4" w:space="0" w:color="000000"/>
              <w:right w:val="single" w:sz="4" w:space="0" w:color="000000"/>
            </w:tcBorders>
          </w:tcPr>
          <w:p>
            <w:pPr>
              <w:pStyle w:val="TableParagraph"/>
              <w:spacing w:line="162" w:lineRule="exact" w:before="9"/>
              <w:ind w:left="8"/>
              <w:rPr>
                <w:rFonts w:ascii="Calibri"/>
                <w:sz w:val="15"/>
              </w:rPr>
            </w:pPr>
            <w:r>
              <w:rPr>
                <w:rFonts w:ascii="Calibri"/>
                <w:spacing w:val="-5"/>
                <w:w w:val="95"/>
                <w:sz w:val="15"/>
              </w:rPr>
              <w:t>273</w:t>
            </w:r>
          </w:p>
        </w:tc>
        <w:tc>
          <w:tcPr>
            <w:tcW w:w="634" w:type="dxa"/>
            <w:tcBorders>
              <w:left w:val="single" w:sz="4" w:space="0" w:color="000000"/>
              <w:right w:val="single" w:sz="4" w:space="0" w:color="000000"/>
            </w:tcBorders>
          </w:tcPr>
          <w:p>
            <w:pPr>
              <w:pStyle w:val="TableParagraph"/>
              <w:spacing w:line="162" w:lineRule="exact" w:before="9"/>
              <w:ind w:left="6"/>
              <w:rPr>
                <w:rFonts w:ascii="Calibri"/>
                <w:sz w:val="15"/>
              </w:rPr>
            </w:pPr>
            <w:r>
              <w:rPr>
                <w:rFonts w:ascii="Calibri"/>
                <w:spacing w:val="-5"/>
                <w:w w:val="95"/>
                <w:sz w:val="15"/>
              </w:rPr>
              <w:t>269</w:t>
            </w:r>
          </w:p>
        </w:tc>
        <w:tc>
          <w:tcPr>
            <w:tcW w:w="634" w:type="dxa"/>
            <w:tcBorders>
              <w:left w:val="single" w:sz="4" w:space="0" w:color="000000"/>
              <w:right w:val="single" w:sz="4" w:space="0" w:color="000000"/>
            </w:tcBorders>
          </w:tcPr>
          <w:p>
            <w:pPr>
              <w:pStyle w:val="TableParagraph"/>
              <w:spacing w:line="162" w:lineRule="exact" w:before="9"/>
              <w:ind w:left="6"/>
              <w:rPr>
                <w:rFonts w:ascii="Calibri"/>
                <w:sz w:val="15"/>
              </w:rPr>
            </w:pPr>
            <w:r>
              <w:rPr>
                <w:rFonts w:ascii="Calibri"/>
                <w:spacing w:val="-5"/>
                <w:w w:val="95"/>
                <w:sz w:val="15"/>
              </w:rPr>
              <w:t>352</w:t>
            </w:r>
          </w:p>
        </w:tc>
      </w:tr>
      <w:tr>
        <w:trPr>
          <w:trHeight w:val="190" w:hRule="atLeast"/>
        </w:trPr>
        <w:tc>
          <w:tcPr>
            <w:tcW w:w="2779" w:type="dxa"/>
            <w:tcBorders>
              <w:left w:val="single" w:sz="4" w:space="0" w:color="000000"/>
              <w:right w:val="single" w:sz="4" w:space="0" w:color="000000"/>
            </w:tcBorders>
            <w:shd w:val="clear" w:color="auto" w:fill="E3ECD2"/>
          </w:tcPr>
          <w:p>
            <w:pPr>
              <w:pStyle w:val="TableParagraph"/>
              <w:spacing w:line="162" w:lineRule="exact" w:before="9"/>
              <w:ind w:left="20"/>
              <w:jc w:val="left"/>
              <w:rPr>
                <w:rFonts w:ascii="Calibri"/>
                <w:sz w:val="15"/>
              </w:rPr>
            </w:pPr>
            <w:r>
              <w:rPr>
                <w:rFonts w:ascii="Calibri"/>
                <w:spacing w:val="-2"/>
                <w:w w:val="85"/>
                <w:sz w:val="15"/>
              </w:rPr>
              <w:t>TAXA</w:t>
            </w:r>
            <w:r>
              <w:rPr>
                <w:rFonts w:ascii="Calibri"/>
                <w:spacing w:val="-1"/>
                <w:sz w:val="15"/>
              </w:rPr>
              <w:t> </w:t>
            </w:r>
            <w:r>
              <w:rPr>
                <w:rFonts w:ascii="Calibri"/>
                <w:spacing w:val="-5"/>
                <w:w w:val="95"/>
                <w:sz w:val="15"/>
              </w:rPr>
              <w:t>(%)</w:t>
            </w:r>
          </w:p>
        </w:tc>
        <w:tc>
          <w:tcPr>
            <w:tcW w:w="634" w:type="dxa"/>
            <w:tcBorders>
              <w:left w:val="single" w:sz="4" w:space="0" w:color="000000"/>
              <w:right w:val="single" w:sz="4" w:space="0" w:color="000000"/>
            </w:tcBorders>
          </w:tcPr>
          <w:p>
            <w:pPr>
              <w:pStyle w:val="TableParagraph"/>
              <w:spacing w:line="162" w:lineRule="exact" w:before="9"/>
              <w:ind w:left="15"/>
              <w:rPr>
                <w:rFonts w:ascii="Calibri"/>
                <w:sz w:val="15"/>
              </w:rPr>
            </w:pPr>
            <w:r>
              <w:rPr>
                <w:rFonts w:ascii="Calibri"/>
                <w:spacing w:val="-5"/>
                <w:w w:val="95"/>
                <w:sz w:val="15"/>
              </w:rPr>
              <w:t>100</w:t>
            </w:r>
          </w:p>
        </w:tc>
        <w:tc>
          <w:tcPr>
            <w:tcW w:w="634" w:type="dxa"/>
            <w:tcBorders>
              <w:left w:val="single" w:sz="4" w:space="0" w:color="000000"/>
              <w:right w:val="single" w:sz="4" w:space="0" w:color="000000"/>
            </w:tcBorders>
          </w:tcPr>
          <w:p>
            <w:pPr>
              <w:pStyle w:val="TableParagraph"/>
              <w:spacing w:line="162" w:lineRule="exact" w:before="9"/>
              <w:ind w:left="14"/>
              <w:rPr>
                <w:rFonts w:ascii="Calibri"/>
                <w:sz w:val="15"/>
              </w:rPr>
            </w:pPr>
            <w:r>
              <w:rPr>
                <w:rFonts w:ascii="Calibri"/>
                <w:spacing w:val="-5"/>
                <w:w w:val="95"/>
                <w:sz w:val="15"/>
              </w:rPr>
              <w:t>100</w:t>
            </w:r>
          </w:p>
        </w:tc>
        <w:tc>
          <w:tcPr>
            <w:tcW w:w="634" w:type="dxa"/>
            <w:tcBorders>
              <w:left w:val="single" w:sz="4" w:space="0" w:color="000000"/>
              <w:right w:val="single" w:sz="4" w:space="0" w:color="000000"/>
            </w:tcBorders>
          </w:tcPr>
          <w:p>
            <w:pPr>
              <w:pStyle w:val="TableParagraph"/>
              <w:spacing w:line="162" w:lineRule="exact" w:before="9"/>
              <w:ind w:left="13"/>
              <w:rPr>
                <w:rFonts w:ascii="Calibri"/>
                <w:sz w:val="15"/>
              </w:rPr>
            </w:pPr>
            <w:r>
              <w:rPr>
                <w:rFonts w:ascii="Calibri"/>
                <w:spacing w:val="-5"/>
                <w:w w:val="95"/>
                <w:sz w:val="15"/>
              </w:rPr>
              <w:t>169</w:t>
            </w:r>
          </w:p>
        </w:tc>
        <w:tc>
          <w:tcPr>
            <w:tcW w:w="634" w:type="dxa"/>
            <w:tcBorders>
              <w:left w:val="single" w:sz="4" w:space="0" w:color="000000"/>
              <w:right w:val="single" w:sz="4" w:space="0" w:color="000000"/>
            </w:tcBorders>
          </w:tcPr>
          <w:p>
            <w:pPr>
              <w:pStyle w:val="TableParagraph"/>
              <w:spacing w:line="162" w:lineRule="exact" w:before="9"/>
              <w:ind w:left="11"/>
              <w:rPr>
                <w:rFonts w:ascii="Calibri"/>
                <w:sz w:val="15"/>
              </w:rPr>
            </w:pPr>
            <w:r>
              <w:rPr>
                <w:rFonts w:ascii="Calibri"/>
                <w:spacing w:val="-5"/>
                <w:w w:val="95"/>
                <w:sz w:val="15"/>
              </w:rPr>
              <w:t>121</w:t>
            </w:r>
          </w:p>
        </w:tc>
        <w:tc>
          <w:tcPr>
            <w:tcW w:w="634" w:type="dxa"/>
            <w:tcBorders>
              <w:left w:val="single" w:sz="4" w:space="0" w:color="000000"/>
              <w:right w:val="single" w:sz="4" w:space="0" w:color="000000"/>
            </w:tcBorders>
          </w:tcPr>
          <w:p>
            <w:pPr>
              <w:pStyle w:val="TableParagraph"/>
              <w:spacing w:line="162" w:lineRule="exact" w:before="9"/>
              <w:ind w:left="10"/>
              <w:rPr>
                <w:rFonts w:ascii="Calibri"/>
                <w:sz w:val="15"/>
              </w:rPr>
            </w:pPr>
            <w:r>
              <w:rPr>
                <w:rFonts w:ascii="Calibri"/>
                <w:spacing w:val="-5"/>
                <w:w w:val="95"/>
                <w:sz w:val="15"/>
              </w:rPr>
              <w:t>127</w:t>
            </w:r>
          </w:p>
        </w:tc>
        <w:tc>
          <w:tcPr>
            <w:tcW w:w="634" w:type="dxa"/>
            <w:tcBorders>
              <w:left w:val="single" w:sz="4" w:space="0" w:color="000000"/>
              <w:right w:val="single" w:sz="4" w:space="0" w:color="000000"/>
            </w:tcBorders>
          </w:tcPr>
          <w:p>
            <w:pPr>
              <w:pStyle w:val="TableParagraph"/>
              <w:spacing w:line="162" w:lineRule="exact" w:before="9"/>
              <w:ind w:left="9"/>
              <w:rPr>
                <w:rFonts w:ascii="Calibri"/>
                <w:sz w:val="15"/>
              </w:rPr>
            </w:pPr>
            <w:r>
              <w:rPr>
                <w:rFonts w:ascii="Calibri"/>
                <w:spacing w:val="-5"/>
                <w:w w:val="95"/>
                <w:sz w:val="15"/>
              </w:rPr>
              <w:t>119</w:t>
            </w:r>
          </w:p>
        </w:tc>
        <w:tc>
          <w:tcPr>
            <w:tcW w:w="634" w:type="dxa"/>
            <w:tcBorders>
              <w:left w:val="single" w:sz="4" w:space="0" w:color="000000"/>
              <w:right w:val="single" w:sz="4" w:space="0" w:color="000000"/>
            </w:tcBorders>
          </w:tcPr>
          <w:p>
            <w:pPr>
              <w:pStyle w:val="TableParagraph"/>
              <w:spacing w:line="162" w:lineRule="exact" w:before="9"/>
              <w:ind w:left="8"/>
              <w:rPr>
                <w:rFonts w:ascii="Calibri"/>
                <w:sz w:val="15"/>
              </w:rPr>
            </w:pPr>
            <w:r>
              <w:rPr>
                <w:rFonts w:ascii="Calibri"/>
                <w:spacing w:val="-5"/>
                <w:w w:val="95"/>
                <w:sz w:val="15"/>
              </w:rPr>
              <w:t>123</w:t>
            </w:r>
          </w:p>
        </w:tc>
        <w:tc>
          <w:tcPr>
            <w:tcW w:w="634" w:type="dxa"/>
            <w:tcBorders>
              <w:left w:val="single" w:sz="4" w:space="0" w:color="000000"/>
              <w:right w:val="single" w:sz="4" w:space="0" w:color="000000"/>
            </w:tcBorders>
          </w:tcPr>
          <w:p>
            <w:pPr>
              <w:pStyle w:val="TableParagraph"/>
              <w:spacing w:line="162" w:lineRule="exact" w:before="9"/>
              <w:ind w:left="6"/>
              <w:rPr>
                <w:rFonts w:ascii="Calibri"/>
                <w:sz w:val="15"/>
              </w:rPr>
            </w:pPr>
            <w:r>
              <w:rPr>
                <w:rFonts w:ascii="Calibri"/>
                <w:spacing w:val="-5"/>
                <w:w w:val="95"/>
                <w:sz w:val="15"/>
              </w:rPr>
              <w:t>130</w:t>
            </w:r>
          </w:p>
        </w:tc>
        <w:tc>
          <w:tcPr>
            <w:tcW w:w="634" w:type="dxa"/>
            <w:tcBorders>
              <w:left w:val="single" w:sz="4" w:space="0" w:color="000000"/>
              <w:right w:val="single" w:sz="4" w:space="0" w:color="000000"/>
            </w:tcBorders>
          </w:tcPr>
          <w:p>
            <w:pPr>
              <w:pStyle w:val="TableParagraph"/>
              <w:spacing w:line="162" w:lineRule="exact" w:before="9"/>
              <w:rPr>
                <w:rFonts w:ascii="Calibri"/>
                <w:sz w:val="15"/>
              </w:rPr>
            </w:pPr>
            <w:r>
              <w:rPr>
                <w:rFonts w:ascii="Calibri"/>
                <w:spacing w:val="-5"/>
                <w:w w:val="95"/>
                <w:sz w:val="15"/>
              </w:rPr>
              <w:t>83</w:t>
            </w:r>
          </w:p>
        </w:tc>
      </w:tr>
    </w:tbl>
    <w:p>
      <w:pPr>
        <w:spacing w:before="15"/>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spacing w:before="44"/>
        <w:rPr>
          <w:sz w:val="20"/>
        </w:rPr>
      </w:pPr>
    </w:p>
    <w:p>
      <w:pPr>
        <w:pStyle w:val="Heading2"/>
        <w:numPr>
          <w:ilvl w:val="1"/>
          <w:numId w:val="4"/>
        </w:numPr>
        <w:tabs>
          <w:tab w:pos="937" w:val="left" w:leader="none"/>
        </w:tabs>
        <w:spacing w:line="240" w:lineRule="auto" w:before="0" w:after="0"/>
        <w:ind w:left="321" w:right="494" w:firstLine="0"/>
        <w:jc w:val="left"/>
      </w:pPr>
      <w:r>
        <w:rPr/>
        <w:t>ATENÇÃO</w:t>
      </w:r>
      <w:r>
        <w:rPr>
          <w:spacing w:val="80"/>
        </w:rPr>
        <w:t> </w:t>
      </w:r>
      <w:r>
        <w:rPr/>
        <w:t>AO</w:t>
      </w:r>
      <w:r>
        <w:rPr>
          <w:spacing w:val="80"/>
        </w:rPr>
        <w:t> </w:t>
      </w:r>
      <w:r>
        <w:rPr/>
        <w:t>USUÁRIO</w:t>
      </w:r>
      <w:r>
        <w:rPr>
          <w:spacing w:val="80"/>
        </w:rPr>
        <w:t> </w:t>
      </w:r>
      <w:r>
        <w:rPr/>
        <w:t>–</w:t>
      </w:r>
      <w:r>
        <w:rPr>
          <w:spacing w:val="80"/>
        </w:rPr>
        <w:t> </w:t>
      </w:r>
      <w:r>
        <w:rPr/>
        <w:t>Resolução</w:t>
      </w:r>
      <w:r>
        <w:rPr>
          <w:spacing w:val="80"/>
        </w:rPr>
        <w:t> </w:t>
      </w:r>
      <w:r>
        <w:rPr/>
        <w:t>de</w:t>
      </w:r>
      <w:r>
        <w:rPr>
          <w:spacing w:val="80"/>
        </w:rPr>
        <w:t> </w:t>
      </w:r>
      <w:r>
        <w:rPr/>
        <w:t>Queixas</w:t>
      </w:r>
      <w:r>
        <w:rPr>
          <w:spacing w:val="80"/>
        </w:rPr>
        <w:t> </w:t>
      </w:r>
      <w:r>
        <w:rPr/>
        <w:t>e</w:t>
      </w:r>
      <w:r>
        <w:rPr>
          <w:spacing w:val="80"/>
        </w:rPr>
        <w:t> </w:t>
      </w:r>
      <w:r>
        <w:rPr/>
        <w:t>Pesquisas</w:t>
      </w:r>
      <w:r>
        <w:rPr>
          <w:spacing w:val="80"/>
        </w:rPr>
        <w:t> </w:t>
      </w:r>
      <w:r>
        <w:rPr/>
        <w:t>de </w:t>
      </w:r>
      <w:r>
        <w:rPr>
          <w:spacing w:val="-2"/>
        </w:rPr>
        <w:t>Satisfação:</w:t>
      </w:r>
    </w:p>
    <w:p>
      <w:pPr>
        <w:pStyle w:val="BodyText"/>
        <w:spacing w:before="1"/>
        <w:rPr>
          <w:rFonts w:ascii="Arial"/>
          <w:b/>
          <w:sz w:val="24"/>
        </w:rPr>
      </w:pPr>
    </w:p>
    <w:p>
      <w:pPr>
        <w:spacing w:before="1"/>
        <w:ind w:left="321" w:right="0" w:firstLine="0"/>
        <w:jc w:val="left"/>
        <w:rPr>
          <w:sz w:val="20"/>
        </w:rPr>
      </w:pPr>
      <w:r>
        <w:rPr>
          <w:w w:val="80"/>
          <w:sz w:val="20"/>
        </w:rPr>
        <w:t>TABELA</w:t>
      </w:r>
      <w:r>
        <w:rPr>
          <w:spacing w:val="-3"/>
          <w:sz w:val="20"/>
        </w:rPr>
        <w:t> </w:t>
      </w:r>
      <w:r>
        <w:rPr>
          <w:w w:val="80"/>
          <w:sz w:val="20"/>
        </w:rPr>
        <w:t>16</w:t>
      </w:r>
      <w:r>
        <w:rPr>
          <w:spacing w:val="-3"/>
          <w:sz w:val="20"/>
        </w:rPr>
        <w:t> </w:t>
      </w:r>
      <w:r>
        <w:rPr>
          <w:w w:val="80"/>
          <w:sz w:val="20"/>
        </w:rPr>
        <w:t>–</w:t>
      </w:r>
      <w:r>
        <w:rPr>
          <w:spacing w:val="-2"/>
          <w:sz w:val="20"/>
        </w:rPr>
        <w:t> </w:t>
      </w:r>
      <w:r>
        <w:rPr>
          <w:w w:val="80"/>
          <w:sz w:val="20"/>
        </w:rPr>
        <w:t>ATENÇÃO</w:t>
      </w:r>
      <w:r>
        <w:rPr>
          <w:spacing w:val="-2"/>
          <w:sz w:val="20"/>
        </w:rPr>
        <w:t> </w:t>
      </w:r>
      <w:r>
        <w:rPr>
          <w:w w:val="80"/>
          <w:sz w:val="20"/>
        </w:rPr>
        <w:t>AO</w:t>
      </w:r>
      <w:r>
        <w:rPr>
          <w:spacing w:val="-1"/>
          <w:sz w:val="20"/>
        </w:rPr>
        <w:t> </w:t>
      </w:r>
      <w:r>
        <w:rPr>
          <w:spacing w:val="-2"/>
          <w:w w:val="80"/>
          <w:sz w:val="20"/>
        </w:rPr>
        <w:t>USUÁRIO</w:t>
      </w:r>
    </w:p>
    <w:tbl>
      <w:tblPr>
        <w:tblW w:w="0" w:type="auto"/>
        <w:jc w:val="left"/>
        <w:tblInd w:w="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02"/>
        <w:gridCol w:w="638"/>
        <w:gridCol w:w="638"/>
        <w:gridCol w:w="638"/>
        <w:gridCol w:w="638"/>
        <w:gridCol w:w="638"/>
        <w:gridCol w:w="638"/>
        <w:gridCol w:w="638"/>
        <w:gridCol w:w="638"/>
        <w:gridCol w:w="638"/>
      </w:tblGrid>
      <w:tr>
        <w:trPr>
          <w:trHeight w:val="193" w:hRule="atLeast"/>
        </w:trPr>
        <w:tc>
          <w:tcPr>
            <w:tcW w:w="8544" w:type="dxa"/>
            <w:gridSpan w:val="10"/>
            <w:tcBorders>
              <w:left w:val="single" w:sz="4" w:space="0" w:color="000000"/>
              <w:right w:val="nil"/>
            </w:tcBorders>
            <w:shd w:val="clear" w:color="auto" w:fill="92D050"/>
          </w:tcPr>
          <w:p>
            <w:pPr>
              <w:pStyle w:val="TableParagraph"/>
              <w:spacing w:line="173" w:lineRule="exact"/>
              <w:ind w:left="13"/>
              <w:rPr>
                <w:rFonts w:ascii="Calibri" w:hAnsi="Calibri"/>
                <w:b/>
                <w:sz w:val="15"/>
              </w:rPr>
            </w:pPr>
            <w:r>
              <w:rPr>
                <w:rFonts w:ascii="Calibri" w:hAnsi="Calibri"/>
                <w:b/>
                <w:spacing w:val="-2"/>
                <w:w w:val="85"/>
                <w:sz w:val="15"/>
              </w:rPr>
              <w:t>SERVIÇO</w:t>
            </w:r>
            <w:r>
              <w:rPr>
                <w:rFonts w:ascii="Calibri" w:hAnsi="Calibri"/>
                <w:b/>
                <w:spacing w:val="-5"/>
                <w:w w:val="85"/>
                <w:sz w:val="15"/>
              </w:rPr>
              <w:t> </w:t>
            </w:r>
            <w:r>
              <w:rPr>
                <w:rFonts w:ascii="Calibri" w:hAnsi="Calibri"/>
                <w:b/>
                <w:spacing w:val="-2"/>
                <w:w w:val="85"/>
                <w:sz w:val="15"/>
              </w:rPr>
              <w:t>DE</w:t>
            </w:r>
            <w:r>
              <w:rPr>
                <w:rFonts w:ascii="Calibri" w:hAnsi="Calibri"/>
                <w:b/>
                <w:spacing w:val="-6"/>
                <w:w w:val="85"/>
                <w:sz w:val="15"/>
              </w:rPr>
              <w:t> </w:t>
            </w:r>
            <w:r>
              <w:rPr>
                <w:rFonts w:ascii="Calibri" w:hAnsi="Calibri"/>
                <w:b/>
                <w:spacing w:val="-2"/>
                <w:w w:val="85"/>
                <w:sz w:val="15"/>
              </w:rPr>
              <w:t>ATENDIMENTO</w:t>
            </w:r>
            <w:r>
              <w:rPr>
                <w:rFonts w:ascii="Calibri" w:hAnsi="Calibri"/>
                <w:b/>
                <w:spacing w:val="-5"/>
                <w:w w:val="85"/>
                <w:sz w:val="15"/>
              </w:rPr>
              <w:t> </w:t>
            </w:r>
            <w:r>
              <w:rPr>
                <w:rFonts w:ascii="Calibri" w:hAnsi="Calibri"/>
                <w:b/>
                <w:spacing w:val="-2"/>
                <w:w w:val="85"/>
                <w:sz w:val="15"/>
              </w:rPr>
              <w:t>AO</w:t>
            </w:r>
            <w:r>
              <w:rPr>
                <w:rFonts w:ascii="Calibri" w:hAnsi="Calibri"/>
                <w:b/>
                <w:spacing w:val="-5"/>
                <w:w w:val="85"/>
                <w:sz w:val="15"/>
              </w:rPr>
              <w:t> </w:t>
            </w:r>
            <w:r>
              <w:rPr>
                <w:rFonts w:ascii="Calibri" w:hAnsi="Calibri"/>
                <w:b/>
                <w:spacing w:val="-2"/>
                <w:w w:val="85"/>
                <w:sz w:val="15"/>
              </w:rPr>
              <w:t>USUÁRIO</w:t>
            </w:r>
            <w:r>
              <w:rPr>
                <w:rFonts w:ascii="Calibri" w:hAnsi="Calibri"/>
                <w:b/>
                <w:spacing w:val="-5"/>
                <w:w w:val="85"/>
                <w:sz w:val="15"/>
              </w:rPr>
              <w:t> </w:t>
            </w:r>
            <w:r>
              <w:rPr>
                <w:rFonts w:ascii="Calibri" w:hAnsi="Calibri"/>
                <w:b/>
                <w:spacing w:val="-4"/>
                <w:w w:val="85"/>
                <w:sz w:val="15"/>
              </w:rPr>
              <w:t>(SAU)</w:t>
            </w:r>
          </w:p>
        </w:tc>
      </w:tr>
      <w:tr>
        <w:trPr>
          <w:trHeight w:val="193" w:hRule="atLeast"/>
        </w:trPr>
        <w:tc>
          <w:tcPr>
            <w:tcW w:w="2802" w:type="dxa"/>
            <w:tcBorders>
              <w:left w:val="single" w:sz="4" w:space="0" w:color="000000"/>
              <w:right w:val="single" w:sz="4" w:space="0" w:color="000000"/>
            </w:tcBorders>
            <w:shd w:val="clear" w:color="auto" w:fill="92D050"/>
          </w:tcPr>
          <w:p>
            <w:pPr>
              <w:pStyle w:val="TableParagraph"/>
              <w:spacing w:line="162" w:lineRule="exact" w:before="11"/>
              <w:ind w:left="17"/>
              <w:rPr>
                <w:rFonts w:ascii="Calibri"/>
                <w:b/>
                <w:sz w:val="15"/>
              </w:rPr>
            </w:pPr>
            <w:r>
              <w:rPr>
                <w:rFonts w:ascii="Calibri"/>
                <w:b/>
                <w:spacing w:val="-2"/>
                <w:w w:val="95"/>
                <w:sz w:val="15"/>
              </w:rPr>
              <w:t>ITENS</w:t>
            </w:r>
          </w:p>
        </w:tc>
        <w:tc>
          <w:tcPr>
            <w:tcW w:w="638" w:type="dxa"/>
            <w:tcBorders>
              <w:left w:val="single" w:sz="4" w:space="0" w:color="000000"/>
              <w:right w:val="single" w:sz="4" w:space="0" w:color="000000"/>
            </w:tcBorders>
            <w:shd w:val="clear" w:color="auto" w:fill="92D050"/>
          </w:tcPr>
          <w:p>
            <w:pPr>
              <w:pStyle w:val="TableParagraph"/>
              <w:spacing w:line="162" w:lineRule="exact" w:before="11"/>
              <w:ind w:left="3" w:right="-29"/>
              <w:rPr>
                <w:rFonts w:ascii="Calibri"/>
                <w:b/>
                <w:sz w:val="15"/>
              </w:rPr>
            </w:pPr>
            <w:r>
              <w:rPr>
                <w:rFonts w:ascii="Calibri"/>
                <w:b/>
                <w:spacing w:val="-2"/>
                <w:w w:val="85"/>
                <w:sz w:val="15"/>
              </w:rPr>
              <w:t>NOVEMBRO</w:t>
            </w:r>
          </w:p>
        </w:tc>
        <w:tc>
          <w:tcPr>
            <w:tcW w:w="638" w:type="dxa"/>
            <w:tcBorders>
              <w:left w:val="single" w:sz="4" w:space="0" w:color="000000"/>
              <w:right w:val="single" w:sz="4" w:space="0" w:color="000000"/>
            </w:tcBorders>
            <w:shd w:val="clear" w:color="auto" w:fill="92D050"/>
          </w:tcPr>
          <w:p>
            <w:pPr>
              <w:pStyle w:val="TableParagraph"/>
              <w:spacing w:line="162" w:lineRule="exact" w:before="11"/>
              <w:ind w:left="21"/>
              <w:rPr>
                <w:rFonts w:ascii="Calibri"/>
                <w:b/>
                <w:sz w:val="15"/>
              </w:rPr>
            </w:pPr>
            <w:r>
              <w:rPr>
                <w:rFonts w:ascii="Calibri"/>
                <w:b/>
                <w:spacing w:val="-2"/>
                <w:w w:val="85"/>
                <w:sz w:val="15"/>
              </w:rPr>
              <w:t>DEZEMBRO</w:t>
            </w:r>
          </w:p>
        </w:tc>
        <w:tc>
          <w:tcPr>
            <w:tcW w:w="638" w:type="dxa"/>
            <w:tcBorders>
              <w:left w:val="single" w:sz="4" w:space="0" w:color="000000"/>
              <w:right w:val="single" w:sz="4" w:space="0" w:color="000000"/>
            </w:tcBorders>
            <w:shd w:val="clear" w:color="auto" w:fill="92D050"/>
          </w:tcPr>
          <w:p>
            <w:pPr>
              <w:pStyle w:val="TableParagraph"/>
              <w:spacing w:line="162" w:lineRule="exact" w:before="11"/>
              <w:ind w:left="23"/>
              <w:rPr>
                <w:rFonts w:ascii="Calibri"/>
                <w:b/>
                <w:sz w:val="15"/>
              </w:rPr>
            </w:pPr>
            <w:r>
              <w:rPr>
                <w:rFonts w:ascii="Calibri"/>
                <w:b/>
                <w:spacing w:val="-2"/>
                <w:w w:val="95"/>
                <w:sz w:val="15"/>
              </w:rPr>
              <w:t>JANEIRO</w:t>
            </w:r>
          </w:p>
        </w:tc>
        <w:tc>
          <w:tcPr>
            <w:tcW w:w="638" w:type="dxa"/>
            <w:tcBorders>
              <w:left w:val="single" w:sz="4" w:space="0" w:color="000000"/>
              <w:right w:val="single" w:sz="4" w:space="0" w:color="000000"/>
            </w:tcBorders>
            <w:shd w:val="clear" w:color="auto" w:fill="92D050"/>
          </w:tcPr>
          <w:p>
            <w:pPr>
              <w:pStyle w:val="TableParagraph"/>
              <w:spacing w:line="162" w:lineRule="exact" w:before="11"/>
              <w:ind w:left="24"/>
              <w:rPr>
                <w:rFonts w:ascii="Calibri"/>
                <w:b/>
                <w:sz w:val="15"/>
              </w:rPr>
            </w:pPr>
            <w:r>
              <w:rPr>
                <w:rFonts w:ascii="Calibri"/>
                <w:b/>
                <w:spacing w:val="-4"/>
                <w:w w:val="90"/>
                <w:sz w:val="15"/>
              </w:rPr>
              <w:t>FEVEREIRO</w:t>
            </w:r>
          </w:p>
        </w:tc>
        <w:tc>
          <w:tcPr>
            <w:tcW w:w="638" w:type="dxa"/>
            <w:tcBorders>
              <w:left w:val="single" w:sz="4" w:space="0" w:color="000000"/>
              <w:right w:val="single" w:sz="4" w:space="0" w:color="000000"/>
            </w:tcBorders>
            <w:shd w:val="clear" w:color="auto" w:fill="92D050"/>
          </w:tcPr>
          <w:p>
            <w:pPr>
              <w:pStyle w:val="TableParagraph"/>
              <w:spacing w:line="162" w:lineRule="exact" w:before="11"/>
              <w:ind w:left="17"/>
              <w:rPr>
                <w:rFonts w:ascii="Calibri" w:hAnsi="Calibri"/>
                <w:b/>
                <w:sz w:val="15"/>
              </w:rPr>
            </w:pPr>
            <w:r>
              <w:rPr>
                <w:rFonts w:ascii="Calibri" w:hAnsi="Calibri"/>
                <w:b/>
                <w:spacing w:val="-2"/>
                <w:w w:val="95"/>
                <w:sz w:val="15"/>
              </w:rPr>
              <w:t>MARÇO</w:t>
            </w:r>
          </w:p>
        </w:tc>
        <w:tc>
          <w:tcPr>
            <w:tcW w:w="638" w:type="dxa"/>
            <w:tcBorders>
              <w:left w:val="single" w:sz="4" w:space="0" w:color="000000"/>
              <w:right w:val="single" w:sz="4" w:space="0" w:color="000000"/>
            </w:tcBorders>
            <w:shd w:val="clear" w:color="auto" w:fill="92D050"/>
          </w:tcPr>
          <w:p>
            <w:pPr>
              <w:pStyle w:val="TableParagraph"/>
              <w:spacing w:line="162" w:lineRule="exact" w:before="11"/>
              <w:ind w:left="29"/>
              <w:rPr>
                <w:rFonts w:ascii="Calibri"/>
                <w:b/>
                <w:sz w:val="15"/>
              </w:rPr>
            </w:pPr>
            <w:r>
              <w:rPr>
                <w:rFonts w:ascii="Calibri"/>
                <w:b/>
                <w:spacing w:val="-2"/>
                <w:w w:val="95"/>
                <w:sz w:val="15"/>
              </w:rPr>
              <w:t>ABRIL</w:t>
            </w:r>
          </w:p>
        </w:tc>
        <w:tc>
          <w:tcPr>
            <w:tcW w:w="638" w:type="dxa"/>
            <w:tcBorders>
              <w:left w:val="single" w:sz="4" w:space="0" w:color="000000"/>
              <w:right w:val="single" w:sz="4" w:space="0" w:color="000000"/>
            </w:tcBorders>
            <w:shd w:val="clear" w:color="auto" w:fill="92D050"/>
          </w:tcPr>
          <w:p>
            <w:pPr>
              <w:pStyle w:val="TableParagraph"/>
              <w:spacing w:line="162" w:lineRule="exact" w:before="11"/>
              <w:ind w:left="21"/>
              <w:rPr>
                <w:rFonts w:ascii="Calibri"/>
                <w:b/>
                <w:sz w:val="15"/>
              </w:rPr>
            </w:pPr>
            <w:r>
              <w:rPr>
                <w:rFonts w:ascii="Calibri"/>
                <w:b/>
                <w:spacing w:val="-4"/>
                <w:w w:val="95"/>
                <w:sz w:val="15"/>
              </w:rPr>
              <w:t>MAIO</w:t>
            </w:r>
          </w:p>
        </w:tc>
        <w:tc>
          <w:tcPr>
            <w:tcW w:w="638" w:type="dxa"/>
            <w:tcBorders>
              <w:left w:val="single" w:sz="4" w:space="0" w:color="000000"/>
              <w:right w:val="single" w:sz="4" w:space="0" w:color="000000"/>
            </w:tcBorders>
            <w:shd w:val="clear" w:color="auto" w:fill="92D050"/>
          </w:tcPr>
          <w:p>
            <w:pPr>
              <w:pStyle w:val="TableParagraph"/>
              <w:spacing w:line="162" w:lineRule="exact" w:before="11"/>
              <w:ind w:left="22"/>
              <w:rPr>
                <w:rFonts w:ascii="Calibri"/>
                <w:b/>
                <w:sz w:val="15"/>
              </w:rPr>
            </w:pPr>
            <w:r>
              <w:rPr>
                <w:rFonts w:ascii="Calibri"/>
                <w:b/>
                <w:spacing w:val="-2"/>
                <w:w w:val="95"/>
                <w:sz w:val="15"/>
              </w:rPr>
              <w:t>JUNHO</w:t>
            </w:r>
          </w:p>
        </w:tc>
        <w:tc>
          <w:tcPr>
            <w:tcW w:w="638" w:type="dxa"/>
            <w:tcBorders>
              <w:left w:val="single" w:sz="4" w:space="0" w:color="000000"/>
              <w:right w:val="single" w:sz="4" w:space="0" w:color="000000"/>
            </w:tcBorders>
            <w:shd w:val="clear" w:color="auto" w:fill="92D050"/>
          </w:tcPr>
          <w:p>
            <w:pPr>
              <w:pStyle w:val="TableParagraph"/>
              <w:spacing w:line="162" w:lineRule="exact" w:before="11"/>
              <w:ind w:left="23"/>
              <w:rPr>
                <w:rFonts w:ascii="Calibri"/>
                <w:b/>
                <w:sz w:val="15"/>
              </w:rPr>
            </w:pPr>
            <w:r>
              <w:rPr>
                <w:rFonts w:ascii="Calibri"/>
                <w:b/>
                <w:spacing w:val="-2"/>
                <w:w w:val="95"/>
                <w:sz w:val="15"/>
              </w:rPr>
              <w:t>JULHO</w:t>
            </w:r>
          </w:p>
        </w:tc>
      </w:tr>
      <w:tr>
        <w:trPr>
          <w:trHeight w:val="193" w:hRule="atLeast"/>
        </w:trPr>
        <w:tc>
          <w:tcPr>
            <w:tcW w:w="2802" w:type="dxa"/>
            <w:tcBorders>
              <w:left w:val="single" w:sz="4" w:space="0" w:color="000000"/>
              <w:right w:val="single" w:sz="4" w:space="0" w:color="000000"/>
            </w:tcBorders>
            <w:shd w:val="clear" w:color="auto" w:fill="E3ECD2"/>
          </w:tcPr>
          <w:p>
            <w:pPr>
              <w:pStyle w:val="TableParagraph"/>
              <w:spacing w:line="162" w:lineRule="exact" w:before="11"/>
              <w:ind w:left="20"/>
              <w:jc w:val="left"/>
              <w:rPr>
                <w:rFonts w:ascii="Calibri" w:hAnsi="Calibri"/>
                <w:sz w:val="15"/>
              </w:rPr>
            </w:pPr>
            <w:r>
              <w:rPr>
                <w:rFonts w:ascii="Calibri" w:hAnsi="Calibri"/>
                <w:w w:val="85"/>
                <w:sz w:val="15"/>
              </w:rPr>
              <w:t>AVALIAÇÃO</w:t>
            </w:r>
            <w:r>
              <w:rPr>
                <w:rFonts w:ascii="Calibri" w:hAnsi="Calibri"/>
                <w:spacing w:val="-2"/>
                <w:w w:val="85"/>
                <w:sz w:val="15"/>
              </w:rPr>
              <w:t> </w:t>
            </w:r>
            <w:r>
              <w:rPr>
                <w:rFonts w:ascii="Calibri" w:hAnsi="Calibri"/>
                <w:w w:val="85"/>
                <w:sz w:val="15"/>
              </w:rPr>
              <w:t>BOM</w:t>
            </w:r>
            <w:r>
              <w:rPr>
                <w:rFonts w:ascii="Calibri" w:hAnsi="Calibri"/>
                <w:spacing w:val="-10"/>
                <w:w w:val="85"/>
                <w:sz w:val="15"/>
              </w:rPr>
              <w:t> </w:t>
            </w:r>
            <w:r>
              <w:rPr>
                <w:rFonts w:ascii="Calibri" w:hAnsi="Calibri"/>
                <w:w w:val="85"/>
                <w:sz w:val="15"/>
              </w:rPr>
              <w:t>E</w:t>
            </w:r>
            <w:r>
              <w:rPr>
                <w:rFonts w:ascii="Calibri" w:hAnsi="Calibri"/>
                <w:spacing w:val="-5"/>
                <w:w w:val="85"/>
                <w:sz w:val="15"/>
              </w:rPr>
              <w:t> </w:t>
            </w:r>
            <w:r>
              <w:rPr>
                <w:rFonts w:ascii="Calibri" w:hAnsi="Calibri"/>
                <w:spacing w:val="-4"/>
                <w:w w:val="85"/>
                <w:sz w:val="15"/>
              </w:rPr>
              <w:t>ÓTIMO</w:t>
            </w:r>
          </w:p>
        </w:tc>
        <w:tc>
          <w:tcPr>
            <w:tcW w:w="638" w:type="dxa"/>
            <w:tcBorders>
              <w:left w:val="single" w:sz="4" w:space="0" w:color="000000"/>
              <w:right w:val="single" w:sz="4" w:space="0" w:color="000000"/>
            </w:tcBorders>
          </w:tcPr>
          <w:p>
            <w:pPr>
              <w:pStyle w:val="TableParagraph"/>
              <w:spacing w:line="162" w:lineRule="exact" w:before="11"/>
              <w:ind w:left="18"/>
              <w:rPr>
                <w:rFonts w:ascii="Calibri"/>
                <w:sz w:val="15"/>
              </w:rPr>
            </w:pPr>
            <w:r>
              <w:rPr>
                <w:rFonts w:ascii="Calibri"/>
                <w:spacing w:val="-5"/>
                <w:w w:val="95"/>
                <w:sz w:val="15"/>
              </w:rPr>
              <w:t>288</w:t>
            </w:r>
          </w:p>
        </w:tc>
        <w:tc>
          <w:tcPr>
            <w:tcW w:w="638" w:type="dxa"/>
            <w:tcBorders>
              <w:left w:val="single" w:sz="4" w:space="0" w:color="000000"/>
              <w:right w:val="single" w:sz="4" w:space="0" w:color="000000"/>
            </w:tcBorders>
          </w:tcPr>
          <w:p>
            <w:pPr>
              <w:pStyle w:val="TableParagraph"/>
              <w:spacing w:line="162" w:lineRule="exact" w:before="11"/>
              <w:ind w:left="19"/>
              <w:rPr>
                <w:rFonts w:ascii="Calibri"/>
                <w:sz w:val="15"/>
              </w:rPr>
            </w:pPr>
            <w:r>
              <w:rPr>
                <w:rFonts w:ascii="Calibri"/>
                <w:spacing w:val="-5"/>
                <w:w w:val="95"/>
                <w:sz w:val="15"/>
              </w:rPr>
              <w:t>452</w:t>
            </w:r>
          </w:p>
        </w:tc>
        <w:tc>
          <w:tcPr>
            <w:tcW w:w="638" w:type="dxa"/>
            <w:tcBorders>
              <w:left w:val="single" w:sz="4" w:space="0" w:color="000000"/>
              <w:right w:val="single" w:sz="4" w:space="0" w:color="000000"/>
            </w:tcBorders>
          </w:tcPr>
          <w:p>
            <w:pPr>
              <w:pStyle w:val="TableParagraph"/>
              <w:spacing w:line="162" w:lineRule="exact" w:before="11"/>
              <w:ind w:left="21"/>
              <w:rPr>
                <w:rFonts w:ascii="Calibri"/>
                <w:sz w:val="15"/>
              </w:rPr>
            </w:pPr>
            <w:r>
              <w:rPr>
                <w:rFonts w:ascii="Calibri"/>
                <w:spacing w:val="-5"/>
                <w:w w:val="95"/>
                <w:sz w:val="15"/>
              </w:rPr>
              <w:t>405</w:t>
            </w:r>
          </w:p>
        </w:tc>
        <w:tc>
          <w:tcPr>
            <w:tcW w:w="638" w:type="dxa"/>
            <w:tcBorders>
              <w:left w:val="single" w:sz="4" w:space="0" w:color="000000"/>
              <w:right w:val="single" w:sz="4" w:space="0" w:color="000000"/>
            </w:tcBorders>
          </w:tcPr>
          <w:p>
            <w:pPr>
              <w:pStyle w:val="TableParagraph"/>
              <w:spacing w:line="162" w:lineRule="exact" w:before="11"/>
              <w:ind w:left="22"/>
              <w:rPr>
                <w:rFonts w:ascii="Calibri"/>
                <w:sz w:val="15"/>
              </w:rPr>
            </w:pPr>
            <w:r>
              <w:rPr>
                <w:rFonts w:ascii="Calibri"/>
                <w:spacing w:val="-5"/>
                <w:w w:val="95"/>
                <w:sz w:val="15"/>
              </w:rPr>
              <w:t>316</w:t>
            </w:r>
          </w:p>
        </w:tc>
        <w:tc>
          <w:tcPr>
            <w:tcW w:w="638" w:type="dxa"/>
            <w:tcBorders>
              <w:left w:val="single" w:sz="4" w:space="0" w:color="000000"/>
              <w:right w:val="single" w:sz="4" w:space="0" w:color="000000"/>
            </w:tcBorders>
          </w:tcPr>
          <w:p>
            <w:pPr>
              <w:pStyle w:val="TableParagraph"/>
              <w:spacing w:line="162" w:lineRule="exact" w:before="11"/>
              <w:ind w:left="24"/>
              <w:rPr>
                <w:rFonts w:ascii="Calibri"/>
                <w:sz w:val="15"/>
              </w:rPr>
            </w:pPr>
            <w:r>
              <w:rPr>
                <w:rFonts w:ascii="Calibri"/>
                <w:spacing w:val="-5"/>
                <w:w w:val="95"/>
                <w:sz w:val="15"/>
              </w:rPr>
              <w:t>282</w:t>
            </w:r>
          </w:p>
        </w:tc>
        <w:tc>
          <w:tcPr>
            <w:tcW w:w="638" w:type="dxa"/>
            <w:tcBorders>
              <w:left w:val="single" w:sz="4" w:space="0" w:color="000000"/>
              <w:right w:val="single" w:sz="4" w:space="0" w:color="000000"/>
            </w:tcBorders>
          </w:tcPr>
          <w:p>
            <w:pPr>
              <w:pStyle w:val="TableParagraph"/>
              <w:spacing w:line="162" w:lineRule="exact" w:before="11"/>
              <w:ind w:left="26"/>
              <w:rPr>
                <w:rFonts w:ascii="Calibri"/>
                <w:sz w:val="15"/>
              </w:rPr>
            </w:pPr>
            <w:r>
              <w:rPr>
                <w:rFonts w:ascii="Calibri"/>
                <w:spacing w:val="-5"/>
                <w:w w:val="95"/>
                <w:sz w:val="15"/>
              </w:rPr>
              <w:t>423</w:t>
            </w:r>
          </w:p>
        </w:tc>
        <w:tc>
          <w:tcPr>
            <w:tcW w:w="638" w:type="dxa"/>
            <w:tcBorders>
              <w:left w:val="single" w:sz="4" w:space="0" w:color="000000"/>
              <w:right w:val="single" w:sz="4" w:space="0" w:color="000000"/>
            </w:tcBorders>
          </w:tcPr>
          <w:p>
            <w:pPr>
              <w:pStyle w:val="TableParagraph"/>
              <w:spacing w:line="162" w:lineRule="exact" w:before="11"/>
              <w:ind w:left="27"/>
              <w:rPr>
                <w:rFonts w:ascii="Calibri"/>
                <w:sz w:val="15"/>
              </w:rPr>
            </w:pPr>
            <w:r>
              <w:rPr>
                <w:rFonts w:ascii="Calibri"/>
                <w:spacing w:val="-5"/>
                <w:w w:val="95"/>
                <w:sz w:val="15"/>
              </w:rPr>
              <w:t>325</w:t>
            </w:r>
          </w:p>
        </w:tc>
        <w:tc>
          <w:tcPr>
            <w:tcW w:w="638" w:type="dxa"/>
            <w:tcBorders>
              <w:left w:val="single" w:sz="4" w:space="0" w:color="000000"/>
              <w:right w:val="single" w:sz="4" w:space="0" w:color="000000"/>
            </w:tcBorders>
          </w:tcPr>
          <w:p>
            <w:pPr>
              <w:pStyle w:val="TableParagraph"/>
              <w:spacing w:line="162" w:lineRule="exact" w:before="11"/>
              <w:ind w:left="29"/>
              <w:rPr>
                <w:rFonts w:ascii="Calibri"/>
                <w:sz w:val="15"/>
              </w:rPr>
            </w:pPr>
            <w:r>
              <w:rPr>
                <w:rFonts w:ascii="Calibri"/>
                <w:spacing w:val="-5"/>
                <w:w w:val="95"/>
                <w:sz w:val="15"/>
              </w:rPr>
              <w:t>386</w:t>
            </w:r>
          </w:p>
        </w:tc>
        <w:tc>
          <w:tcPr>
            <w:tcW w:w="638" w:type="dxa"/>
            <w:tcBorders>
              <w:left w:val="single" w:sz="4" w:space="0" w:color="000000"/>
              <w:right w:val="single" w:sz="4" w:space="0" w:color="000000"/>
            </w:tcBorders>
          </w:tcPr>
          <w:p>
            <w:pPr>
              <w:pStyle w:val="TableParagraph"/>
              <w:spacing w:line="162" w:lineRule="exact" w:before="11"/>
              <w:ind w:left="31"/>
              <w:rPr>
                <w:rFonts w:ascii="Calibri"/>
                <w:sz w:val="15"/>
              </w:rPr>
            </w:pPr>
            <w:r>
              <w:rPr>
                <w:rFonts w:ascii="Calibri"/>
                <w:spacing w:val="-5"/>
                <w:w w:val="95"/>
                <w:sz w:val="15"/>
              </w:rPr>
              <w:t>314</w:t>
            </w:r>
          </w:p>
        </w:tc>
      </w:tr>
      <w:tr>
        <w:trPr>
          <w:trHeight w:val="193" w:hRule="atLeast"/>
        </w:trPr>
        <w:tc>
          <w:tcPr>
            <w:tcW w:w="2802" w:type="dxa"/>
            <w:tcBorders>
              <w:left w:val="single" w:sz="4" w:space="0" w:color="000000"/>
              <w:right w:val="single" w:sz="4" w:space="0" w:color="000000"/>
            </w:tcBorders>
            <w:shd w:val="clear" w:color="auto" w:fill="E3ECD2"/>
          </w:tcPr>
          <w:p>
            <w:pPr>
              <w:pStyle w:val="TableParagraph"/>
              <w:spacing w:line="162" w:lineRule="exact" w:before="11"/>
              <w:ind w:left="20"/>
              <w:jc w:val="left"/>
              <w:rPr>
                <w:rFonts w:ascii="Calibri"/>
                <w:sz w:val="15"/>
              </w:rPr>
            </w:pPr>
            <w:r>
              <w:rPr>
                <w:rFonts w:ascii="Calibri"/>
                <w:spacing w:val="-2"/>
                <w:w w:val="85"/>
                <w:sz w:val="15"/>
              </w:rPr>
              <w:t>PESSOAS</w:t>
            </w:r>
            <w:r>
              <w:rPr>
                <w:rFonts w:ascii="Calibri"/>
                <w:spacing w:val="5"/>
                <w:sz w:val="15"/>
              </w:rPr>
              <w:t> </w:t>
            </w:r>
            <w:r>
              <w:rPr>
                <w:rFonts w:ascii="Calibri"/>
                <w:spacing w:val="-2"/>
                <w:w w:val="95"/>
                <w:sz w:val="15"/>
              </w:rPr>
              <w:t>PESQUISADAS</w:t>
            </w:r>
          </w:p>
        </w:tc>
        <w:tc>
          <w:tcPr>
            <w:tcW w:w="638" w:type="dxa"/>
            <w:tcBorders>
              <w:left w:val="single" w:sz="4" w:space="0" w:color="000000"/>
              <w:right w:val="single" w:sz="4" w:space="0" w:color="000000"/>
            </w:tcBorders>
          </w:tcPr>
          <w:p>
            <w:pPr>
              <w:pStyle w:val="TableParagraph"/>
              <w:spacing w:line="162" w:lineRule="exact" w:before="11"/>
              <w:ind w:left="18"/>
              <w:rPr>
                <w:rFonts w:ascii="Calibri"/>
                <w:sz w:val="15"/>
              </w:rPr>
            </w:pPr>
            <w:r>
              <w:rPr>
                <w:rFonts w:ascii="Calibri"/>
                <w:spacing w:val="-5"/>
                <w:w w:val="95"/>
                <w:sz w:val="15"/>
              </w:rPr>
              <w:t>293</w:t>
            </w:r>
          </w:p>
        </w:tc>
        <w:tc>
          <w:tcPr>
            <w:tcW w:w="638" w:type="dxa"/>
            <w:tcBorders>
              <w:left w:val="single" w:sz="4" w:space="0" w:color="000000"/>
              <w:right w:val="single" w:sz="4" w:space="0" w:color="000000"/>
            </w:tcBorders>
          </w:tcPr>
          <w:p>
            <w:pPr>
              <w:pStyle w:val="TableParagraph"/>
              <w:spacing w:line="162" w:lineRule="exact" w:before="11"/>
              <w:ind w:left="19"/>
              <w:rPr>
                <w:rFonts w:ascii="Calibri"/>
                <w:sz w:val="15"/>
              </w:rPr>
            </w:pPr>
            <w:r>
              <w:rPr>
                <w:rFonts w:ascii="Calibri"/>
                <w:spacing w:val="-5"/>
                <w:w w:val="95"/>
                <w:sz w:val="15"/>
              </w:rPr>
              <w:t>459</w:t>
            </w:r>
          </w:p>
        </w:tc>
        <w:tc>
          <w:tcPr>
            <w:tcW w:w="638" w:type="dxa"/>
            <w:tcBorders>
              <w:left w:val="single" w:sz="4" w:space="0" w:color="000000"/>
              <w:right w:val="single" w:sz="4" w:space="0" w:color="000000"/>
            </w:tcBorders>
          </w:tcPr>
          <w:p>
            <w:pPr>
              <w:pStyle w:val="TableParagraph"/>
              <w:spacing w:line="162" w:lineRule="exact" w:before="11"/>
              <w:ind w:left="21"/>
              <w:rPr>
                <w:rFonts w:ascii="Calibri"/>
                <w:sz w:val="15"/>
              </w:rPr>
            </w:pPr>
            <w:r>
              <w:rPr>
                <w:rFonts w:ascii="Calibri"/>
                <w:spacing w:val="-5"/>
                <w:w w:val="95"/>
                <w:sz w:val="15"/>
              </w:rPr>
              <w:t>411</w:t>
            </w:r>
          </w:p>
        </w:tc>
        <w:tc>
          <w:tcPr>
            <w:tcW w:w="638" w:type="dxa"/>
            <w:tcBorders>
              <w:left w:val="single" w:sz="4" w:space="0" w:color="000000"/>
              <w:right w:val="single" w:sz="4" w:space="0" w:color="000000"/>
            </w:tcBorders>
          </w:tcPr>
          <w:p>
            <w:pPr>
              <w:pStyle w:val="TableParagraph"/>
              <w:spacing w:line="162" w:lineRule="exact" w:before="11"/>
              <w:ind w:left="22"/>
              <w:rPr>
                <w:rFonts w:ascii="Calibri"/>
                <w:sz w:val="15"/>
              </w:rPr>
            </w:pPr>
            <w:r>
              <w:rPr>
                <w:rFonts w:ascii="Calibri"/>
                <w:spacing w:val="-5"/>
                <w:w w:val="95"/>
                <w:sz w:val="15"/>
              </w:rPr>
              <w:t>321</w:t>
            </w:r>
          </w:p>
        </w:tc>
        <w:tc>
          <w:tcPr>
            <w:tcW w:w="638" w:type="dxa"/>
            <w:tcBorders>
              <w:left w:val="single" w:sz="4" w:space="0" w:color="000000"/>
              <w:right w:val="single" w:sz="4" w:space="0" w:color="000000"/>
            </w:tcBorders>
          </w:tcPr>
          <w:p>
            <w:pPr>
              <w:pStyle w:val="TableParagraph"/>
              <w:spacing w:line="162" w:lineRule="exact" w:before="11"/>
              <w:ind w:left="24"/>
              <w:rPr>
                <w:rFonts w:ascii="Calibri"/>
                <w:sz w:val="15"/>
              </w:rPr>
            </w:pPr>
            <w:r>
              <w:rPr>
                <w:rFonts w:ascii="Calibri"/>
                <w:spacing w:val="-5"/>
                <w:w w:val="95"/>
                <w:sz w:val="15"/>
              </w:rPr>
              <w:t>287</w:t>
            </w:r>
          </w:p>
        </w:tc>
        <w:tc>
          <w:tcPr>
            <w:tcW w:w="638" w:type="dxa"/>
            <w:tcBorders>
              <w:left w:val="single" w:sz="4" w:space="0" w:color="000000"/>
              <w:right w:val="single" w:sz="4" w:space="0" w:color="000000"/>
            </w:tcBorders>
          </w:tcPr>
          <w:p>
            <w:pPr>
              <w:pStyle w:val="TableParagraph"/>
              <w:spacing w:line="162" w:lineRule="exact" w:before="11"/>
              <w:ind w:left="26"/>
              <w:rPr>
                <w:rFonts w:ascii="Calibri"/>
                <w:sz w:val="15"/>
              </w:rPr>
            </w:pPr>
            <w:r>
              <w:rPr>
                <w:rFonts w:ascii="Calibri"/>
                <w:spacing w:val="-5"/>
                <w:w w:val="95"/>
                <w:sz w:val="15"/>
              </w:rPr>
              <w:t>428</w:t>
            </w:r>
          </w:p>
        </w:tc>
        <w:tc>
          <w:tcPr>
            <w:tcW w:w="638" w:type="dxa"/>
            <w:tcBorders>
              <w:left w:val="single" w:sz="4" w:space="0" w:color="000000"/>
              <w:right w:val="single" w:sz="4" w:space="0" w:color="000000"/>
            </w:tcBorders>
          </w:tcPr>
          <w:p>
            <w:pPr>
              <w:pStyle w:val="TableParagraph"/>
              <w:spacing w:line="162" w:lineRule="exact" w:before="11"/>
              <w:ind w:left="27"/>
              <w:rPr>
                <w:rFonts w:ascii="Calibri"/>
                <w:sz w:val="15"/>
              </w:rPr>
            </w:pPr>
            <w:r>
              <w:rPr>
                <w:rFonts w:ascii="Calibri"/>
                <w:spacing w:val="-5"/>
                <w:w w:val="95"/>
                <w:sz w:val="15"/>
              </w:rPr>
              <w:t>331</w:t>
            </w:r>
          </w:p>
        </w:tc>
        <w:tc>
          <w:tcPr>
            <w:tcW w:w="638" w:type="dxa"/>
            <w:tcBorders>
              <w:left w:val="single" w:sz="4" w:space="0" w:color="000000"/>
              <w:right w:val="single" w:sz="4" w:space="0" w:color="000000"/>
            </w:tcBorders>
          </w:tcPr>
          <w:p>
            <w:pPr>
              <w:pStyle w:val="TableParagraph"/>
              <w:spacing w:line="162" w:lineRule="exact" w:before="11"/>
              <w:ind w:left="29"/>
              <w:rPr>
                <w:rFonts w:ascii="Calibri"/>
                <w:sz w:val="15"/>
              </w:rPr>
            </w:pPr>
            <w:r>
              <w:rPr>
                <w:rFonts w:ascii="Calibri"/>
                <w:spacing w:val="-5"/>
                <w:w w:val="95"/>
                <w:sz w:val="15"/>
              </w:rPr>
              <w:t>390</w:t>
            </w:r>
          </w:p>
        </w:tc>
        <w:tc>
          <w:tcPr>
            <w:tcW w:w="638" w:type="dxa"/>
            <w:tcBorders>
              <w:left w:val="single" w:sz="4" w:space="0" w:color="000000"/>
              <w:right w:val="single" w:sz="4" w:space="0" w:color="000000"/>
            </w:tcBorders>
          </w:tcPr>
          <w:p>
            <w:pPr>
              <w:pStyle w:val="TableParagraph"/>
              <w:spacing w:line="162" w:lineRule="exact" w:before="11"/>
              <w:ind w:left="31"/>
              <w:rPr>
                <w:rFonts w:ascii="Calibri"/>
                <w:sz w:val="15"/>
              </w:rPr>
            </w:pPr>
            <w:r>
              <w:rPr>
                <w:rFonts w:ascii="Calibri"/>
                <w:spacing w:val="-5"/>
                <w:w w:val="95"/>
                <w:sz w:val="15"/>
              </w:rPr>
              <w:t>318</w:t>
            </w:r>
          </w:p>
        </w:tc>
      </w:tr>
      <w:tr>
        <w:trPr>
          <w:trHeight w:val="193" w:hRule="atLeast"/>
        </w:trPr>
        <w:tc>
          <w:tcPr>
            <w:tcW w:w="2802" w:type="dxa"/>
            <w:tcBorders>
              <w:left w:val="single" w:sz="4" w:space="0" w:color="000000"/>
              <w:right w:val="single" w:sz="4" w:space="0" w:color="000000"/>
            </w:tcBorders>
            <w:shd w:val="clear" w:color="auto" w:fill="E3ECD2"/>
          </w:tcPr>
          <w:p>
            <w:pPr>
              <w:pStyle w:val="TableParagraph"/>
              <w:spacing w:line="162" w:lineRule="exact" w:before="11"/>
              <w:ind w:left="20"/>
              <w:jc w:val="left"/>
              <w:rPr>
                <w:rFonts w:ascii="Calibri"/>
                <w:sz w:val="15"/>
              </w:rPr>
            </w:pPr>
            <w:r>
              <w:rPr>
                <w:rFonts w:ascii="Calibri"/>
                <w:spacing w:val="-2"/>
                <w:w w:val="85"/>
                <w:sz w:val="15"/>
              </w:rPr>
              <w:t>QUEIXAS</w:t>
            </w:r>
            <w:r>
              <w:rPr>
                <w:rFonts w:ascii="Calibri"/>
                <w:spacing w:val="-2"/>
                <w:sz w:val="15"/>
              </w:rPr>
              <w:t> </w:t>
            </w:r>
            <w:r>
              <w:rPr>
                <w:rFonts w:ascii="Calibri"/>
                <w:spacing w:val="-2"/>
                <w:w w:val="95"/>
                <w:sz w:val="15"/>
              </w:rPr>
              <w:t>RECEBIDAS</w:t>
            </w:r>
          </w:p>
        </w:tc>
        <w:tc>
          <w:tcPr>
            <w:tcW w:w="638" w:type="dxa"/>
            <w:tcBorders>
              <w:left w:val="single" w:sz="4" w:space="0" w:color="000000"/>
              <w:right w:val="single" w:sz="4" w:space="0" w:color="000000"/>
            </w:tcBorders>
          </w:tcPr>
          <w:p>
            <w:pPr>
              <w:pStyle w:val="TableParagraph"/>
              <w:spacing w:line="162" w:lineRule="exact" w:before="11"/>
              <w:ind w:left="9"/>
              <w:rPr>
                <w:rFonts w:ascii="Calibri"/>
                <w:sz w:val="15"/>
              </w:rPr>
            </w:pPr>
            <w:r>
              <w:rPr>
                <w:rFonts w:ascii="Calibri"/>
                <w:spacing w:val="-5"/>
                <w:w w:val="95"/>
                <w:sz w:val="15"/>
              </w:rPr>
              <w:t>54</w:t>
            </w:r>
          </w:p>
        </w:tc>
        <w:tc>
          <w:tcPr>
            <w:tcW w:w="638" w:type="dxa"/>
            <w:tcBorders>
              <w:left w:val="single" w:sz="4" w:space="0" w:color="000000"/>
              <w:right w:val="single" w:sz="4" w:space="0" w:color="000000"/>
            </w:tcBorders>
          </w:tcPr>
          <w:p>
            <w:pPr>
              <w:pStyle w:val="TableParagraph"/>
              <w:spacing w:line="162" w:lineRule="exact" w:before="11"/>
              <w:ind w:left="11"/>
              <w:rPr>
                <w:rFonts w:ascii="Calibri"/>
                <w:sz w:val="15"/>
              </w:rPr>
            </w:pPr>
            <w:r>
              <w:rPr>
                <w:rFonts w:ascii="Calibri"/>
                <w:spacing w:val="-5"/>
                <w:w w:val="95"/>
                <w:sz w:val="15"/>
              </w:rPr>
              <w:t>69</w:t>
            </w:r>
          </w:p>
        </w:tc>
        <w:tc>
          <w:tcPr>
            <w:tcW w:w="638" w:type="dxa"/>
            <w:tcBorders>
              <w:left w:val="single" w:sz="4" w:space="0" w:color="000000"/>
              <w:right w:val="single" w:sz="4" w:space="0" w:color="000000"/>
            </w:tcBorders>
          </w:tcPr>
          <w:p>
            <w:pPr>
              <w:pStyle w:val="TableParagraph"/>
              <w:spacing w:line="162" w:lineRule="exact" w:before="11"/>
              <w:ind w:left="12"/>
              <w:rPr>
                <w:rFonts w:ascii="Calibri"/>
                <w:sz w:val="15"/>
              </w:rPr>
            </w:pPr>
            <w:r>
              <w:rPr>
                <w:rFonts w:ascii="Calibri"/>
                <w:spacing w:val="-5"/>
                <w:w w:val="95"/>
                <w:sz w:val="15"/>
              </w:rPr>
              <w:t>40</w:t>
            </w:r>
          </w:p>
        </w:tc>
        <w:tc>
          <w:tcPr>
            <w:tcW w:w="638" w:type="dxa"/>
            <w:tcBorders>
              <w:left w:val="single" w:sz="4" w:space="0" w:color="000000"/>
              <w:right w:val="single" w:sz="4" w:space="0" w:color="000000"/>
            </w:tcBorders>
          </w:tcPr>
          <w:p>
            <w:pPr>
              <w:pStyle w:val="TableParagraph"/>
              <w:spacing w:line="162" w:lineRule="exact" w:before="11"/>
              <w:ind w:left="14"/>
              <w:rPr>
                <w:rFonts w:ascii="Calibri"/>
                <w:sz w:val="15"/>
              </w:rPr>
            </w:pPr>
            <w:r>
              <w:rPr>
                <w:rFonts w:ascii="Calibri"/>
                <w:spacing w:val="-5"/>
                <w:w w:val="95"/>
                <w:sz w:val="15"/>
              </w:rPr>
              <w:t>40</w:t>
            </w:r>
          </w:p>
        </w:tc>
        <w:tc>
          <w:tcPr>
            <w:tcW w:w="638" w:type="dxa"/>
            <w:tcBorders>
              <w:left w:val="single" w:sz="4" w:space="0" w:color="000000"/>
              <w:right w:val="single" w:sz="4" w:space="0" w:color="000000"/>
            </w:tcBorders>
          </w:tcPr>
          <w:p>
            <w:pPr>
              <w:pStyle w:val="TableParagraph"/>
              <w:spacing w:line="162" w:lineRule="exact" w:before="11"/>
              <w:ind w:left="16"/>
              <w:rPr>
                <w:rFonts w:ascii="Calibri"/>
                <w:sz w:val="15"/>
              </w:rPr>
            </w:pPr>
            <w:r>
              <w:rPr>
                <w:rFonts w:ascii="Calibri"/>
                <w:spacing w:val="-5"/>
                <w:w w:val="95"/>
                <w:sz w:val="15"/>
              </w:rPr>
              <w:t>41</w:t>
            </w:r>
          </w:p>
        </w:tc>
        <w:tc>
          <w:tcPr>
            <w:tcW w:w="638" w:type="dxa"/>
            <w:tcBorders>
              <w:left w:val="single" w:sz="4" w:space="0" w:color="000000"/>
              <w:right w:val="single" w:sz="4" w:space="0" w:color="000000"/>
            </w:tcBorders>
          </w:tcPr>
          <w:p>
            <w:pPr>
              <w:pStyle w:val="TableParagraph"/>
              <w:spacing w:line="162" w:lineRule="exact" w:before="11"/>
              <w:ind w:left="17"/>
              <w:rPr>
                <w:rFonts w:ascii="Calibri"/>
                <w:sz w:val="15"/>
              </w:rPr>
            </w:pPr>
            <w:r>
              <w:rPr>
                <w:rFonts w:ascii="Calibri"/>
                <w:spacing w:val="-5"/>
                <w:w w:val="95"/>
                <w:sz w:val="15"/>
              </w:rPr>
              <w:t>40</w:t>
            </w:r>
          </w:p>
        </w:tc>
        <w:tc>
          <w:tcPr>
            <w:tcW w:w="638" w:type="dxa"/>
            <w:tcBorders>
              <w:left w:val="single" w:sz="4" w:space="0" w:color="000000"/>
              <w:right w:val="single" w:sz="4" w:space="0" w:color="000000"/>
            </w:tcBorders>
          </w:tcPr>
          <w:p>
            <w:pPr>
              <w:pStyle w:val="TableParagraph"/>
              <w:spacing w:line="162" w:lineRule="exact" w:before="11"/>
              <w:ind w:left="19"/>
              <w:rPr>
                <w:rFonts w:ascii="Calibri"/>
                <w:sz w:val="15"/>
              </w:rPr>
            </w:pPr>
            <w:r>
              <w:rPr>
                <w:rFonts w:ascii="Calibri"/>
                <w:spacing w:val="-5"/>
                <w:w w:val="95"/>
                <w:sz w:val="15"/>
              </w:rPr>
              <w:t>39</w:t>
            </w:r>
          </w:p>
        </w:tc>
        <w:tc>
          <w:tcPr>
            <w:tcW w:w="638" w:type="dxa"/>
            <w:tcBorders>
              <w:left w:val="single" w:sz="4" w:space="0" w:color="000000"/>
              <w:right w:val="single" w:sz="4" w:space="0" w:color="000000"/>
            </w:tcBorders>
          </w:tcPr>
          <w:p>
            <w:pPr>
              <w:pStyle w:val="TableParagraph"/>
              <w:spacing w:line="162" w:lineRule="exact" w:before="11"/>
              <w:ind w:left="20"/>
              <w:rPr>
                <w:rFonts w:ascii="Calibri"/>
                <w:sz w:val="15"/>
              </w:rPr>
            </w:pPr>
            <w:r>
              <w:rPr>
                <w:rFonts w:ascii="Calibri"/>
                <w:spacing w:val="-5"/>
                <w:w w:val="95"/>
                <w:sz w:val="15"/>
              </w:rPr>
              <w:t>46</w:t>
            </w:r>
          </w:p>
        </w:tc>
        <w:tc>
          <w:tcPr>
            <w:tcW w:w="638" w:type="dxa"/>
            <w:tcBorders>
              <w:left w:val="single" w:sz="4" w:space="0" w:color="000000"/>
              <w:right w:val="single" w:sz="4" w:space="0" w:color="000000"/>
            </w:tcBorders>
          </w:tcPr>
          <w:p>
            <w:pPr>
              <w:pStyle w:val="TableParagraph"/>
              <w:spacing w:line="162" w:lineRule="exact" w:before="11"/>
              <w:ind w:left="22"/>
              <w:rPr>
                <w:rFonts w:ascii="Calibri"/>
                <w:sz w:val="15"/>
              </w:rPr>
            </w:pPr>
            <w:r>
              <w:rPr>
                <w:rFonts w:ascii="Calibri"/>
                <w:spacing w:val="-5"/>
                <w:w w:val="95"/>
                <w:sz w:val="15"/>
              </w:rPr>
              <w:t>55</w:t>
            </w:r>
          </w:p>
        </w:tc>
      </w:tr>
      <w:tr>
        <w:trPr>
          <w:trHeight w:val="193" w:hRule="atLeast"/>
        </w:trPr>
        <w:tc>
          <w:tcPr>
            <w:tcW w:w="2802" w:type="dxa"/>
            <w:tcBorders>
              <w:left w:val="single" w:sz="4" w:space="0" w:color="000000"/>
              <w:right w:val="single" w:sz="4" w:space="0" w:color="000000"/>
            </w:tcBorders>
            <w:shd w:val="clear" w:color="auto" w:fill="E3ECD2"/>
          </w:tcPr>
          <w:p>
            <w:pPr>
              <w:pStyle w:val="TableParagraph"/>
              <w:spacing w:line="162" w:lineRule="exact" w:before="11"/>
              <w:ind w:left="20"/>
              <w:jc w:val="left"/>
              <w:rPr>
                <w:rFonts w:ascii="Calibri"/>
                <w:sz w:val="15"/>
              </w:rPr>
            </w:pPr>
            <w:r>
              <w:rPr>
                <w:rFonts w:ascii="Calibri"/>
                <w:spacing w:val="-2"/>
                <w:w w:val="85"/>
                <w:sz w:val="15"/>
              </w:rPr>
              <w:t>QUEIXAS</w:t>
            </w:r>
            <w:r>
              <w:rPr>
                <w:rFonts w:ascii="Calibri"/>
                <w:spacing w:val="-2"/>
                <w:sz w:val="15"/>
              </w:rPr>
              <w:t> </w:t>
            </w:r>
            <w:r>
              <w:rPr>
                <w:rFonts w:ascii="Calibri"/>
                <w:spacing w:val="-2"/>
                <w:w w:val="95"/>
                <w:sz w:val="15"/>
              </w:rPr>
              <w:t>RESOLVIDAS</w:t>
            </w:r>
          </w:p>
        </w:tc>
        <w:tc>
          <w:tcPr>
            <w:tcW w:w="638" w:type="dxa"/>
            <w:tcBorders>
              <w:left w:val="single" w:sz="4" w:space="0" w:color="000000"/>
              <w:right w:val="single" w:sz="4" w:space="0" w:color="000000"/>
            </w:tcBorders>
          </w:tcPr>
          <w:p>
            <w:pPr>
              <w:pStyle w:val="TableParagraph"/>
              <w:spacing w:line="162" w:lineRule="exact" w:before="11"/>
              <w:ind w:left="9"/>
              <w:rPr>
                <w:rFonts w:ascii="Calibri"/>
                <w:sz w:val="15"/>
              </w:rPr>
            </w:pPr>
            <w:r>
              <w:rPr>
                <w:rFonts w:ascii="Calibri"/>
                <w:spacing w:val="-5"/>
                <w:w w:val="95"/>
                <w:sz w:val="15"/>
              </w:rPr>
              <w:t>54</w:t>
            </w:r>
          </w:p>
        </w:tc>
        <w:tc>
          <w:tcPr>
            <w:tcW w:w="638" w:type="dxa"/>
            <w:tcBorders>
              <w:left w:val="single" w:sz="4" w:space="0" w:color="000000"/>
              <w:right w:val="single" w:sz="4" w:space="0" w:color="000000"/>
            </w:tcBorders>
          </w:tcPr>
          <w:p>
            <w:pPr>
              <w:pStyle w:val="TableParagraph"/>
              <w:spacing w:line="162" w:lineRule="exact" w:before="11"/>
              <w:ind w:left="11"/>
              <w:rPr>
                <w:rFonts w:ascii="Calibri"/>
                <w:sz w:val="15"/>
              </w:rPr>
            </w:pPr>
            <w:r>
              <w:rPr>
                <w:rFonts w:ascii="Calibri"/>
                <w:spacing w:val="-5"/>
                <w:w w:val="95"/>
                <w:sz w:val="15"/>
              </w:rPr>
              <w:t>69</w:t>
            </w:r>
          </w:p>
        </w:tc>
        <w:tc>
          <w:tcPr>
            <w:tcW w:w="638" w:type="dxa"/>
            <w:tcBorders>
              <w:left w:val="single" w:sz="4" w:space="0" w:color="000000"/>
              <w:right w:val="single" w:sz="4" w:space="0" w:color="000000"/>
            </w:tcBorders>
          </w:tcPr>
          <w:p>
            <w:pPr>
              <w:pStyle w:val="TableParagraph"/>
              <w:spacing w:line="162" w:lineRule="exact" w:before="11"/>
              <w:ind w:left="12"/>
              <w:rPr>
                <w:rFonts w:ascii="Calibri"/>
                <w:sz w:val="15"/>
              </w:rPr>
            </w:pPr>
            <w:r>
              <w:rPr>
                <w:rFonts w:ascii="Calibri"/>
                <w:spacing w:val="-5"/>
                <w:w w:val="95"/>
                <w:sz w:val="15"/>
              </w:rPr>
              <w:t>40</w:t>
            </w:r>
          </w:p>
        </w:tc>
        <w:tc>
          <w:tcPr>
            <w:tcW w:w="638" w:type="dxa"/>
            <w:tcBorders>
              <w:left w:val="single" w:sz="4" w:space="0" w:color="000000"/>
              <w:right w:val="single" w:sz="4" w:space="0" w:color="000000"/>
            </w:tcBorders>
          </w:tcPr>
          <w:p>
            <w:pPr>
              <w:pStyle w:val="TableParagraph"/>
              <w:spacing w:line="162" w:lineRule="exact" w:before="11"/>
              <w:ind w:left="14"/>
              <w:rPr>
                <w:rFonts w:ascii="Calibri"/>
                <w:sz w:val="15"/>
              </w:rPr>
            </w:pPr>
            <w:r>
              <w:rPr>
                <w:rFonts w:ascii="Calibri"/>
                <w:spacing w:val="-5"/>
                <w:w w:val="95"/>
                <w:sz w:val="15"/>
              </w:rPr>
              <w:t>40</w:t>
            </w:r>
          </w:p>
        </w:tc>
        <w:tc>
          <w:tcPr>
            <w:tcW w:w="638" w:type="dxa"/>
            <w:tcBorders>
              <w:left w:val="single" w:sz="4" w:space="0" w:color="000000"/>
              <w:right w:val="single" w:sz="4" w:space="0" w:color="000000"/>
            </w:tcBorders>
          </w:tcPr>
          <w:p>
            <w:pPr>
              <w:pStyle w:val="TableParagraph"/>
              <w:spacing w:line="162" w:lineRule="exact" w:before="11"/>
              <w:ind w:left="30"/>
              <w:rPr>
                <w:rFonts w:ascii="Calibri"/>
                <w:sz w:val="15"/>
              </w:rPr>
            </w:pPr>
            <w:r>
              <w:rPr>
                <w:rFonts w:ascii="Calibri"/>
                <w:spacing w:val="-10"/>
                <w:w w:val="95"/>
                <w:sz w:val="15"/>
              </w:rPr>
              <w:t>8</w:t>
            </w:r>
          </w:p>
        </w:tc>
        <w:tc>
          <w:tcPr>
            <w:tcW w:w="638" w:type="dxa"/>
            <w:tcBorders>
              <w:left w:val="single" w:sz="4" w:space="0" w:color="000000"/>
              <w:right w:val="single" w:sz="4" w:space="0" w:color="000000"/>
            </w:tcBorders>
          </w:tcPr>
          <w:p>
            <w:pPr>
              <w:pStyle w:val="TableParagraph"/>
              <w:spacing w:line="162" w:lineRule="exact" w:before="11"/>
              <w:ind w:left="31"/>
              <w:rPr>
                <w:rFonts w:ascii="Calibri"/>
                <w:sz w:val="15"/>
              </w:rPr>
            </w:pPr>
            <w:r>
              <w:rPr>
                <w:rFonts w:ascii="Calibri"/>
                <w:spacing w:val="-10"/>
                <w:w w:val="95"/>
                <w:sz w:val="15"/>
              </w:rPr>
              <w:t>8</w:t>
            </w:r>
          </w:p>
        </w:tc>
        <w:tc>
          <w:tcPr>
            <w:tcW w:w="638" w:type="dxa"/>
            <w:tcBorders>
              <w:left w:val="single" w:sz="4" w:space="0" w:color="000000"/>
              <w:right w:val="single" w:sz="4" w:space="0" w:color="000000"/>
            </w:tcBorders>
          </w:tcPr>
          <w:p>
            <w:pPr>
              <w:pStyle w:val="TableParagraph"/>
              <w:spacing w:line="162" w:lineRule="exact" w:before="11"/>
              <w:ind w:left="33"/>
              <w:rPr>
                <w:rFonts w:ascii="Calibri"/>
                <w:sz w:val="15"/>
              </w:rPr>
            </w:pPr>
            <w:r>
              <w:rPr>
                <w:rFonts w:ascii="Calibri"/>
                <w:spacing w:val="-10"/>
                <w:w w:val="95"/>
                <w:sz w:val="15"/>
              </w:rPr>
              <w:t>5</w:t>
            </w:r>
          </w:p>
        </w:tc>
        <w:tc>
          <w:tcPr>
            <w:tcW w:w="638" w:type="dxa"/>
            <w:tcBorders>
              <w:left w:val="single" w:sz="4" w:space="0" w:color="000000"/>
              <w:right w:val="single" w:sz="4" w:space="0" w:color="000000"/>
            </w:tcBorders>
          </w:tcPr>
          <w:p>
            <w:pPr>
              <w:pStyle w:val="TableParagraph"/>
              <w:spacing w:line="162" w:lineRule="exact" w:before="11"/>
              <w:ind w:left="20"/>
              <w:rPr>
                <w:rFonts w:ascii="Calibri"/>
                <w:sz w:val="15"/>
              </w:rPr>
            </w:pPr>
            <w:r>
              <w:rPr>
                <w:rFonts w:ascii="Calibri"/>
                <w:spacing w:val="-5"/>
                <w:w w:val="95"/>
                <w:sz w:val="15"/>
              </w:rPr>
              <w:t>10</w:t>
            </w:r>
          </w:p>
        </w:tc>
        <w:tc>
          <w:tcPr>
            <w:tcW w:w="638" w:type="dxa"/>
            <w:tcBorders>
              <w:left w:val="single" w:sz="4" w:space="0" w:color="000000"/>
              <w:right w:val="single" w:sz="4" w:space="0" w:color="000000"/>
            </w:tcBorders>
          </w:tcPr>
          <w:p>
            <w:pPr>
              <w:pStyle w:val="TableParagraph"/>
              <w:spacing w:line="162" w:lineRule="exact" w:before="11"/>
              <w:ind w:left="36"/>
              <w:rPr>
                <w:rFonts w:ascii="Calibri"/>
                <w:sz w:val="15"/>
              </w:rPr>
            </w:pPr>
            <w:r>
              <w:rPr>
                <w:rFonts w:ascii="Calibri"/>
                <w:spacing w:val="-10"/>
                <w:w w:val="95"/>
                <w:sz w:val="15"/>
              </w:rPr>
              <w:t>3</w:t>
            </w:r>
          </w:p>
        </w:tc>
      </w:tr>
      <w:tr>
        <w:trPr>
          <w:trHeight w:val="193" w:hRule="atLeast"/>
        </w:trPr>
        <w:tc>
          <w:tcPr>
            <w:tcW w:w="2802" w:type="dxa"/>
            <w:tcBorders>
              <w:left w:val="single" w:sz="4" w:space="0" w:color="000000"/>
              <w:right w:val="single" w:sz="4" w:space="0" w:color="000000"/>
            </w:tcBorders>
            <w:shd w:val="clear" w:color="auto" w:fill="E3ECD2"/>
          </w:tcPr>
          <w:p>
            <w:pPr>
              <w:pStyle w:val="TableParagraph"/>
              <w:spacing w:line="162" w:lineRule="exact" w:before="11"/>
              <w:ind w:left="20"/>
              <w:jc w:val="left"/>
              <w:rPr>
                <w:rFonts w:ascii="Calibri" w:hAnsi="Calibri"/>
                <w:sz w:val="15"/>
              </w:rPr>
            </w:pPr>
            <w:r>
              <w:rPr>
                <w:rFonts w:ascii="Calibri" w:hAnsi="Calibri"/>
                <w:spacing w:val="-2"/>
                <w:w w:val="85"/>
                <w:sz w:val="15"/>
              </w:rPr>
              <w:t>ÍNDICE</w:t>
            </w:r>
            <w:r>
              <w:rPr>
                <w:rFonts w:ascii="Calibri" w:hAnsi="Calibri"/>
                <w:spacing w:val="-4"/>
                <w:sz w:val="15"/>
              </w:rPr>
              <w:t> </w:t>
            </w:r>
            <w:r>
              <w:rPr>
                <w:rFonts w:ascii="Calibri" w:hAnsi="Calibri"/>
                <w:spacing w:val="-2"/>
                <w:w w:val="85"/>
                <w:sz w:val="15"/>
              </w:rPr>
              <w:t>DE</w:t>
            </w:r>
            <w:r>
              <w:rPr>
                <w:rFonts w:ascii="Calibri" w:hAnsi="Calibri"/>
                <w:spacing w:val="-3"/>
                <w:sz w:val="15"/>
              </w:rPr>
              <w:t> </w:t>
            </w:r>
            <w:r>
              <w:rPr>
                <w:rFonts w:ascii="Calibri" w:hAnsi="Calibri"/>
                <w:spacing w:val="-2"/>
                <w:w w:val="85"/>
                <w:sz w:val="15"/>
              </w:rPr>
              <w:t>SATISFAÇÃO</w:t>
            </w:r>
            <w:r>
              <w:rPr>
                <w:rFonts w:ascii="Calibri" w:hAnsi="Calibri"/>
                <w:spacing w:val="1"/>
                <w:sz w:val="15"/>
              </w:rPr>
              <w:t> </w:t>
            </w:r>
            <w:r>
              <w:rPr>
                <w:rFonts w:ascii="Calibri" w:hAnsi="Calibri"/>
                <w:spacing w:val="-2"/>
                <w:w w:val="85"/>
                <w:sz w:val="15"/>
              </w:rPr>
              <w:t>DO</w:t>
            </w:r>
            <w:r>
              <w:rPr>
                <w:rFonts w:ascii="Calibri" w:hAnsi="Calibri"/>
                <w:spacing w:val="1"/>
                <w:sz w:val="15"/>
              </w:rPr>
              <w:t> </w:t>
            </w:r>
            <w:r>
              <w:rPr>
                <w:rFonts w:ascii="Calibri" w:hAnsi="Calibri"/>
                <w:spacing w:val="-2"/>
                <w:w w:val="85"/>
                <w:sz w:val="15"/>
              </w:rPr>
              <w:t>USUÁRIO</w:t>
            </w:r>
          </w:p>
        </w:tc>
        <w:tc>
          <w:tcPr>
            <w:tcW w:w="638" w:type="dxa"/>
            <w:tcBorders>
              <w:left w:val="single" w:sz="4" w:space="0" w:color="000000"/>
              <w:right w:val="single" w:sz="4" w:space="0" w:color="000000"/>
            </w:tcBorders>
          </w:tcPr>
          <w:p>
            <w:pPr>
              <w:pStyle w:val="TableParagraph"/>
              <w:spacing w:line="162" w:lineRule="exact" w:before="11"/>
              <w:ind w:left="10"/>
              <w:rPr>
                <w:rFonts w:ascii="Calibri"/>
                <w:sz w:val="15"/>
              </w:rPr>
            </w:pPr>
            <w:r>
              <w:rPr>
                <w:rFonts w:ascii="Calibri"/>
                <w:spacing w:val="-5"/>
                <w:w w:val="95"/>
                <w:sz w:val="15"/>
              </w:rPr>
              <w:t>98%</w:t>
            </w:r>
          </w:p>
        </w:tc>
        <w:tc>
          <w:tcPr>
            <w:tcW w:w="638" w:type="dxa"/>
            <w:tcBorders>
              <w:left w:val="single" w:sz="4" w:space="0" w:color="000000"/>
              <w:right w:val="single" w:sz="4" w:space="0" w:color="000000"/>
            </w:tcBorders>
          </w:tcPr>
          <w:p>
            <w:pPr>
              <w:pStyle w:val="TableParagraph"/>
              <w:spacing w:line="162" w:lineRule="exact" w:before="11"/>
              <w:ind w:left="12"/>
              <w:rPr>
                <w:rFonts w:ascii="Calibri"/>
                <w:sz w:val="15"/>
              </w:rPr>
            </w:pPr>
            <w:r>
              <w:rPr>
                <w:rFonts w:ascii="Calibri"/>
                <w:spacing w:val="-5"/>
                <w:w w:val="95"/>
                <w:sz w:val="15"/>
              </w:rPr>
              <w:t>98%</w:t>
            </w:r>
          </w:p>
        </w:tc>
        <w:tc>
          <w:tcPr>
            <w:tcW w:w="638" w:type="dxa"/>
            <w:tcBorders>
              <w:left w:val="single" w:sz="4" w:space="0" w:color="000000"/>
              <w:right w:val="single" w:sz="4" w:space="0" w:color="000000"/>
            </w:tcBorders>
          </w:tcPr>
          <w:p>
            <w:pPr>
              <w:pStyle w:val="TableParagraph"/>
              <w:spacing w:line="162" w:lineRule="exact" w:before="11"/>
              <w:ind w:left="14"/>
              <w:rPr>
                <w:rFonts w:ascii="Calibri"/>
                <w:sz w:val="15"/>
              </w:rPr>
            </w:pPr>
            <w:r>
              <w:rPr>
                <w:rFonts w:ascii="Calibri"/>
                <w:spacing w:val="-5"/>
                <w:w w:val="95"/>
                <w:sz w:val="15"/>
              </w:rPr>
              <w:t>99%</w:t>
            </w:r>
          </w:p>
        </w:tc>
        <w:tc>
          <w:tcPr>
            <w:tcW w:w="638" w:type="dxa"/>
            <w:tcBorders>
              <w:left w:val="single" w:sz="4" w:space="0" w:color="000000"/>
              <w:right w:val="single" w:sz="4" w:space="0" w:color="000000"/>
            </w:tcBorders>
          </w:tcPr>
          <w:p>
            <w:pPr>
              <w:pStyle w:val="TableParagraph"/>
              <w:spacing w:line="162" w:lineRule="exact" w:before="11"/>
              <w:ind w:left="15"/>
              <w:rPr>
                <w:rFonts w:ascii="Calibri"/>
                <w:sz w:val="15"/>
              </w:rPr>
            </w:pPr>
            <w:r>
              <w:rPr>
                <w:rFonts w:ascii="Calibri"/>
                <w:spacing w:val="-5"/>
                <w:w w:val="95"/>
                <w:sz w:val="15"/>
              </w:rPr>
              <w:t>98%</w:t>
            </w:r>
          </w:p>
        </w:tc>
        <w:tc>
          <w:tcPr>
            <w:tcW w:w="638" w:type="dxa"/>
            <w:tcBorders>
              <w:left w:val="single" w:sz="4" w:space="0" w:color="000000"/>
              <w:right w:val="single" w:sz="4" w:space="0" w:color="000000"/>
            </w:tcBorders>
          </w:tcPr>
          <w:p>
            <w:pPr>
              <w:pStyle w:val="TableParagraph"/>
              <w:spacing w:line="162" w:lineRule="exact" w:before="11"/>
              <w:ind w:left="17"/>
              <w:rPr>
                <w:rFonts w:ascii="Calibri"/>
                <w:sz w:val="15"/>
              </w:rPr>
            </w:pPr>
            <w:r>
              <w:rPr>
                <w:rFonts w:ascii="Calibri"/>
                <w:spacing w:val="-5"/>
                <w:w w:val="95"/>
                <w:sz w:val="15"/>
              </w:rPr>
              <w:t>98%</w:t>
            </w:r>
          </w:p>
        </w:tc>
        <w:tc>
          <w:tcPr>
            <w:tcW w:w="638" w:type="dxa"/>
            <w:tcBorders>
              <w:left w:val="single" w:sz="4" w:space="0" w:color="000000"/>
              <w:right w:val="single" w:sz="4" w:space="0" w:color="000000"/>
            </w:tcBorders>
          </w:tcPr>
          <w:p>
            <w:pPr>
              <w:pStyle w:val="TableParagraph"/>
              <w:spacing w:line="162" w:lineRule="exact" w:before="11"/>
              <w:ind w:left="18"/>
              <w:rPr>
                <w:rFonts w:ascii="Calibri"/>
                <w:sz w:val="15"/>
              </w:rPr>
            </w:pPr>
            <w:r>
              <w:rPr>
                <w:rFonts w:ascii="Calibri"/>
                <w:spacing w:val="-5"/>
                <w:w w:val="95"/>
                <w:sz w:val="15"/>
              </w:rPr>
              <w:t>99%</w:t>
            </w:r>
          </w:p>
        </w:tc>
        <w:tc>
          <w:tcPr>
            <w:tcW w:w="638" w:type="dxa"/>
            <w:tcBorders>
              <w:left w:val="single" w:sz="4" w:space="0" w:color="000000"/>
              <w:right w:val="single" w:sz="4" w:space="0" w:color="000000"/>
            </w:tcBorders>
          </w:tcPr>
          <w:p>
            <w:pPr>
              <w:pStyle w:val="TableParagraph"/>
              <w:spacing w:line="162" w:lineRule="exact" w:before="11"/>
              <w:ind w:left="20"/>
              <w:rPr>
                <w:rFonts w:ascii="Calibri"/>
                <w:sz w:val="15"/>
              </w:rPr>
            </w:pPr>
            <w:r>
              <w:rPr>
                <w:rFonts w:ascii="Calibri"/>
                <w:spacing w:val="-5"/>
                <w:w w:val="95"/>
                <w:sz w:val="15"/>
              </w:rPr>
              <w:t>98%</w:t>
            </w:r>
          </w:p>
        </w:tc>
        <w:tc>
          <w:tcPr>
            <w:tcW w:w="638" w:type="dxa"/>
            <w:tcBorders>
              <w:left w:val="single" w:sz="4" w:space="0" w:color="000000"/>
              <w:right w:val="single" w:sz="4" w:space="0" w:color="000000"/>
            </w:tcBorders>
          </w:tcPr>
          <w:p>
            <w:pPr>
              <w:pStyle w:val="TableParagraph"/>
              <w:spacing w:line="162" w:lineRule="exact" w:before="11"/>
              <w:ind w:left="21"/>
              <w:rPr>
                <w:rFonts w:ascii="Calibri"/>
                <w:sz w:val="15"/>
              </w:rPr>
            </w:pPr>
            <w:r>
              <w:rPr>
                <w:rFonts w:ascii="Calibri"/>
                <w:spacing w:val="-5"/>
                <w:w w:val="95"/>
                <w:sz w:val="15"/>
              </w:rPr>
              <w:t>99%</w:t>
            </w:r>
          </w:p>
        </w:tc>
        <w:tc>
          <w:tcPr>
            <w:tcW w:w="638" w:type="dxa"/>
            <w:tcBorders>
              <w:left w:val="single" w:sz="4" w:space="0" w:color="000000"/>
              <w:right w:val="single" w:sz="4" w:space="0" w:color="000000"/>
            </w:tcBorders>
          </w:tcPr>
          <w:p>
            <w:pPr>
              <w:pStyle w:val="TableParagraph"/>
              <w:spacing w:line="162" w:lineRule="exact" w:before="11"/>
              <w:ind w:left="23"/>
              <w:rPr>
                <w:rFonts w:ascii="Calibri"/>
                <w:sz w:val="15"/>
              </w:rPr>
            </w:pPr>
            <w:r>
              <w:rPr>
                <w:rFonts w:ascii="Calibri"/>
                <w:spacing w:val="-5"/>
                <w:w w:val="95"/>
                <w:sz w:val="15"/>
              </w:rPr>
              <w:t>99%</w:t>
            </w:r>
          </w:p>
        </w:tc>
      </w:tr>
    </w:tbl>
    <w:p>
      <w:pPr>
        <w:spacing w:before="0"/>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spacing w:before="226"/>
        <w:ind w:left="321" w:right="0" w:firstLine="0"/>
        <w:jc w:val="left"/>
        <w:rPr>
          <w:sz w:val="20"/>
        </w:rPr>
      </w:pPr>
      <w:r>
        <w:rPr>
          <w:w w:val="80"/>
          <w:sz w:val="20"/>
        </w:rPr>
        <w:t>TABELA</w:t>
      </w:r>
      <w:r>
        <w:rPr>
          <w:spacing w:val="-4"/>
          <w:sz w:val="20"/>
        </w:rPr>
        <w:t> </w:t>
      </w:r>
      <w:r>
        <w:rPr>
          <w:w w:val="80"/>
          <w:sz w:val="20"/>
        </w:rPr>
        <w:t>17</w:t>
      </w:r>
      <w:r>
        <w:rPr>
          <w:spacing w:val="-4"/>
          <w:sz w:val="20"/>
        </w:rPr>
        <w:t> </w:t>
      </w:r>
      <w:r>
        <w:rPr>
          <w:w w:val="80"/>
          <w:sz w:val="20"/>
        </w:rPr>
        <w:t>–</w:t>
      </w:r>
      <w:r>
        <w:rPr>
          <w:spacing w:val="-4"/>
          <w:sz w:val="20"/>
        </w:rPr>
        <w:t> </w:t>
      </w:r>
      <w:r>
        <w:rPr>
          <w:w w:val="80"/>
          <w:sz w:val="20"/>
        </w:rPr>
        <w:t>TAXA</w:t>
      </w:r>
      <w:r>
        <w:rPr>
          <w:spacing w:val="-4"/>
          <w:sz w:val="20"/>
        </w:rPr>
        <w:t> </w:t>
      </w:r>
      <w:r>
        <w:rPr>
          <w:w w:val="80"/>
          <w:sz w:val="20"/>
        </w:rPr>
        <w:t>DE</w:t>
      </w:r>
      <w:r>
        <w:rPr>
          <w:spacing w:val="-3"/>
          <w:sz w:val="20"/>
        </w:rPr>
        <w:t> </w:t>
      </w:r>
      <w:r>
        <w:rPr>
          <w:spacing w:val="-2"/>
          <w:w w:val="80"/>
          <w:sz w:val="20"/>
        </w:rPr>
        <w:t>SATISFAÇÃO</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28"/>
        <w:gridCol w:w="958"/>
        <w:gridCol w:w="580"/>
        <w:gridCol w:w="820"/>
      </w:tblGrid>
      <w:tr>
        <w:trPr>
          <w:trHeight w:val="237" w:hRule="atLeast"/>
        </w:trPr>
        <w:tc>
          <w:tcPr>
            <w:tcW w:w="5686" w:type="dxa"/>
            <w:gridSpan w:val="4"/>
            <w:shd w:val="clear" w:color="auto" w:fill="92D050"/>
          </w:tcPr>
          <w:p>
            <w:pPr>
              <w:pStyle w:val="TableParagraph"/>
              <w:spacing w:line="217" w:lineRule="exact"/>
              <w:ind w:left="15"/>
              <w:rPr>
                <w:rFonts w:ascii="Calibri" w:hAnsi="Calibri"/>
                <w:b/>
                <w:sz w:val="19"/>
              </w:rPr>
            </w:pPr>
            <w:r>
              <w:rPr>
                <w:rFonts w:ascii="Calibri" w:hAnsi="Calibri"/>
                <w:b/>
                <w:spacing w:val="-6"/>
                <w:sz w:val="19"/>
              </w:rPr>
              <w:t>TAXA</w:t>
            </w:r>
            <w:r>
              <w:rPr>
                <w:rFonts w:ascii="Calibri" w:hAnsi="Calibri"/>
                <w:b/>
                <w:spacing w:val="-2"/>
                <w:sz w:val="19"/>
              </w:rPr>
              <w:t> </w:t>
            </w:r>
            <w:r>
              <w:rPr>
                <w:rFonts w:ascii="Calibri" w:hAnsi="Calibri"/>
                <w:b/>
                <w:spacing w:val="-6"/>
                <w:sz w:val="19"/>
              </w:rPr>
              <w:t>DE</w:t>
            </w:r>
            <w:r>
              <w:rPr>
                <w:rFonts w:ascii="Calibri" w:hAnsi="Calibri"/>
                <w:b/>
                <w:spacing w:val="-5"/>
                <w:sz w:val="19"/>
              </w:rPr>
              <w:t> </w:t>
            </w:r>
            <w:r>
              <w:rPr>
                <w:rFonts w:ascii="Calibri" w:hAnsi="Calibri"/>
                <w:b/>
                <w:spacing w:val="-6"/>
                <w:sz w:val="19"/>
              </w:rPr>
              <w:t>SATISFAÇÃO</w:t>
            </w:r>
          </w:p>
        </w:tc>
      </w:tr>
      <w:tr>
        <w:trPr>
          <w:trHeight w:val="237" w:hRule="atLeast"/>
        </w:trPr>
        <w:tc>
          <w:tcPr>
            <w:tcW w:w="3328" w:type="dxa"/>
            <w:shd w:val="clear" w:color="auto" w:fill="C9DBA7"/>
          </w:tcPr>
          <w:p>
            <w:pPr>
              <w:pStyle w:val="TableParagraph"/>
              <w:spacing w:line="210" w:lineRule="exact" w:before="7"/>
              <w:ind w:left="28" w:right="13"/>
              <w:rPr>
                <w:rFonts w:ascii="Calibri"/>
                <w:b/>
                <w:sz w:val="19"/>
              </w:rPr>
            </w:pPr>
            <w:r>
              <w:rPr>
                <w:rFonts w:ascii="Calibri"/>
                <w:b/>
                <w:spacing w:val="-2"/>
                <w:sz w:val="19"/>
              </w:rPr>
              <w:t>INDICADORES</w:t>
            </w:r>
          </w:p>
        </w:tc>
        <w:tc>
          <w:tcPr>
            <w:tcW w:w="958" w:type="dxa"/>
            <w:shd w:val="clear" w:color="auto" w:fill="C9DBA7"/>
          </w:tcPr>
          <w:p>
            <w:pPr>
              <w:pStyle w:val="TableParagraph"/>
              <w:spacing w:line="210" w:lineRule="exact" w:before="7"/>
              <w:ind w:left="16"/>
              <w:rPr>
                <w:rFonts w:ascii="Calibri"/>
                <w:b/>
                <w:sz w:val="19"/>
              </w:rPr>
            </w:pPr>
            <w:r>
              <w:rPr>
                <w:rFonts w:ascii="Calibri"/>
                <w:b/>
                <w:spacing w:val="-2"/>
                <w:sz w:val="19"/>
              </w:rPr>
              <w:t>REALIZADO</w:t>
            </w:r>
          </w:p>
        </w:tc>
        <w:tc>
          <w:tcPr>
            <w:tcW w:w="580" w:type="dxa"/>
            <w:shd w:val="clear" w:color="auto" w:fill="C9DBA7"/>
          </w:tcPr>
          <w:p>
            <w:pPr>
              <w:pStyle w:val="TableParagraph"/>
              <w:spacing w:line="210" w:lineRule="exact" w:before="7"/>
              <w:ind w:left="19"/>
              <w:rPr>
                <w:rFonts w:ascii="Calibri"/>
                <w:b/>
                <w:sz w:val="19"/>
              </w:rPr>
            </w:pPr>
            <w:r>
              <w:rPr>
                <w:rFonts w:ascii="Calibri"/>
                <w:b/>
                <w:spacing w:val="-2"/>
                <w:sz w:val="19"/>
              </w:rPr>
              <w:t>TOTAL</w:t>
            </w:r>
          </w:p>
        </w:tc>
        <w:tc>
          <w:tcPr>
            <w:tcW w:w="820" w:type="dxa"/>
            <w:shd w:val="clear" w:color="auto" w:fill="C9DBA7"/>
          </w:tcPr>
          <w:p>
            <w:pPr>
              <w:pStyle w:val="TableParagraph"/>
              <w:spacing w:line="210" w:lineRule="exact" w:before="7"/>
              <w:ind w:left="26"/>
              <w:rPr>
                <w:rFonts w:ascii="Calibri"/>
                <w:b/>
                <w:sz w:val="19"/>
              </w:rPr>
            </w:pPr>
            <w:r>
              <w:rPr>
                <w:rFonts w:ascii="Calibri"/>
                <w:b/>
                <w:spacing w:val="-10"/>
                <w:sz w:val="19"/>
              </w:rPr>
              <w:t>%</w:t>
            </w:r>
          </w:p>
        </w:tc>
      </w:tr>
      <w:tr>
        <w:trPr>
          <w:trHeight w:val="237" w:hRule="atLeast"/>
        </w:trPr>
        <w:tc>
          <w:tcPr>
            <w:tcW w:w="3328" w:type="dxa"/>
          </w:tcPr>
          <w:p>
            <w:pPr>
              <w:pStyle w:val="TableParagraph"/>
              <w:spacing w:line="210" w:lineRule="exact" w:before="7"/>
              <w:ind w:left="28" w:right="16"/>
              <w:rPr>
                <w:rFonts w:ascii="Calibri" w:hAnsi="Calibri"/>
                <w:sz w:val="19"/>
              </w:rPr>
            </w:pPr>
            <w:r>
              <w:rPr>
                <w:rFonts w:ascii="Calibri" w:hAnsi="Calibri"/>
                <w:spacing w:val="-2"/>
                <w:sz w:val="19"/>
              </w:rPr>
              <w:t>ÓTIMO</w:t>
            </w:r>
          </w:p>
        </w:tc>
        <w:tc>
          <w:tcPr>
            <w:tcW w:w="958" w:type="dxa"/>
          </w:tcPr>
          <w:p>
            <w:pPr>
              <w:pStyle w:val="TableParagraph"/>
              <w:spacing w:line="210" w:lineRule="exact" w:before="7"/>
              <w:ind w:left="26" w:right="1"/>
              <w:rPr>
                <w:rFonts w:ascii="Calibri"/>
                <w:sz w:val="19"/>
              </w:rPr>
            </w:pPr>
            <w:r>
              <w:rPr>
                <w:rFonts w:ascii="Calibri"/>
                <w:spacing w:val="-4"/>
                <w:sz w:val="19"/>
              </w:rPr>
              <w:t>2331</w:t>
            </w:r>
          </w:p>
        </w:tc>
        <w:tc>
          <w:tcPr>
            <w:tcW w:w="580" w:type="dxa"/>
          </w:tcPr>
          <w:p>
            <w:pPr>
              <w:pStyle w:val="TableParagraph"/>
              <w:spacing w:line="210" w:lineRule="exact" w:before="7"/>
              <w:ind w:left="26"/>
              <w:rPr>
                <w:rFonts w:ascii="Calibri"/>
                <w:sz w:val="19"/>
              </w:rPr>
            </w:pPr>
            <w:r>
              <w:rPr>
                <w:rFonts w:ascii="Calibri"/>
                <w:spacing w:val="-4"/>
                <w:sz w:val="19"/>
              </w:rPr>
              <w:t>2855</w:t>
            </w:r>
          </w:p>
        </w:tc>
        <w:tc>
          <w:tcPr>
            <w:tcW w:w="820" w:type="dxa"/>
          </w:tcPr>
          <w:p>
            <w:pPr>
              <w:pStyle w:val="TableParagraph"/>
              <w:spacing w:line="210" w:lineRule="exact" w:before="7"/>
              <w:ind w:left="26" w:right="12"/>
              <w:rPr>
                <w:rFonts w:ascii="Calibri"/>
                <w:sz w:val="19"/>
              </w:rPr>
            </w:pPr>
            <w:r>
              <w:rPr>
                <w:rFonts w:ascii="Calibri"/>
                <w:spacing w:val="-5"/>
                <w:sz w:val="19"/>
              </w:rPr>
              <w:t>82%</w:t>
            </w:r>
          </w:p>
        </w:tc>
      </w:tr>
      <w:tr>
        <w:trPr>
          <w:trHeight w:val="237" w:hRule="atLeast"/>
        </w:trPr>
        <w:tc>
          <w:tcPr>
            <w:tcW w:w="3328" w:type="dxa"/>
          </w:tcPr>
          <w:p>
            <w:pPr>
              <w:pStyle w:val="TableParagraph"/>
              <w:spacing w:line="210" w:lineRule="exact" w:before="7"/>
              <w:ind w:left="28" w:right="39"/>
              <w:rPr>
                <w:rFonts w:ascii="Calibri"/>
                <w:sz w:val="19"/>
              </w:rPr>
            </w:pPr>
            <w:r>
              <w:rPr>
                <w:rFonts w:ascii="Calibri"/>
                <w:spacing w:val="-5"/>
                <w:sz w:val="19"/>
              </w:rPr>
              <w:t>BOM</w:t>
            </w:r>
          </w:p>
        </w:tc>
        <w:tc>
          <w:tcPr>
            <w:tcW w:w="958" w:type="dxa"/>
          </w:tcPr>
          <w:p>
            <w:pPr>
              <w:pStyle w:val="TableParagraph"/>
              <w:spacing w:line="210" w:lineRule="exact" w:before="7"/>
              <w:ind w:left="13"/>
              <w:rPr>
                <w:rFonts w:ascii="Calibri"/>
                <w:sz w:val="19"/>
              </w:rPr>
            </w:pPr>
            <w:r>
              <w:rPr>
                <w:rFonts w:ascii="Calibri"/>
                <w:spacing w:val="-5"/>
                <w:sz w:val="19"/>
              </w:rPr>
              <w:t>493</w:t>
            </w:r>
          </w:p>
        </w:tc>
        <w:tc>
          <w:tcPr>
            <w:tcW w:w="580" w:type="dxa"/>
          </w:tcPr>
          <w:p>
            <w:pPr>
              <w:pStyle w:val="TableParagraph"/>
              <w:spacing w:line="210" w:lineRule="exact" w:before="7"/>
              <w:ind w:left="26"/>
              <w:rPr>
                <w:rFonts w:ascii="Calibri"/>
                <w:sz w:val="19"/>
              </w:rPr>
            </w:pPr>
            <w:r>
              <w:rPr>
                <w:rFonts w:ascii="Calibri"/>
                <w:spacing w:val="-4"/>
                <w:sz w:val="19"/>
              </w:rPr>
              <w:t>2855</w:t>
            </w:r>
          </w:p>
        </w:tc>
        <w:tc>
          <w:tcPr>
            <w:tcW w:w="820" w:type="dxa"/>
          </w:tcPr>
          <w:p>
            <w:pPr>
              <w:pStyle w:val="TableParagraph"/>
              <w:spacing w:line="210" w:lineRule="exact" w:before="7"/>
              <w:ind w:left="26" w:right="12"/>
              <w:rPr>
                <w:rFonts w:ascii="Calibri"/>
                <w:sz w:val="19"/>
              </w:rPr>
            </w:pPr>
            <w:r>
              <w:rPr>
                <w:rFonts w:ascii="Calibri"/>
                <w:spacing w:val="-5"/>
                <w:sz w:val="19"/>
              </w:rPr>
              <w:t>17%</w:t>
            </w:r>
          </w:p>
        </w:tc>
      </w:tr>
      <w:tr>
        <w:trPr>
          <w:trHeight w:val="237" w:hRule="atLeast"/>
        </w:trPr>
        <w:tc>
          <w:tcPr>
            <w:tcW w:w="3328" w:type="dxa"/>
          </w:tcPr>
          <w:p>
            <w:pPr>
              <w:pStyle w:val="TableParagraph"/>
              <w:spacing w:line="210" w:lineRule="exact" w:before="7"/>
              <w:ind w:left="39" w:right="11"/>
              <w:rPr>
                <w:rFonts w:ascii="Calibri"/>
                <w:sz w:val="19"/>
              </w:rPr>
            </w:pPr>
            <w:r>
              <w:rPr>
                <w:rFonts w:ascii="Calibri"/>
                <w:spacing w:val="-2"/>
                <w:sz w:val="19"/>
              </w:rPr>
              <w:t>REGULAR</w:t>
            </w:r>
          </w:p>
        </w:tc>
        <w:tc>
          <w:tcPr>
            <w:tcW w:w="958" w:type="dxa"/>
          </w:tcPr>
          <w:p>
            <w:pPr>
              <w:pStyle w:val="TableParagraph"/>
              <w:spacing w:line="210" w:lineRule="exact" w:before="7"/>
              <w:ind w:left="26"/>
              <w:rPr>
                <w:rFonts w:ascii="Calibri"/>
                <w:sz w:val="19"/>
              </w:rPr>
            </w:pPr>
            <w:r>
              <w:rPr>
                <w:rFonts w:ascii="Calibri"/>
                <w:spacing w:val="-5"/>
                <w:sz w:val="19"/>
              </w:rPr>
              <w:t>31</w:t>
            </w:r>
          </w:p>
        </w:tc>
        <w:tc>
          <w:tcPr>
            <w:tcW w:w="580" w:type="dxa"/>
          </w:tcPr>
          <w:p>
            <w:pPr>
              <w:pStyle w:val="TableParagraph"/>
              <w:spacing w:line="210" w:lineRule="exact" w:before="7"/>
              <w:ind w:left="26"/>
              <w:rPr>
                <w:rFonts w:ascii="Calibri"/>
                <w:sz w:val="19"/>
              </w:rPr>
            </w:pPr>
            <w:r>
              <w:rPr>
                <w:rFonts w:ascii="Calibri"/>
                <w:spacing w:val="-4"/>
                <w:sz w:val="19"/>
              </w:rPr>
              <w:t>2855</w:t>
            </w:r>
          </w:p>
        </w:tc>
        <w:tc>
          <w:tcPr>
            <w:tcW w:w="820" w:type="dxa"/>
          </w:tcPr>
          <w:p>
            <w:pPr>
              <w:pStyle w:val="TableParagraph"/>
              <w:spacing w:line="210" w:lineRule="exact" w:before="7"/>
              <w:ind w:left="26" w:right="24"/>
              <w:rPr>
                <w:rFonts w:ascii="Calibri"/>
                <w:sz w:val="19"/>
              </w:rPr>
            </w:pPr>
            <w:r>
              <w:rPr>
                <w:rFonts w:ascii="Calibri"/>
                <w:spacing w:val="-5"/>
                <w:sz w:val="19"/>
              </w:rPr>
              <w:t>1%</w:t>
            </w:r>
          </w:p>
        </w:tc>
      </w:tr>
      <w:tr>
        <w:trPr>
          <w:trHeight w:val="237" w:hRule="atLeast"/>
        </w:trPr>
        <w:tc>
          <w:tcPr>
            <w:tcW w:w="3328" w:type="dxa"/>
          </w:tcPr>
          <w:p>
            <w:pPr>
              <w:pStyle w:val="TableParagraph"/>
              <w:spacing w:line="210" w:lineRule="exact" w:before="7"/>
              <w:ind w:left="28" w:right="28"/>
              <w:rPr>
                <w:rFonts w:ascii="Calibri"/>
                <w:sz w:val="19"/>
              </w:rPr>
            </w:pPr>
            <w:r>
              <w:rPr>
                <w:rFonts w:ascii="Calibri"/>
                <w:spacing w:val="-4"/>
                <w:sz w:val="19"/>
              </w:rPr>
              <w:t>RUIM</w:t>
            </w:r>
          </w:p>
        </w:tc>
        <w:tc>
          <w:tcPr>
            <w:tcW w:w="958" w:type="dxa"/>
          </w:tcPr>
          <w:p>
            <w:pPr>
              <w:pStyle w:val="TableParagraph"/>
              <w:spacing w:line="210" w:lineRule="exact" w:before="7"/>
              <w:ind w:left="22"/>
              <w:rPr>
                <w:rFonts w:ascii="Calibri"/>
                <w:sz w:val="19"/>
              </w:rPr>
            </w:pPr>
            <w:r>
              <w:rPr>
                <w:rFonts w:ascii="Calibri"/>
                <w:spacing w:val="-10"/>
                <w:sz w:val="19"/>
              </w:rPr>
              <w:t>0</w:t>
            </w:r>
          </w:p>
        </w:tc>
        <w:tc>
          <w:tcPr>
            <w:tcW w:w="580" w:type="dxa"/>
          </w:tcPr>
          <w:p>
            <w:pPr>
              <w:pStyle w:val="TableParagraph"/>
              <w:spacing w:line="210" w:lineRule="exact" w:before="7"/>
              <w:ind w:left="26"/>
              <w:rPr>
                <w:rFonts w:ascii="Calibri"/>
                <w:sz w:val="19"/>
              </w:rPr>
            </w:pPr>
            <w:r>
              <w:rPr>
                <w:rFonts w:ascii="Calibri"/>
                <w:spacing w:val="-4"/>
                <w:sz w:val="19"/>
              </w:rPr>
              <w:t>2855</w:t>
            </w:r>
          </w:p>
        </w:tc>
        <w:tc>
          <w:tcPr>
            <w:tcW w:w="820" w:type="dxa"/>
          </w:tcPr>
          <w:p>
            <w:pPr>
              <w:pStyle w:val="TableParagraph"/>
              <w:spacing w:line="210" w:lineRule="exact" w:before="7"/>
              <w:ind w:left="26" w:right="24"/>
              <w:rPr>
                <w:rFonts w:ascii="Calibri"/>
                <w:sz w:val="19"/>
              </w:rPr>
            </w:pPr>
            <w:r>
              <w:rPr>
                <w:rFonts w:ascii="Calibri"/>
                <w:spacing w:val="-5"/>
                <w:sz w:val="19"/>
              </w:rPr>
              <w:t>0%</w:t>
            </w:r>
          </w:p>
        </w:tc>
      </w:tr>
      <w:tr>
        <w:trPr>
          <w:trHeight w:val="237" w:hRule="atLeast"/>
        </w:trPr>
        <w:tc>
          <w:tcPr>
            <w:tcW w:w="3328" w:type="dxa"/>
          </w:tcPr>
          <w:p>
            <w:pPr>
              <w:pStyle w:val="TableParagraph"/>
              <w:spacing w:line="210" w:lineRule="exact" w:before="7"/>
              <w:ind w:left="34" w:right="11"/>
              <w:rPr>
                <w:rFonts w:ascii="Calibri" w:hAnsi="Calibri"/>
                <w:sz w:val="19"/>
              </w:rPr>
            </w:pPr>
            <w:r>
              <w:rPr>
                <w:rFonts w:ascii="Calibri" w:hAnsi="Calibri"/>
                <w:spacing w:val="-2"/>
                <w:sz w:val="19"/>
              </w:rPr>
              <w:t>TAXA</w:t>
            </w:r>
            <w:r>
              <w:rPr>
                <w:rFonts w:ascii="Calibri" w:hAnsi="Calibri"/>
                <w:spacing w:val="-1"/>
                <w:sz w:val="19"/>
              </w:rPr>
              <w:t> </w:t>
            </w:r>
            <w:r>
              <w:rPr>
                <w:rFonts w:ascii="Calibri" w:hAnsi="Calibri"/>
                <w:spacing w:val="-2"/>
                <w:sz w:val="19"/>
              </w:rPr>
              <w:t>DE</w:t>
            </w:r>
            <w:r>
              <w:rPr>
                <w:rFonts w:ascii="Calibri" w:hAnsi="Calibri"/>
                <w:spacing w:val="-10"/>
                <w:sz w:val="19"/>
              </w:rPr>
              <w:t> </w:t>
            </w:r>
            <w:r>
              <w:rPr>
                <w:rFonts w:ascii="Calibri" w:hAnsi="Calibri"/>
                <w:spacing w:val="-2"/>
                <w:sz w:val="19"/>
              </w:rPr>
              <w:t>SATISFAÇÃO</w:t>
            </w:r>
          </w:p>
        </w:tc>
        <w:tc>
          <w:tcPr>
            <w:tcW w:w="958" w:type="dxa"/>
          </w:tcPr>
          <w:p>
            <w:pPr>
              <w:pStyle w:val="TableParagraph"/>
              <w:spacing w:line="210" w:lineRule="exact" w:before="7"/>
              <w:ind w:left="26" w:right="1"/>
              <w:rPr>
                <w:rFonts w:ascii="Calibri"/>
                <w:sz w:val="19"/>
              </w:rPr>
            </w:pPr>
            <w:r>
              <w:rPr>
                <w:rFonts w:ascii="Calibri"/>
                <w:spacing w:val="-4"/>
                <w:sz w:val="19"/>
              </w:rPr>
              <w:t>2824</w:t>
            </w:r>
          </w:p>
        </w:tc>
        <w:tc>
          <w:tcPr>
            <w:tcW w:w="580" w:type="dxa"/>
          </w:tcPr>
          <w:p>
            <w:pPr>
              <w:pStyle w:val="TableParagraph"/>
              <w:spacing w:line="210" w:lineRule="exact" w:before="7"/>
              <w:ind w:left="26"/>
              <w:rPr>
                <w:rFonts w:ascii="Calibri"/>
                <w:sz w:val="19"/>
              </w:rPr>
            </w:pPr>
            <w:r>
              <w:rPr>
                <w:rFonts w:ascii="Calibri"/>
                <w:spacing w:val="-4"/>
                <w:sz w:val="19"/>
              </w:rPr>
              <w:t>2855</w:t>
            </w:r>
          </w:p>
        </w:tc>
        <w:tc>
          <w:tcPr>
            <w:tcW w:w="820" w:type="dxa"/>
          </w:tcPr>
          <w:p>
            <w:pPr>
              <w:pStyle w:val="TableParagraph"/>
              <w:spacing w:line="210" w:lineRule="exact" w:before="7"/>
              <w:ind w:left="26" w:right="12"/>
              <w:rPr>
                <w:rFonts w:ascii="Calibri"/>
                <w:sz w:val="19"/>
              </w:rPr>
            </w:pPr>
            <w:r>
              <w:rPr>
                <w:rFonts w:ascii="Calibri"/>
                <w:spacing w:val="-5"/>
                <w:sz w:val="19"/>
              </w:rPr>
              <w:t>99%</w:t>
            </w:r>
          </w:p>
        </w:tc>
      </w:tr>
      <w:tr>
        <w:trPr>
          <w:trHeight w:val="237" w:hRule="atLeast"/>
        </w:trPr>
        <w:tc>
          <w:tcPr>
            <w:tcW w:w="3328" w:type="dxa"/>
          </w:tcPr>
          <w:p>
            <w:pPr>
              <w:pStyle w:val="TableParagraph"/>
              <w:spacing w:line="210" w:lineRule="exact" w:before="7"/>
              <w:ind w:left="28" w:right="17"/>
              <w:rPr>
                <w:rFonts w:ascii="Calibri" w:hAnsi="Calibri"/>
                <w:sz w:val="19"/>
              </w:rPr>
            </w:pPr>
            <w:r>
              <w:rPr>
                <w:rFonts w:ascii="Calibri" w:hAnsi="Calibri"/>
                <w:spacing w:val="-2"/>
                <w:sz w:val="19"/>
              </w:rPr>
              <w:t>INSATISFAÇÃO</w:t>
            </w:r>
          </w:p>
        </w:tc>
        <w:tc>
          <w:tcPr>
            <w:tcW w:w="958" w:type="dxa"/>
          </w:tcPr>
          <w:p>
            <w:pPr>
              <w:pStyle w:val="TableParagraph"/>
              <w:spacing w:line="210" w:lineRule="exact" w:before="7"/>
              <w:ind w:left="26"/>
              <w:rPr>
                <w:rFonts w:ascii="Calibri"/>
                <w:sz w:val="19"/>
              </w:rPr>
            </w:pPr>
            <w:r>
              <w:rPr>
                <w:rFonts w:ascii="Calibri"/>
                <w:spacing w:val="-5"/>
                <w:sz w:val="19"/>
              </w:rPr>
              <w:t>31</w:t>
            </w:r>
          </w:p>
        </w:tc>
        <w:tc>
          <w:tcPr>
            <w:tcW w:w="580" w:type="dxa"/>
          </w:tcPr>
          <w:p>
            <w:pPr>
              <w:pStyle w:val="TableParagraph"/>
              <w:spacing w:line="210" w:lineRule="exact" w:before="7"/>
              <w:ind w:left="26"/>
              <w:rPr>
                <w:rFonts w:ascii="Calibri"/>
                <w:sz w:val="19"/>
              </w:rPr>
            </w:pPr>
            <w:r>
              <w:rPr>
                <w:rFonts w:ascii="Calibri"/>
                <w:spacing w:val="-4"/>
                <w:sz w:val="19"/>
              </w:rPr>
              <w:t>2855</w:t>
            </w:r>
          </w:p>
        </w:tc>
        <w:tc>
          <w:tcPr>
            <w:tcW w:w="820" w:type="dxa"/>
          </w:tcPr>
          <w:p>
            <w:pPr>
              <w:pStyle w:val="TableParagraph"/>
              <w:spacing w:line="210" w:lineRule="exact" w:before="7"/>
              <w:ind w:left="26" w:right="24"/>
              <w:rPr>
                <w:rFonts w:ascii="Calibri"/>
                <w:sz w:val="19"/>
              </w:rPr>
            </w:pPr>
            <w:r>
              <w:rPr>
                <w:rFonts w:ascii="Calibri"/>
                <w:spacing w:val="-5"/>
                <w:sz w:val="19"/>
              </w:rPr>
              <w:t>1%</w:t>
            </w:r>
          </w:p>
        </w:tc>
      </w:tr>
    </w:tbl>
    <w:p>
      <w:pPr>
        <w:spacing w:before="10"/>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spacing w:before="43"/>
        <w:rPr>
          <w:sz w:val="20"/>
        </w:rPr>
      </w:pPr>
    </w:p>
    <w:p>
      <w:pPr>
        <w:spacing w:before="1"/>
        <w:ind w:left="321" w:right="0" w:firstLine="0"/>
        <w:jc w:val="left"/>
        <w:rPr>
          <w:sz w:val="20"/>
        </w:rPr>
      </w:pPr>
      <w:r>
        <w:rPr>
          <w:w w:val="80"/>
          <w:sz w:val="20"/>
        </w:rPr>
        <w:t>GRÁFICO</w:t>
      </w:r>
      <w:r>
        <w:rPr>
          <w:spacing w:val="-2"/>
          <w:sz w:val="20"/>
        </w:rPr>
        <w:t> </w:t>
      </w:r>
      <w:r>
        <w:rPr>
          <w:w w:val="80"/>
          <w:sz w:val="20"/>
        </w:rPr>
        <w:t>10</w:t>
      </w:r>
      <w:r>
        <w:rPr>
          <w:spacing w:val="-3"/>
          <w:sz w:val="20"/>
        </w:rPr>
        <w:t> </w:t>
      </w:r>
      <w:r>
        <w:rPr>
          <w:w w:val="80"/>
          <w:sz w:val="20"/>
        </w:rPr>
        <w:t>–</w:t>
      </w:r>
      <w:r>
        <w:rPr>
          <w:spacing w:val="-5"/>
          <w:sz w:val="20"/>
        </w:rPr>
        <w:t> </w:t>
      </w:r>
      <w:r>
        <w:rPr>
          <w:w w:val="80"/>
          <w:sz w:val="20"/>
        </w:rPr>
        <w:t>ATENÇÃO</w:t>
      </w:r>
      <w:r>
        <w:rPr>
          <w:spacing w:val="-2"/>
          <w:sz w:val="20"/>
        </w:rPr>
        <w:t> </w:t>
      </w:r>
      <w:r>
        <w:rPr>
          <w:w w:val="80"/>
          <w:sz w:val="20"/>
        </w:rPr>
        <w:t>AO</w:t>
      </w:r>
      <w:r>
        <w:rPr>
          <w:spacing w:val="-3"/>
          <w:sz w:val="20"/>
        </w:rPr>
        <w:t> </w:t>
      </w:r>
      <w:r>
        <w:rPr>
          <w:spacing w:val="-2"/>
          <w:w w:val="80"/>
          <w:sz w:val="20"/>
        </w:rPr>
        <w:t>USUÁRIO</w:t>
      </w:r>
    </w:p>
    <w:p>
      <w:pPr>
        <w:pStyle w:val="BodyText"/>
        <w:ind w:left="320"/>
        <w:rPr>
          <w:sz w:val="20"/>
        </w:rPr>
      </w:pPr>
      <w:r>
        <w:rPr>
          <w:sz w:val="20"/>
        </w:rPr>
        <mc:AlternateContent>
          <mc:Choice Requires="wps">
            <w:drawing>
              <wp:inline distT="0" distB="0" distL="0" distR="0">
                <wp:extent cx="3216910" cy="2314575"/>
                <wp:effectExtent l="0" t="0" r="0" b="0"/>
                <wp:docPr id="191" name="Group 191"/>
                <wp:cNvGraphicFramePr>
                  <a:graphicFrameLocks/>
                </wp:cNvGraphicFramePr>
                <a:graphic>
                  <a:graphicData uri="http://schemas.microsoft.com/office/word/2010/wordprocessingGroup">
                    <wpg:wgp>
                      <wpg:cNvPr id="191" name="Group 191"/>
                      <wpg:cNvGrpSpPr/>
                      <wpg:grpSpPr>
                        <a:xfrm>
                          <a:off x="0" y="0"/>
                          <a:ext cx="3216910" cy="2314575"/>
                          <a:chExt cx="3216910" cy="2314575"/>
                        </a:xfrm>
                      </wpg:grpSpPr>
                      <wps:wsp>
                        <wps:cNvPr id="192" name="Graphic 192"/>
                        <wps:cNvSpPr/>
                        <wps:spPr>
                          <a:xfrm>
                            <a:off x="654604" y="853611"/>
                            <a:ext cx="294005" cy="958215"/>
                          </a:xfrm>
                          <a:custGeom>
                            <a:avLst/>
                            <a:gdLst/>
                            <a:ahLst/>
                            <a:cxnLst/>
                            <a:rect l="l" t="t" r="r" b="b"/>
                            <a:pathLst>
                              <a:path w="294005" h="958215">
                                <a:moveTo>
                                  <a:pt x="293481" y="0"/>
                                </a:moveTo>
                                <a:lnTo>
                                  <a:pt x="0" y="0"/>
                                </a:lnTo>
                                <a:lnTo>
                                  <a:pt x="0" y="958015"/>
                                </a:lnTo>
                                <a:lnTo>
                                  <a:pt x="293482" y="958015"/>
                                </a:lnTo>
                                <a:lnTo>
                                  <a:pt x="293481" y="0"/>
                                </a:lnTo>
                                <a:close/>
                              </a:path>
                            </a:pathLst>
                          </a:custGeom>
                          <a:solidFill>
                            <a:srgbClr val="00AF50"/>
                          </a:solidFill>
                        </wps:spPr>
                        <wps:bodyPr wrap="square" lIns="0" tIns="0" rIns="0" bIns="0" rtlCol="0">
                          <a:prstTxWarp prst="textNoShape">
                            <a:avLst/>
                          </a:prstTxWarp>
                          <a:noAutofit/>
                        </wps:bodyPr>
                      </wps:wsp>
                      <wps:wsp>
                        <wps:cNvPr id="193" name="Graphic 193"/>
                        <wps:cNvSpPr/>
                        <wps:spPr>
                          <a:xfrm>
                            <a:off x="1027188" y="1609697"/>
                            <a:ext cx="294005" cy="201930"/>
                          </a:xfrm>
                          <a:custGeom>
                            <a:avLst/>
                            <a:gdLst/>
                            <a:ahLst/>
                            <a:cxnLst/>
                            <a:rect l="l" t="t" r="r" b="b"/>
                            <a:pathLst>
                              <a:path w="294005" h="201930">
                                <a:moveTo>
                                  <a:pt x="293481" y="0"/>
                                </a:moveTo>
                                <a:lnTo>
                                  <a:pt x="0" y="0"/>
                                </a:lnTo>
                                <a:lnTo>
                                  <a:pt x="0" y="201928"/>
                                </a:lnTo>
                                <a:lnTo>
                                  <a:pt x="293481" y="201928"/>
                                </a:lnTo>
                                <a:lnTo>
                                  <a:pt x="293481" y="0"/>
                                </a:lnTo>
                                <a:close/>
                              </a:path>
                            </a:pathLst>
                          </a:custGeom>
                          <a:solidFill>
                            <a:srgbClr val="4AE058"/>
                          </a:solidFill>
                        </wps:spPr>
                        <wps:bodyPr wrap="square" lIns="0" tIns="0" rIns="0" bIns="0" rtlCol="0">
                          <a:prstTxWarp prst="textNoShape">
                            <a:avLst/>
                          </a:prstTxWarp>
                          <a:noAutofit/>
                        </wps:bodyPr>
                      </wps:wsp>
                      <wps:wsp>
                        <wps:cNvPr id="194" name="Graphic 194"/>
                        <wps:cNvSpPr/>
                        <wps:spPr>
                          <a:xfrm>
                            <a:off x="1399773" y="1799006"/>
                            <a:ext cx="294005" cy="12700"/>
                          </a:xfrm>
                          <a:custGeom>
                            <a:avLst/>
                            <a:gdLst/>
                            <a:ahLst/>
                            <a:cxnLst/>
                            <a:rect l="l" t="t" r="r" b="b"/>
                            <a:pathLst>
                              <a:path w="294005" h="12700">
                                <a:moveTo>
                                  <a:pt x="293481" y="0"/>
                                </a:moveTo>
                                <a:lnTo>
                                  <a:pt x="0" y="0"/>
                                </a:lnTo>
                                <a:lnTo>
                                  <a:pt x="0" y="12620"/>
                                </a:lnTo>
                                <a:lnTo>
                                  <a:pt x="293481" y="12620"/>
                                </a:lnTo>
                                <a:lnTo>
                                  <a:pt x="293481" y="0"/>
                                </a:lnTo>
                                <a:close/>
                              </a:path>
                            </a:pathLst>
                          </a:custGeom>
                          <a:solidFill>
                            <a:srgbClr val="A4A4A4"/>
                          </a:solidFill>
                        </wps:spPr>
                        <wps:bodyPr wrap="square" lIns="0" tIns="0" rIns="0" bIns="0" rtlCol="0">
                          <a:prstTxWarp prst="textNoShape">
                            <a:avLst/>
                          </a:prstTxWarp>
                          <a:noAutofit/>
                        </wps:bodyPr>
                      </wps:wsp>
                      <wps:wsp>
                        <wps:cNvPr id="195" name="Graphic 195"/>
                        <wps:cNvSpPr/>
                        <wps:spPr>
                          <a:xfrm>
                            <a:off x="2144942" y="651682"/>
                            <a:ext cx="292735" cy="1160145"/>
                          </a:xfrm>
                          <a:custGeom>
                            <a:avLst/>
                            <a:gdLst/>
                            <a:ahLst/>
                            <a:cxnLst/>
                            <a:rect l="l" t="t" r="r" b="b"/>
                            <a:pathLst>
                              <a:path w="292735" h="1160145">
                                <a:moveTo>
                                  <a:pt x="292335" y="0"/>
                                </a:moveTo>
                                <a:lnTo>
                                  <a:pt x="0" y="0"/>
                                </a:lnTo>
                                <a:lnTo>
                                  <a:pt x="0" y="1159944"/>
                                </a:lnTo>
                                <a:lnTo>
                                  <a:pt x="292335" y="1159944"/>
                                </a:lnTo>
                                <a:lnTo>
                                  <a:pt x="292335" y="0"/>
                                </a:lnTo>
                                <a:close/>
                              </a:path>
                            </a:pathLst>
                          </a:custGeom>
                          <a:solidFill>
                            <a:srgbClr val="9DED1A"/>
                          </a:solidFill>
                        </wps:spPr>
                        <wps:bodyPr wrap="square" lIns="0" tIns="0" rIns="0" bIns="0" rtlCol="0">
                          <a:prstTxWarp prst="textNoShape">
                            <a:avLst/>
                          </a:prstTxWarp>
                          <a:noAutofit/>
                        </wps:bodyPr>
                      </wps:wsp>
                      <wps:wsp>
                        <wps:cNvPr id="196" name="Graphic 196"/>
                        <wps:cNvSpPr/>
                        <wps:spPr>
                          <a:xfrm>
                            <a:off x="2517526" y="1799006"/>
                            <a:ext cx="292735" cy="12700"/>
                          </a:xfrm>
                          <a:custGeom>
                            <a:avLst/>
                            <a:gdLst/>
                            <a:ahLst/>
                            <a:cxnLst/>
                            <a:rect l="l" t="t" r="r" b="b"/>
                            <a:pathLst>
                              <a:path w="292735" h="12700">
                                <a:moveTo>
                                  <a:pt x="292335" y="0"/>
                                </a:moveTo>
                                <a:lnTo>
                                  <a:pt x="0" y="0"/>
                                </a:lnTo>
                                <a:lnTo>
                                  <a:pt x="0" y="12620"/>
                                </a:lnTo>
                                <a:lnTo>
                                  <a:pt x="292335" y="12620"/>
                                </a:lnTo>
                                <a:lnTo>
                                  <a:pt x="292335" y="0"/>
                                </a:lnTo>
                                <a:close/>
                              </a:path>
                            </a:pathLst>
                          </a:custGeom>
                          <a:solidFill>
                            <a:srgbClr val="6FAC46"/>
                          </a:solidFill>
                        </wps:spPr>
                        <wps:bodyPr wrap="square" lIns="0" tIns="0" rIns="0" bIns="0" rtlCol="0">
                          <a:prstTxWarp prst="textNoShape">
                            <a:avLst/>
                          </a:prstTxWarp>
                          <a:noAutofit/>
                        </wps:bodyPr>
                      </wps:wsp>
                      <wps:wsp>
                        <wps:cNvPr id="197" name="Graphic 197"/>
                        <wps:cNvSpPr/>
                        <wps:spPr>
                          <a:xfrm>
                            <a:off x="589258" y="1908001"/>
                            <a:ext cx="57785" cy="57785"/>
                          </a:xfrm>
                          <a:custGeom>
                            <a:avLst/>
                            <a:gdLst/>
                            <a:ahLst/>
                            <a:cxnLst/>
                            <a:rect l="l" t="t" r="r" b="b"/>
                            <a:pathLst>
                              <a:path w="57785" h="57785">
                                <a:moveTo>
                                  <a:pt x="57320" y="0"/>
                                </a:moveTo>
                                <a:lnTo>
                                  <a:pt x="0" y="0"/>
                                </a:lnTo>
                                <a:lnTo>
                                  <a:pt x="0" y="57366"/>
                                </a:lnTo>
                                <a:lnTo>
                                  <a:pt x="57320" y="57366"/>
                                </a:lnTo>
                                <a:lnTo>
                                  <a:pt x="57320" y="0"/>
                                </a:lnTo>
                                <a:close/>
                              </a:path>
                            </a:pathLst>
                          </a:custGeom>
                          <a:solidFill>
                            <a:srgbClr val="00AF50"/>
                          </a:solidFill>
                        </wps:spPr>
                        <wps:bodyPr wrap="square" lIns="0" tIns="0" rIns="0" bIns="0" rtlCol="0">
                          <a:prstTxWarp prst="textNoShape">
                            <a:avLst/>
                          </a:prstTxWarp>
                          <a:noAutofit/>
                        </wps:bodyPr>
                      </wps:wsp>
                      <wps:wsp>
                        <wps:cNvPr id="198" name="Graphic 198"/>
                        <wps:cNvSpPr/>
                        <wps:spPr>
                          <a:xfrm>
                            <a:off x="2013104" y="1908001"/>
                            <a:ext cx="57785" cy="57785"/>
                          </a:xfrm>
                          <a:custGeom>
                            <a:avLst/>
                            <a:gdLst/>
                            <a:ahLst/>
                            <a:cxnLst/>
                            <a:rect l="l" t="t" r="r" b="b"/>
                            <a:pathLst>
                              <a:path w="57785" h="57785">
                                <a:moveTo>
                                  <a:pt x="57320" y="0"/>
                                </a:moveTo>
                                <a:lnTo>
                                  <a:pt x="0" y="0"/>
                                </a:lnTo>
                                <a:lnTo>
                                  <a:pt x="0" y="57366"/>
                                </a:lnTo>
                                <a:lnTo>
                                  <a:pt x="57320" y="57366"/>
                                </a:lnTo>
                                <a:lnTo>
                                  <a:pt x="57320" y="0"/>
                                </a:lnTo>
                                <a:close/>
                              </a:path>
                            </a:pathLst>
                          </a:custGeom>
                          <a:solidFill>
                            <a:srgbClr val="4AE058"/>
                          </a:solidFill>
                        </wps:spPr>
                        <wps:bodyPr wrap="square" lIns="0" tIns="0" rIns="0" bIns="0" rtlCol="0">
                          <a:prstTxWarp prst="textNoShape">
                            <a:avLst/>
                          </a:prstTxWarp>
                          <a:noAutofit/>
                        </wps:bodyPr>
                      </wps:wsp>
                      <wps:wsp>
                        <wps:cNvPr id="199" name="Graphic 199"/>
                        <wps:cNvSpPr/>
                        <wps:spPr>
                          <a:xfrm>
                            <a:off x="589258" y="2027323"/>
                            <a:ext cx="57785" cy="57785"/>
                          </a:xfrm>
                          <a:custGeom>
                            <a:avLst/>
                            <a:gdLst/>
                            <a:ahLst/>
                            <a:cxnLst/>
                            <a:rect l="l" t="t" r="r" b="b"/>
                            <a:pathLst>
                              <a:path w="57785" h="57785">
                                <a:moveTo>
                                  <a:pt x="57320" y="0"/>
                                </a:moveTo>
                                <a:lnTo>
                                  <a:pt x="0" y="0"/>
                                </a:lnTo>
                                <a:lnTo>
                                  <a:pt x="0" y="57366"/>
                                </a:lnTo>
                                <a:lnTo>
                                  <a:pt x="57320" y="57366"/>
                                </a:lnTo>
                                <a:lnTo>
                                  <a:pt x="57320" y="0"/>
                                </a:lnTo>
                                <a:close/>
                              </a:path>
                            </a:pathLst>
                          </a:custGeom>
                          <a:solidFill>
                            <a:srgbClr val="A4A4A4"/>
                          </a:solidFill>
                        </wps:spPr>
                        <wps:bodyPr wrap="square" lIns="0" tIns="0" rIns="0" bIns="0" rtlCol="0">
                          <a:prstTxWarp prst="textNoShape">
                            <a:avLst/>
                          </a:prstTxWarp>
                          <a:noAutofit/>
                        </wps:bodyPr>
                      </wps:wsp>
                      <wps:wsp>
                        <wps:cNvPr id="200" name="Graphic 200"/>
                        <wps:cNvSpPr/>
                        <wps:spPr>
                          <a:xfrm>
                            <a:off x="2013104" y="2027323"/>
                            <a:ext cx="57785" cy="57785"/>
                          </a:xfrm>
                          <a:custGeom>
                            <a:avLst/>
                            <a:gdLst/>
                            <a:ahLst/>
                            <a:cxnLst/>
                            <a:rect l="l" t="t" r="r" b="b"/>
                            <a:pathLst>
                              <a:path w="57785" h="57785">
                                <a:moveTo>
                                  <a:pt x="57320" y="0"/>
                                </a:moveTo>
                                <a:lnTo>
                                  <a:pt x="0" y="0"/>
                                </a:lnTo>
                                <a:lnTo>
                                  <a:pt x="0" y="57366"/>
                                </a:lnTo>
                                <a:lnTo>
                                  <a:pt x="57320" y="57366"/>
                                </a:lnTo>
                                <a:lnTo>
                                  <a:pt x="57320" y="0"/>
                                </a:lnTo>
                                <a:close/>
                              </a:path>
                            </a:pathLst>
                          </a:custGeom>
                          <a:solidFill>
                            <a:srgbClr val="FFC000"/>
                          </a:solidFill>
                        </wps:spPr>
                        <wps:bodyPr wrap="square" lIns="0" tIns="0" rIns="0" bIns="0" rtlCol="0">
                          <a:prstTxWarp prst="textNoShape">
                            <a:avLst/>
                          </a:prstTxWarp>
                          <a:noAutofit/>
                        </wps:bodyPr>
                      </wps:wsp>
                      <wps:wsp>
                        <wps:cNvPr id="201" name="Graphic 201"/>
                        <wps:cNvSpPr/>
                        <wps:spPr>
                          <a:xfrm>
                            <a:off x="589258" y="2145497"/>
                            <a:ext cx="57785" cy="59055"/>
                          </a:xfrm>
                          <a:custGeom>
                            <a:avLst/>
                            <a:gdLst/>
                            <a:ahLst/>
                            <a:cxnLst/>
                            <a:rect l="l" t="t" r="r" b="b"/>
                            <a:pathLst>
                              <a:path w="57785" h="59055">
                                <a:moveTo>
                                  <a:pt x="57320" y="0"/>
                                </a:moveTo>
                                <a:lnTo>
                                  <a:pt x="0" y="0"/>
                                </a:lnTo>
                                <a:lnTo>
                                  <a:pt x="0" y="58513"/>
                                </a:lnTo>
                                <a:lnTo>
                                  <a:pt x="57320" y="58513"/>
                                </a:lnTo>
                                <a:lnTo>
                                  <a:pt x="57320" y="0"/>
                                </a:lnTo>
                                <a:close/>
                              </a:path>
                            </a:pathLst>
                          </a:custGeom>
                          <a:solidFill>
                            <a:srgbClr val="9DED1A"/>
                          </a:solidFill>
                        </wps:spPr>
                        <wps:bodyPr wrap="square" lIns="0" tIns="0" rIns="0" bIns="0" rtlCol="0">
                          <a:prstTxWarp prst="textNoShape">
                            <a:avLst/>
                          </a:prstTxWarp>
                          <a:noAutofit/>
                        </wps:bodyPr>
                      </wps:wsp>
                      <wps:wsp>
                        <wps:cNvPr id="202" name="Graphic 202"/>
                        <wps:cNvSpPr/>
                        <wps:spPr>
                          <a:xfrm>
                            <a:off x="2013104" y="2145497"/>
                            <a:ext cx="57785" cy="59055"/>
                          </a:xfrm>
                          <a:custGeom>
                            <a:avLst/>
                            <a:gdLst/>
                            <a:ahLst/>
                            <a:cxnLst/>
                            <a:rect l="l" t="t" r="r" b="b"/>
                            <a:pathLst>
                              <a:path w="57785" h="59055">
                                <a:moveTo>
                                  <a:pt x="57320" y="0"/>
                                </a:moveTo>
                                <a:lnTo>
                                  <a:pt x="0" y="0"/>
                                </a:lnTo>
                                <a:lnTo>
                                  <a:pt x="0" y="58513"/>
                                </a:lnTo>
                                <a:lnTo>
                                  <a:pt x="57320" y="58513"/>
                                </a:lnTo>
                                <a:lnTo>
                                  <a:pt x="57320" y="0"/>
                                </a:lnTo>
                                <a:close/>
                              </a:path>
                            </a:pathLst>
                          </a:custGeom>
                          <a:solidFill>
                            <a:srgbClr val="6FAC46"/>
                          </a:solidFill>
                        </wps:spPr>
                        <wps:bodyPr wrap="square" lIns="0" tIns="0" rIns="0" bIns="0" rtlCol="0">
                          <a:prstTxWarp prst="textNoShape">
                            <a:avLst/>
                          </a:prstTxWarp>
                          <a:noAutofit/>
                        </wps:bodyPr>
                      </wps:wsp>
                      <wps:wsp>
                        <wps:cNvPr id="203" name="Graphic 203"/>
                        <wps:cNvSpPr/>
                        <wps:spPr>
                          <a:xfrm>
                            <a:off x="3441" y="3441"/>
                            <a:ext cx="3210560" cy="2307590"/>
                          </a:xfrm>
                          <a:custGeom>
                            <a:avLst/>
                            <a:gdLst/>
                            <a:ahLst/>
                            <a:cxnLst/>
                            <a:rect l="l" t="t" r="r" b="b"/>
                            <a:pathLst>
                              <a:path w="3210560" h="2307590">
                                <a:moveTo>
                                  <a:pt x="0" y="2307267"/>
                                </a:moveTo>
                                <a:lnTo>
                                  <a:pt x="3209959" y="2307268"/>
                                </a:lnTo>
                                <a:lnTo>
                                  <a:pt x="3209959" y="0"/>
                                </a:lnTo>
                                <a:lnTo>
                                  <a:pt x="0" y="0"/>
                                </a:lnTo>
                                <a:lnTo>
                                  <a:pt x="0" y="2307267"/>
                                </a:lnTo>
                                <a:close/>
                              </a:path>
                            </a:pathLst>
                          </a:custGeom>
                          <a:ln w="6882">
                            <a:solidFill>
                              <a:srgbClr val="D9D9D9"/>
                            </a:solidFill>
                            <a:prstDash val="solid"/>
                          </a:ln>
                        </wps:spPr>
                        <wps:bodyPr wrap="square" lIns="0" tIns="0" rIns="0" bIns="0" rtlCol="0">
                          <a:prstTxWarp prst="textNoShape">
                            <a:avLst/>
                          </a:prstTxWarp>
                          <a:noAutofit/>
                        </wps:bodyPr>
                      </wps:wsp>
                      <wps:wsp>
                        <wps:cNvPr id="204" name="Textbox 204"/>
                        <wps:cNvSpPr txBox="1"/>
                        <wps:spPr>
                          <a:xfrm>
                            <a:off x="2096601" y="1888267"/>
                            <a:ext cx="638175" cy="344170"/>
                          </a:xfrm>
                          <a:prstGeom prst="rect">
                            <a:avLst/>
                          </a:prstGeom>
                        </wps:spPr>
                        <wps:txbx>
                          <w:txbxContent>
                            <w:p>
                              <w:pPr>
                                <w:spacing w:line="164" w:lineRule="exact" w:before="0"/>
                                <w:ind w:left="0" w:right="0" w:firstLine="0"/>
                                <w:jc w:val="left"/>
                                <w:rPr>
                                  <w:rFonts w:ascii="Calibri"/>
                                  <w:sz w:val="16"/>
                                </w:rPr>
                              </w:pPr>
                              <w:r>
                                <w:rPr>
                                  <w:rFonts w:ascii="Calibri"/>
                                  <w:color w:val="585858"/>
                                  <w:spacing w:val="-5"/>
                                  <w:w w:val="105"/>
                                  <w:sz w:val="16"/>
                                </w:rPr>
                                <w:t>BOM</w:t>
                              </w:r>
                            </w:p>
                            <w:p>
                              <w:pPr>
                                <w:spacing w:line="188" w:lineRule="exact" w:before="0"/>
                                <w:ind w:left="0" w:right="0" w:firstLine="0"/>
                                <w:jc w:val="left"/>
                                <w:rPr>
                                  <w:rFonts w:ascii="Calibri"/>
                                  <w:sz w:val="16"/>
                                </w:rPr>
                              </w:pPr>
                              <w:r>
                                <w:rPr>
                                  <w:rFonts w:ascii="Calibri"/>
                                  <w:color w:val="585858"/>
                                  <w:spacing w:val="-4"/>
                                  <w:w w:val="105"/>
                                  <w:sz w:val="16"/>
                                </w:rPr>
                                <w:t>RUIM</w:t>
                              </w:r>
                            </w:p>
                            <w:p>
                              <w:pPr>
                                <w:spacing w:line="190" w:lineRule="exact" w:before="0"/>
                                <w:ind w:left="0" w:right="0" w:firstLine="0"/>
                                <w:jc w:val="left"/>
                                <w:rPr>
                                  <w:rFonts w:ascii="Calibri" w:hAnsi="Calibri"/>
                                  <w:sz w:val="16"/>
                                </w:rPr>
                              </w:pPr>
                              <w:r>
                                <w:rPr>
                                  <w:rFonts w:ascii="Calibri" w:hAnsi="Calibri"/>
                                  <w:color w:val="585858"/>
                                  <w:spacing w:val="-2"/>
                                  <w:w w:val="105"/>
                                  <w:sz w:val="16"/>
                                </w:rPr>
                                <w:t>INSATISFAÇÃO</w:t>
                              </w:r>
                            </w:p>
                          </w:txbxContent>
                        </wps:txbx>
                        <wps:bodyPr wrap="square" lIns="0" tIns="0" rIns="0" bIns="0" rtlCol="0">
                          <a:noAutofit/>
                        </wps:bodyPr>
                      </wps:wsp>
                      <wps:wsp>
                        <wps:cNvPr id="205" name="Textbox 205"/>
                        <wps:cNvSpPr txBox="1"/>
                        <wps:spPr>
                          <a:xfrm>
                            <a:off x="672259" y="1888267"/>
                            <a:ext cx="933450" cy="344170"/>
                          </a:xfrm>
                          <a:prstGeom prst="rect">
                            <a:avLst/>
                          </a:prstGeom>
                        </wps:spPr>
                        <wps:txbx>
                          <w:txbxContent>
                            <w:p>
                              <w:pPr>
                                <w:spacing w:line="164" w:lineRule="exact" w:before="0"/>
                                <w:ind w:left="0" w:right="0" w:firstLine="0"/>
                                <w:jc w:val="left"/>
                                <w:rPr>
                                  <w:rFonts w:ascii="Calibri" w:hAnsi="Calibri"/>
                                  <w:sz w:val="16"/>
                                </w:rPr>
                              </w:pPr>
                              <w:r>
                                <w:rPr>
                                  <w:rFonts w:ascii="Calibri" w:hAnsi="Calibri"/>
                                  <w:color w:val="585858"/>
                                  <w:spacing w:val="-2"/>
                                  <w:w w:val="105"/>
                                  <w:sz w:val="16"/>
                                </w:rPr>
                                <w:t>ÓTIMO</w:t>
                              </w:r>
                            </w:p>
                            <w:p>
                              <w:pPr>
                                <w:spacing w:line="188" w:lineRule="exact" w:before="0"/>
                                <w:ind w:left="0" w:right="0" w:firstLine="0"/>
                                <w:jc w:val="left"/>
                                <w:rPr>
                                  <w:rFonts w:ascii="Calibri"/>
                                  <w:sz w:val="16"/>
                                </w:rPr>
                              </w:pPr>
                              <w:r>
                                <w:rPr>
                                  <w:rFonts w:ascii="Calibri"/>
                                  <w:color w:val="585858"/>
                                  <w:spacing w:val="-2"/>
                                  <w:w w:val="105"/>
                                  <w:sz w:val="16"/>
                                </w:rPr>
                                <w:t>REGULAR</w:t>
                              </w:r>
                            </w:p>
                            <w:p>
                              <w:pPr>
                                <w:spacing w:line="190" w:lineRule="exact" w:before="0"/>
                                <w:ind w:left="0" w:right="0" w:firstLine="0"/>
                                <w:jc w:val="left"/>
                                <w:rPr>
                                  <w:rFonts w:ascii="Calibri" w:hAnsi="Calibri"/>
                                  <w:sz w:val="16"/>
                                </w:rPr>
                              </w:pPr>
                              <w:r>
                                <w:rPr>
                                  <w:rFonts w:ascii="Calibri" w:hAnsi="Calibri"/>
                                  <w:color w:val="585858"/>
                                  <w:w w:val="105"/>
                                  <w:sz w:val="16"/>
                                </w:rPr>
                                <w:t>TAXA</w:t>
                              </w:r>
                              <w:r>
                                <w:rPr>
                                  <w:rFonts w:ascii="Calibri" w:hAnsi="Calibri"/>
                                  <w:color w:val="585858"/>
                                  <w:spacing w:val="-6"/>
                                  <w:w w:val="105"/>
                                  <w:sz w:val="16"/>
                                </w:rPr>
                                <w:t> </w:t>
                              </w:r>
                              <w:r>
                                <w:rPr>
                                  <w:rFonts w:ascii="Calibri" w:hAnsi="Calibri"/>
                                  <w:color w:val="585858"/>
                                  <w:w w:val="105"/>
                                  <w:sz w:val="16"/>
                                </w:rPr>
                                <w:t>DE</w:t>
                              </w:r>
                              <w:r>
                                <w:rPr>
                                  <w:rFonts w:ascii="Calibri" w:hAnsi="Calibri"/>
                                  <w:color w:val="585858"/>
                                  <w:spacing w:val="-7"/>
                                  <w:w w:val="105"/>
                                  <w:sz w:val="16"/>
                                </w:rPr>
                                <w:t> </w:t>
                              </w:r>
                              <w:r>
                                <w:rPr>
                                  <w:rFonts w:ascii="Calibri" w:hAnsi="Calibri"/>
                                  <w:color w:val="585858"/>
                                  <w:spacing w:val="-2"/>
                                  <w:w w:val="105"/>
                                  <w:sz w:val="16"/>
                                </w:rPr>
                                <w:t>SATISFAÇÃO</w:t>
                              </w:r>
                            </w:p>
                          </w:txbxContent>
                        </wps:txbx>
                        <wps:bodyPr wrap="square" lIns="0" tIns="0" rIns="0" bIns="0" rtlCol="0">
                          <a:noAutofit/>
                        </wps:bodyPr>
                      </wps:wsp>
                      <wps:wsp>
                        <wps:cNvPr id="206" name="Textbox 206"/>
                        <wps:cNvSpPr txBox="1"/>
                        <wps:spPr>
                          <a:xfrm>
                            <a:off x="127712" y="1768429"/>
                            <a:ext cx="128905" cy="95250"/>
                          </a:xfrm>
                          <a:prstGeom prst="rect">
                            <a:avLst/>
                          </a:prstGeom>
                        </wps:spPr>
                        <wps:txbx>
                          <w:txbxContent>
                            <w:p>
                              <w:pPr>
                                <w:spacing w:line="150" w:lineRule="exact" w:before="0"/>
                                <w:ind w:left="0" w:right="0" w:firstLine="0"/>
                                <w:jc w:val="left"/>
                                <w:rPr>
                                  <w:rFonts w:ascii="Calibri"/>
                                  <w:sz w:val="15"/>
                                </w:rPr>
                              </w:pPr>
                              <w:r>
                                <w:rPr>
                                  <w:rFonts w:ascii="Calibri"/>
                                  <w:color w:val="585858"/>
                                  <w:spacing w:val="-5"/>
                                  <w:sz w:val="15"/>
                                </w:rPr>
                                <w:t>0%</w:t>
                              </w:r>
                            </w:p>
                          </w:txbxContent>
                        </wps:txbx>
                        <wps:bodyPr wrap="square" lIns="0" tIns="0" rIns="0" bIns="0" rtlCol="0">
                          <a:noAutofit/>
                        </wps:bodyPr>
                      </wps:wsp>
                      <wps:wsp>
                        <wps:cNvPr id="207" name="Textbox 207"/>
                        <wps:cNvSpPr txBox="1"/>
                        <wps:spPr>
                          <a:xfrm>
                            <a:off x="2611723" y="1668842"/>
                            <a:ext cx="118110" cy="86360"/>
                          </a:xfrm>
                          <a:prstGeom prst="rect">
                            <a:avLst/>
                          </a:prstGeom>
                        </wps:spPr>
                        <wps:txbx>
                          <w:txbxContent>
                            <w:p>
                              <w:pPr>
                                <w:spacing w:line="136" w:lineRule="exact" w:before="0"/>
                                <w:ind w:left="0" w:right="0" w:firstLine="0"/>
                                <w:jc w:val="left"/>
                                <w:rPr>
                                  <w:rFonts w:ascii="Calibri"/>
                                  <w:sz w:val="13"/>
                                </w:rPr>
                              </w:pPr>
                              <w:r>
                                <w:rPr>
                                  <w:rFonts w:ascii="Calibri"/>
                                  <w:color w:val="404040"/>
                                  <w:spacing w:val="-5"/>
                                  <w:w w:val="105"/>
                                  <w:sz w:val="13"/>
                                </w:rPr>
                                <w:t>1%</w:t>
                              </w:r>
                            </w:p>
                          </w:txbxContent>
                        </wps:txbx>
                        <wps:bodyPr wrap="square" lIns="0" tIns="0" rIns="0" bIns="0" rtlCol="0">
                          <a:noAutofit/>
                        </wps:bodyPr>
                      </wps:wsp>
                      <wps:wsp>
                        <wps:cNvPr id="208" name="Textbox 208"/>
                        <wps:cNvSpPr txBox="1"/>
                        <wps:spPr>
                          <a:xfrm>
                            <a:off x="1866363" y="1681290"/>
                            <a:ext cx="118110" cy="86360"/>
                          </a:xfrm>
                          <a:prstGeom prst="rect">
                            <a:avLst/>
                          </a:prstGeom>
                        </wps:spPr>
                        <wps:txbx>
                          <w:txbxContent>
                            <w:p>
                              <w:pPr>
                                <w:spacing w:line="136" w:lineRule="exact" w:before="0"/>
                                <w:ind w:left="0" w:right="0" w:firstLine="0"/>
                                <w:jc w:val="left"/>
                                <w:rPr>
                                  <w:rFonts w:ascii="Calibri"/>
                                  <w:sz w:val="13"/>
                                </w:rPr>
                              </w:pPr>
                              <w:r>
                                <w:rPr>
                                  <w:rFonts w:ascii="Calibri"/>
                                  <w:color w:val="404040"/>
                                  <w:spacing w:val="-5"/>
                                  <w:w w:val="105"/>
                                  <w:sz w:val="13"/>
                                </w:rPr>
                                <w:t>0%</w:t>
                              </w:r>
                            </w:p>
                          </w:txbxContent>
                        </wps:txbx>
                        <wps:bodyPr wrap="square" lIns="0" tIns="0" rIns="0" bIns="0" rtlCol="0">
                          <a:noAutofit/>
                        </wps:bodyPr>
                      </wps:wsp>
                      <wps:wsp>
                        <wps:cNvPr id="209" name="Textbox 209"/>
                        <wps:cNvSpPr txBox="1"/>
                        <wps:spPr>
                          <a:xfrm>
                            <a:off x="1493779" y="1668842"/>
                            <a:ext cx="118110" cy="86360"/>
                          </a:xfrm>
                          <a:prstGeom prst="rect">
                            <a:avLst/>
                          </a:prstGeom>
                        </wps:spPr>
                        <wps:txbx>
                          <w:txbxContent>
                            <w:p>
                              <w:pPr>
                                <w:spacing w:line="136" w:lineRule="exact" w:before="0"/>
                                <w:ind w:left="0" w:right="0" w:firstLine="0"/>
                                <w:jc w:val="left"/>
                                <w:rPr>
                                  <w:rFonts w:ascii="Calibri"/>
                                  <w:sz w:val="13"/>
                                </w:rPr>
                              </w:pPr>
                              <w:r>
                                <w:rPr>
                                  <w:rFonts w:ascii="Calibri"/>
                                  <w:color w:val="404040"/>
                                  <w:spacing w:val="-5"/>
                                  <w:w w:val="105"/>
                                  <w:sz w:val="13"/>
                                </w:rPr>
                                <w:t>1%</w:t>
                              </w:r>
                            </w:p>
                          </w:txbxContent>
                        </wps:txbx>
                        <wps:bodyPr wrap="square" lIns="0" tIns="0" rIns="0" bIns="0" rtlCol="0">
                          <a:noAutofit/>
                        </wps:bodyPr>
                      </wps:wsp>
                      <wps:wsp>
                        <wps:cNvPr id="210" name="Textbox 210"/>
                        <wps:cNvSpPr txBox="1"/>
                        <wps:spPr>
                          <a:xfrm>
                            <a:off x="1099412" y="1478845"/>
                            <a:ext cx="161290" cy="86360"/>
                          </a:xfrm>
                          <a:prstGeom prst="rect">
                            <a:avLst/>
                          </a:prstGeom>
                        </wps:spPr>
                        <wps:txbx>
                          <w:txbxContent>
                            <w:p>
                              <w:pPr>
                                <w:spacing w:line="136" w:lineRule="exact" w:before="0"/>
                                <w:ind w:left="0" w:right="0" w:firstLine="0"/>
                                <w:jc w:val="left"/>
                                <w:rPr>
                                  <w:rFonts w:ascii="Calibri"/>
                                  <w:sz w:val="13"/>
                                </w:rPr>
                              </w:pPr>
                              <w:r>
                                <w:rPr>
                                  <w:rFonts w:ascii="Calibri"/>
                                  <w:color w:val="404040"/>
                                  <w:spacing w:val="-5"/>
                                  <w:w w:val="105"/>
                                  <w:sz w:val="13"/>
                                </w:rPr>
                                <w:t>17%</w:t>
                              </w:r>
                            </w:p>
                          </w:txbxContent>
                        </wps:txbx>
                        <wps:bodyPr wrap="square" lIns="0" tIns="0" rIns="0" bIns="0" rtlCol="0">
                          <a:noAutofit/>
                        </wps:bodyPr>
                      </wps:wsp>
                      <wps:wsp>
                        <wps:cNvPr id="211" name="Textbox 211"/>
                        <wps:cNvSpPr txBox="1"/>
                        <wps:spPr>
                          <a:xfrm>
                            <a:off x="79562" y="829316"/>
                            <a:ext cx="177165" cy="800100"/>
                          </a:xfrm>
                          <a:prstGeom prst="rect">
                            <a:avLst/>
                          </a:prstGeom>
                        </wps:spPr>
                        <wps:txbx>
                          <w:txbxContent>
                            <w:p>
                              <w:pPr>
                                <w:spacing w:line="153" w:lineRule="exact" w:before="0"/>
                                <w:ind w:left="0" w:right="0" w:firstLine="0"/>
                                <w:jc w:val="left"/>
                                <w:rPr>
                                  <w:rFonts w:ascii="Calibri"/>
                                  <w:sz w:val="15"/>
                                </w:rPr>
                              </w:pPr>
                              <w:r>
                                <w:rPr>
                                  <w:rFonts w:ascii="Calibri"/>
                                  <w:color w:val="585858"/>
                                  <w:spacing w:val="-5"/>
                                  <w:sz w:val="15"/>
                                </w:rPr>
                                <w:t>80%</w:t>
                              </w:r>
                            </w:p>
                            <w:p>
                              <w:pPr>
                                <w:spacing w:line="240" w:lineRule="auto" w:before="3"/>
                                <w:rPr>
                                  <w:rFonts w:ascii="Calibri"/>
                                  <w:sz w:val="15"/>
                                </w:rPr>
                              </w:pPr>
                            </w:p>
                            <w:p>
                              <w:pPr>
                                <w:spacing w:before="0"/>
                                <w:ind w:left="0" w:right="0" w:firstLine="0"/>
                                <w:jc w:val="left"/>
                                <w:rPr>
                                  <w:rFonts w:ascii="Calibri"/>
                                  <w:sz w:val="15"/>
                                </w:rPr>
                              </w:pPr>
                              <w:r>
                                <w:rPr>
                                  <w:rFonts w:ascii="Calibri"/>
                                  <w:color w:val="585858"/>
                                  <w:spacing w:val="-5"/>
                                  <w:sz w:val="15"/>
                                </w:rPr>
                                <w:t>60%</w:t>
                              </w:r>
                            </w:p>
                            <w:p>
                              <w:pPr>
                                <w:spacing w:line="240" w:lineRule="auto" w:before="3"/>
                                <w:rPr>
                                  <w:rFonts w:ascii="Calibri"/>
                                  <w:sz w:val="15"/>
                                </w:rPr>
                              </w:pPr>
                            </w:p>
                            <w:p>
                              <w:pPr>
                                <w:spacing w:before="1"/>
                                <w:ind w:left="0" w:right="0" w:firstLine="0"/>
                                <w:jc w:val="left"/>
                                <w:rPr>
                                  <w:rFonts w:ascii="Calibri"/>
                                  <w:sz w:val="15"/>
                                </w:rPr>
                              </w:pPr>
                              <w:r>
                                <w:rPr>
                                  <w:rFonts w:ascii="Calibri"/>
                                  <w:color w:val="585858"/>
                                  <w:spacing w:val="-5"/>
                                  <w:sz w:val="15"/>
                                </w:rPr>
                                <w:t>40%</w:t>
                              </w:r>
                            </w:p>
                            <w:p>
                              <w:pPr>
                                <w:spacing w:line="240" w:lineRule="auto" w:before="3"/>
                                <w:rPr>
                                  <w:rFonts w:ascii="Calibri"/>
                                  <w:sz w:val="15"/>
                                </w:rPr>
                              </w:pPr>
                            </w:p>
                            <w:p>
                              <w:pPr>
                                <w:spacing w:line="180" w:lineRule="exact" w:before="0"/>
                                <w:ind w:left="0" w:right="0" w:firstLine="0"/>
                                <w:jc w:val="left"/>
                                <w:rPr>
                                  <w:rFonts w:ascii="Calibri"/>
                                  <w:sz w:val="15"/>
                                </w:rPr>
                              </w:pPr>
                              <w:r>
                                <w:rPr>
                                  <w:rFonts w:ascii="Calibri"/>
                                  <w:color w:val="585858"/>
                                  <w:spacing w:val="-5"/>
                                  <w:sz w:val="15"/>
                                </w:rPr>
                                <w:t>20%</w:t>
                              </w:r>
                            </w:p>
                          </w:txbxContent>
                        </wps:txbx>
                        <wps:bodyPr wrap="square" lIns="0" tIns="0" rIns="0" bIns="0" rtlCol="0">
                          <a:noAutofit/>
                        </wps:bodyPr>
                      </wps:wsp>
                      <wps:wsp>
                        <wps:cNvPr id="212" name="Textbox 212"/>
                        <wps:cNvSpPr txBox="1"/>
                        <wps:spPr>
                          <a:xfrm>
                            <a:off x="726599" y="723456"/>
                            <a:ext cx="161290" cy="86360"/>
                          </a:xfrm>
                          <a:prstGeom prst="rect">
                            <a:avLst/>
                          </a:prstGeom>
                        </wps:spPr>
                        <wps:txbx>
                          <w:txbxContent>
                            <w:p>
                              <w:pPr>
                                <w:spacing w:line="136" w:lineRule="exact" w:before="0"/>
                                <w:ind w:left="0" w:right="0" w:firstLine="0"/>
                                <w:jc w:val="left"/>
                                <w:rPr>
                                  <w:rFonts w:ascii="Calibri"/>
                                  <w:sz w:val="13"/>
                                </w:rPr>
                              </w:pPr>
                              <w:r>
                                <w:rPr>
                                  <w:rFonts w:ascii="Calibri"/>
                                  <w:color w:val="404040"/>
                                  <w:spacing w:val="-5"/>
                                  <w:w w:val="105"/>
                                  <w:sz w:val="13"/>
                                </w:rPr>
                                <w:t>82%</w:t>
                              </w:r>
                            </w:p>
                          </w:txbxContent>
                        </wps:txbx>
                        <wps:bodyPr wrap="square" lIns="0" tIns="0" rIns="0" bIns="0" rtlCol="0">
                          <a:noAutofit/>
                        </wps:bodyPr>
                      </wps:wsp>
                      <wps:wsp>
                        <wps:cNvPr id="213" name="Textbox 213"/>
                        <wps:cNvSpPr txBox="1"/>
                        <wps:spPr>
                          <a:xfrm>
                            <a:off x="31184" y="594956"/>
                            <a:ext cx="225425" cy="95250"/>
                          </a:xfrm>
                          <a:prstGeom prst="rect">
                            <a:avLst/>
                          </a:prstGeom>
                        </wps:spPr>
                        <wps:txbx>
                          <w:txbxContent>
                            <w:p>
                              <w:pPr>
                                <w:spacing w:line="150" w:lineRule="exact" w:before="0"/>
                                <w:ind w:left="0" w:right="0" w:firstLine="0"/>
                                <w:jc w:val="left"/>
                                <w:rPr>
                                  <w:rFonts w:ascii="Calibri"/>
                                  <w:sz w:val="15"/>
                                </w:rPr>
                              </w:pPr>
                              <w:r>
                                <w:rPr>
                                  <w:rFonts w:ascii="Calibri"/>
                                  <w:color w:val="585858"/>
                                  <w:spacing w:val="-4"/>
                                  <w:sz w:val="15"/>
                                </w:rPr>
                                <w:t>100%</w:t>
                              </w:r>
                            </w:p>
                          </w:txbxContent>
                        </wps:txbx>
                        <wps:bodyPr wrap="square" lIns="0" tIns="0" rIns="0" bIns="0" rtlCol="0">
                          <a:noAutofit/>
                        </wps:bodyPr>
                      </wps:wsp>
                      <wps:wsp>
                        <wps:cNvPr id="214" name="Textbox 214"/>
                        <wps:cNvSpPr txBox="1"/>
                        <wps:spPr>
                          <a:xfrm>
                            <a:off x="2217357" y="520858"/>
                            <a:ext cx="161290" cy="86360"/>
                          </a:xfrm>
                          <a:prstGeom prst="rect">
                            <a:avLst/>
                          </a:prstGeom>
                        </wps:spPr>
                        <wps:txbx>
                          <w:txbxContent>
                            <w:p>
                              <w:pPr>
                                <w:spacing w:line="136" w:lineRule="exact" w:before="0"/>
                                <w:ind w:left="0" w:right="0" w:firstLine="0"/>
                                <w:jc w:val="left"/>
                                <w:rPr>
                                  <w:rFonts w:ascii="Calibri"/>
                                  <w:sz w:val="13"/>
                                </w:rPr>
                              </w:pPr>
                              <w:r>
                                <w:rPr>
                                  <w:rFonts w:ascii="Calibri"/>
                                  <w:color w:val="404040"/>
                                  <w:spacing w:val="-5"/>
                                  <w:w w:val="105"/>
                                  <w:sz w:val="13"/>
                                </w:rPr>
                                <w:t>99%</w:t>
                              </w:r>
                            </w:p>
                          </w:txbxContent>
                        </wps:txbx>
                        <wps:bodyPr wrap="square" lIns="0" tIns="0" rIns="0" bIns="0" rtlCol="0">
                          <a:noAutofit/>
                        </wps:bodyPr>
                      </wps:wsp>
                      <wps:wsp>
                        <wps:cNvPr id="215" name="Textbox 215"/>
                        <wps:cNvSpPr txBox="1"/>
                        <wps:spPr>
                          <a:xfrm>
                            <a:off x="31184" y="360233"/>
                            <a:ext cx="225425" cy="95250"/>
                          </a:xfrm>
                          <a:prstGeom prst="rect">
                            <a:avLst/>
                          </a:prstGeom>
                        </wps:spPr>
                        <wps:txbx>
                          <w:txbxContent>
                            <w:p>
                              <w:pPr>
                                <w:spacing w:line="150" w:lineRule="exact" w:before="0"/>
                                <w:ind w:left="0" w:right="0" w:firstLine="0"/>
                                <w:jc w:val="left"/>
                                <w:rPr>
                                  <w:rFonts w:ascii="Calibri"/>
                                  <w:sz w:val="15"/>
                                </w:rPr>
                              </w:pPr>
                              <w:r>
                                <w:rPr>
                                  <w:rFonts w:ascii="Calibri"/>
                                  <w:color w:val="585858"/>
                                  <w:spacing w:val="-4"/>
                                  <w:sz w:val="15"/>
                                </w:rPr>
                                <w:t>120%</w:t>
                              </w:r>
                            </w:p>
                          </w:txbxContent>
                        </wps:txbx>
                        <wps:bodyPr wrap="square" lIns="0" tIns="0" rIns="0" bIns="0" rtlCol="0">
                          <a:noAutofit/>
                        </wps:bodyPr>
                      </wps:wsp>
                      <wps:wsp>
                        <wps:cNvPr id="216" name="Textbox 216"/>
                        <wps:cNvSpPr txBox="1"/>
                        <wps:spPr>
                          <a:xfrm>
                            <a:off x="1105144" y="101703"/>
                            <a:ext cx="1018540" cy="134620"/>
                          </a:xfrm>
                          <a:prstGeom prst="rect">
                            <a:avLst/>
                          </a:prstGeom>
                        </wps:spPr>
                        <wps:txbx>
                          <w:txbxContent>
                            <w:p>
                              <w:pPr>
                                <w:spacing w:line="211" w:lineRule="exact" w:before="0"/>
                                <w:ind w:left="0" w:right="0" w:firstLine="0"/>
                                <w:jc w:val="left"/>
                                <w:rPr>
                                  <w:rFonts w:ascii="Calibri" w:hAnsi="Calibri"/>
                                  <w:b/>
                                  <w:sz w:val="21"/>
                                </w:rPr>
                              </w:pPr>
                              <w:r>
                                <w:rPr>
                                  <w:rFonts w:ascii="Calibri" w:hAnsi="Calibri"/>
                                  <w:b/>
                                  <w:color w:val="808080"/>
                                  <w:spacing w:val="-2"/>
                                  <w:sz w:val="21"/>
                                </w:rPr>
                                <w:t>Taxa</w:t>
                              </w:r>
                              <w:r>
                                <w:rPr>
                                  <w:rFonts w:ascii="Calibri" w:hAnsi="Calibri"/>
                                  <w:b/>
                                  <w:color w:val="808080"/>
                                  <w:spacing w:val="-8"/>
                                  <w:sz w:val="21"/>
                                </w:rPr>
                                <w:t> </w:t>
                              </w:r>
                              <w:r>
                                <w:rPr>
                                  <w:rFonts w:ascii="Calibri" w:hAnsi="Calibri"/>
                                  <w:b/>
                                  <w:color w:val="808080"/>
                                  <w:spacing w:val="-2"/>
                                  <w:sz w:val="21"/>
                                </w:rPr>
                                <w:t>de</w:t>
                              </w:r>
                              <w:r>
                                <w:rPr>
                                  <w:rFonts w:ascii="Calibri" w:hAnsi="Calibri"/>
                                  <w:b/>
                                  <w:color w:val="808080"/>
                                  <w:spacing w:val="-8"/>
                                  <w:sz w:val="21"/>
                                </w:rPr>
                                <w:t> </w:t>
                              </w:r>
                              <w:r>
                                <w:rPr>
                                  <w:rFonts w:ascii="Calibri" w:hAnsi="Calibri"/>
                                  <w:b/>
                                  <w:color w:val="808080"/>
                                  <w:spacing w:val="-2"/>
                                  <w:sz w:val="21"/>
                                </w:rPr>
                                <w:t>Satisfação</w:t>
                              </w:r>
                            </w:p>
                          </w:txbxContent>
                        </wps:txbx>
                        <wps:bodyPr wrap="square" lIns="0" tIns="0" rIns="0" bIns="0" rtlCol="0">
                          <a:noAutofit/>
                        </wps:bodyPr>
                      </wps:wsp>
                    </wpg:wgp>
                  </a:graphicData>
                </a:graphic>
              </wp:inline>
            </w:drawing>
          </mc:Choice>
          <mc:Fallback>
            <w:pict>
              <v:group style="width:253.3pt;height:182.25pt;mso-position-horizontal-relative:char;mso-position-vertical-relative:line" id="docshapegroup184" coordorigin="0,0" coordsize="5066,3645">
                <v:rect style="position:absolute;left:1030;top:1344;width:463;height:1509" id="docshape185" filled="true" fillcolor="#00af50" stroked="false">
                  <v:fill type="solid"/>
                </v:rect>
                <v:rect style="position:absolute;left:1617;top:2534;width:463;height:318" id="docshape186" filled="true" fillcolor="#4ae058" stroked="false">
                  <v:fill type="solid"/>
                </v:rect>
                <v:rect style="position:absolute;left:2204;top:2833;width:463;height:20" id="docshape187" filled="true" fillcolor="#a4a4a4" stroked="false">
                  <v:fill type="solid"/>
                </v:rect>
                <v:rect style="position:absolute;left:3377;top:1026;width:461;height:1827" id="docshape188" filled="true" fillcolor="#9ded1a" stroked="false">
                  <v:fill type="solid"/>
                </v:rect>
                <v:rect style="position:absolute;left:3964;top:2833;width:461;height:20" id="docshape189" filled="true" fillcolor="#6fac46" stroked="false">
                  <v:fill type="solid"/>
                </v:rect>
                <v:rect style="position:absolute;left:927;top:3004;width:91;height:91" id="docshape190" filled="true" fillcolor="#00af50" stroked="false">
                  <v:fill type="solid"/>
                </v:rect>
                <v:rect style="position:absolute;left:3170;top:3004;width:91;height:91" id="docshape191" filled="true" fillcolor="#4ae058" stroked="false">
                  <v:fill type="solid"/>
                </v:rect>
                <v:rect style="position:absolute;left:927;top:3192;width:91;height:91" id="docshape192" filled="true" fillcolor="#a4a4a4" stroked="false">
                  <v:fill type="solid"/>
                </v:rect>
                <v:rect style="position:absolute;left:3170;top:3192;width:91;height:91" id="docshape193" filled="true" fillcolor="#ffc000" stroked="false">
                  <v:fill type="solid"/>
                </v:rect>
                <v:rect style="position:absolute;left:927;top:3378;width:91;height:93" id="docshape194" filled="true" fillcolor="#9ded1a" stroked="false">
                  <v:fill type="solid"/>
                </v:rect>
                <v:rect style="position:absolute;left:3170;top:3378;width:91;height:93" id="docshape195" filled="true" fillcolor="#6fac46" stroked="false">
                  <v:fill type="solid"/>
                </v:rect>
                <v:rect style="position:absolute;left:5;top:5;width:5056;height:3634" id="docshape196" filled="false" stroked="true" strokeweight=".541896pt" strokecolor="#d9d9d9">
                  <v:stroke dashstyle="solid"/>
                </v:rect>
                <v:shape style="position:absolute;left:3301;top:2973;width:1005;height:542" type="#_x0000_t202" id="docshape197" filled="false" stroked="false">
                  <v:textbox inset="0,0,0,0">
                    <w:txbxContent>
                      <w:p>
                        <w:pPr>
                          <w:spacing w:line="164" w:lineRule="exact" w:before="0"/>
                          <w:ind w:left="0" w:right="0" w:firstLine="0"/>
                          <w:jc w:val="left"/>
                          <w:rPr>
                            <w:rFonts w:ascii="Calibri"/>
                            <w:sz w:val="16"/>
                          </w:rPr>
                        </w:pPr>
                        <w:r>
                          <w:rPr>
                            <w:rFonts w:ascii="Calibri"/>
                            <w:color w:val="585858"/>
                            <w:spacing w:val="-5"/>
                            <w:w w:val="105"/>
                            <w:sz w:val="16"/>
                          </w:rPr>
                          <w:t>BOM</w:t>
                        </w:r>
                      </w:p>
                      <w:p>
                        <w:pPr>
                          <w:spacing w:line="188" w:lineRule="exact" w:before="0"/>
                          <w:ind w:left="0" w:right="0" w:firstLine="0"/>
                          <w:jc w:val="left"/>
                          <w:rPr>
                            <w:rFonts w:ascii="Calibri"/>
                            <w:sz w:val="16"/>
                          </w:rPr>
                        </w:pPr>
                        <w:r>
                          <w:rPr>
                            <w:rFonts w:ascii="Calibri"/>
                            <w:color w:val="585858"/>
                            <w:spacing w:val="-4"/>
                            <w:w w:val="105"/>
                            <w:sz w:val="16"/>
                          </w:rPr>
                          <w:t>RUIM</w:t>
                        </w:r>
                      </w:p>
                      <w:p>
                        <w:pPr>
                          <w:spacing w:line="190" w:lineRule="exact" w:before="0"/>
                          <w:ind w:left="0" w:right="0" w:firstLine="0"/>
                          <w:jc w:val="left"/>
                          <w:rPr>
                            <w:rFonts w:ascii="Calibri" w:hAnsi="Calibri"/>
                            <w:sz w:val="16"/>
                          </w:rPr>
                        </w:pPr>
                        <w:r>
                          <w:rPr>
                            <w:rFonts w:ascii="Calibri" w:hAnsi="Calibri"/>
                            <w:color w:val="585858"/>
                            <w:spacing w:val="-2"/>
                            <w:w w:val="105"/>
                            <w:sz w:val="16"/>
                          </w:rPr>
                          <w:t>INSATISFAÇÃO</w:t>
                        </w:r>
                      </w:p>
                    </w:txbxContent>
                  </v:textbox>
                  <w10:wrap type="none"/>
                </v:shape>
                <v:shape style="position:absolute;left:1058;top:2973;width:1470;height:542" type="#_x0000_t202" id="docshape198" filled="false" stroked="false">
                  <v:textbox inset="0,0,0,0">
                    <w:txbxContent>
                      <w:p>
                        <w:pPr>
                          <w:spacing w:line="164" w:lineRule="exact" w:before="0"/>
                          <w:ind w:left="0" w:right="0" w:firstLine="0"/>
                          <w:jc w:val="left"/>
                          <w:rPr>
                            <w:rFonts w:ascii="Calibri" w:hAnsi="Calibri"/>
                            <w:sz w:val="16"/>
                          </w:rPr>
                        </w:pPr>
                        <w:r>
                          <w:rPr>
                            <w:rFonts w:ascii="Calibri" w:hAnsi="Calibri"/>
                            <w:color w:val="585858"/>
                            <w:spacing w:val="-2"/>
                            <w:w w:val="105"/>
                            <w:sz w:val="16"/>
                          </w:rPr>
                          <w:t>ÓTIMO</w:t>
                        </w:r>
                      </w:p>
                      <w:p>
                        <w:pPr>
                          <w:spacing w:line="188" w:lineRule="exact" w:before="0"/>
                          <w:ind w:left="0" w:right="0" w:firstLine="0"/>
                          <w:jc w:val="left"/>
                          <w:rPr>
                            <w:rFonts w:ascii="Calibri"/>
                            <w:sz w:val="16"/>
                          </w:rPr>
                        </w:pPr>
                        <w:r>
                          <w:rPr>
                            <w:rFonts w:ascii="Calibri"/>
                            <w:color w:val="585858"/>
                            <w:spacing w:val="-2"/>
                            <w:w w:val="105"/>
                            <w:sz w:val="16"/>
                          </w:rPr>
                          <w:t>REGULAR</w:t>
                        </w:r>
                      </w:p>
                      <w:p>
                        <w:pPr>
                          <w:spacing w:line="190" w:lineRule="exact" w:before="0"/>
                          <w:ind w:left="0" w:right="0" w:firstLine="0"/>
                          <w:jc w:val="left"/>
                          <w:rPr>
                            <w:rFonts w:ascii="Calibri" w:hAnsi="Calibri"/>
                            <w:sz w:val="16"/>
                          </w:rPr>
                        </w:pPr>
                        <w:r>
                          <w:rPr>
                            <w:rFonts w:ascii="Calibri" w:hAnsi="Calibri"/>
                            <w:color w:val="585858"/>
                            <w:w w:val="105"/>
                            <w:sz w:val="16"/>
                          </w:rPr>
                          <w:t>TAXA</w:t>
                        </w:r>
                        <w:r>
                          <w:rPr>
                            <w:rFonts w:ascii="Calibri" w:hAnsi="Calibri"/>
                            <w:color w:val="585858"/>
                            <w:spacing w:val="-6"/>
                            <w:w w:val="105"/>
                            <w:sz w:val="16"/>
                          </w:rPr>
                          <w:t> </w:t>
                        </w:r>
                        <w:r>
                          <w:rPr>
                            <w:rFonts w:ascii="Calibri" w:hAnsi="Calibri"/>
                            <w:color w:val="585858"/>
                            <w:w w:val="105"/>
                            <w:sz w:val="16"/>
                          </w:rPr>
                          <w:t>DE</w:t>
                        </w:r>
                        <w:r>
                          <w:rPr>
                            <w:rFonts w:ascii="Calibri" w:hAnsi="Calibri"/>
                            <w:color w:val="585858"/>
                            <w:spacing w:val="-7"/>
                            <w:w w:val="105"/>
                            <w:sz w:val="16"/>
                          </w:rPr>
                          <w:t> </w:t>
                        </w:r>
                        <w:r>
                          <w:rPr>
                            <w:rFonts w:ascii="Calibri" w:hAnsi="Calibri"/>
                            <w:color w:val="585858"/>
                            <w:spacing w:val="-2"/>
                            <w:w w:val="105"/>
                            <w:sz w:val="16"/>
                          </w:rPr>
                          <w:t>SATISFAÇÃO</w:t>
                        </w:r>
                      </w:p>
                    </w:txbxContent>
                  </v:textbox>
                  <w10:wrap type="none"/>
                </v:shape>
                <v:shape style="position:absolute;left:201;top:2784;width:203;height:150" type="#_x0000_t202" id="docshape199" filled="false" stroked="false">
                  <v:textbox inset="0,0,0,0">
                    <w:txbxContent>
                      <w:p>
                        <w:pPr>
                          <w:spacing w:line="150" w:lineRule="exact" w:before="0"/>
                          <w:ind w:left="0" w:right="0" w:firstLine="0"/>
                          <w:jc w:val="left"/>
                          <w:rPr>
                            <w:rFonts w:ascii="Calibri"/>
                            <w:sz w:val="15"/>
                          </w:rPr>
                        </w:pPr>
                        <w:r>
                          <w:rPr>
                            <w:rFonts w:ascii="Calibri"/>
                            <w:color w:val="585858"/>
                            <w:spacing w:val="-5"/>
                            <w:sz w:val="15"/>
                          </w:rPr>
                          <w:t>0%</w:t>
                        </w:r>
                      </w:p>
                    </w:txbxContent>
                  </v:textbox>
                  <w10:wrap type="none"/>
                </v:shape>
                <v:shape style="position:absolute;left:4112;top:2628;width:186;height:136" type="#_x0000_t202" id="docshape200" filled="false" stroked="false">
                  <v:textbox inset="0,0,0,0">
                    <w:txbxContent>
                      <w:p>
                        <w:pPr>
                          <w:spacing w:line="136" w:lineRule="exact" w:before="0"/>
                          <w:ind w:left="0" w:right="0" w:firstLine="0"/>
                          <w:jc w:val="left"/>
                          <w:rPr>
                            <w:rFonts w:ascii="Calibri"/>
                            <w:sz w:val="13"/>
                          </w:rPr>
                        </w:pPr>
                        <w:r>
                          <w:rPr>
                            <w:rFonts w:ascii="Calibri"/>
                            <w:color w:val="404040"/>
                            <w:spacing w:val="-5"/>
                            <w:w w:val="105"/>
                            <w:sz w:val="13"/>
                          </w:rPr>
                          <w:t>1%</w:t>
                        </w:r>
                      </w:p>
                    </w:txbxContent>
                  </v:textbox>
                  <w10:wrap type="none"/>
                </v:shape>
                <v:shape style="position:absolute;left:2939;top:2647;width:186;height:136" type="#_x0000_t202" id="docshape201" filled="false" stroked="false">
                  <v:textbox inset="0,0,0,0">
                    <w:txbxContent>
                      <w:p>
                        <w:pPr>
                          <w:spacing w:line="136" w:lineRule="exact" w:before="0"/>
                          <w:ind w:left="0" w:right="0" w:firstLine="0"/>
                          <w:jc w:val="left"/>
                          <w:rPr>
                            <w:rFonts w:ascii="Calibri"/>
                            <w:sz w:val="13"/>
                          </w:rPr>
                        </w:pPr>
                        <w:r>
                          <w:rPr>
                            <w:rFonts w:ascii="Calibri"/>
                            <w:color w:val="404040"/>
                            <w:spacing w:val="-5"/>
                            <w:w w:val="105"/>
                            <w:sz w:val="13"/>
                          </w:rPr>
                          <w:t>0%</w:t>
                        </w:r>
                      </w:p>
                    </w:txbxContent>
                  </v:textbox>
                  <w10:wrap type="none"/>
                </v:shape>
                <v:shape style="position:absolute;left:2352;top:2628;width:186;height:136" type="#_x0000_t202" id="docshape202" filled="false" stroked="false">
                  <v:textbox inset="0,0,0,0">
                    <w:txbxContent>
                      <w:p>
                        <w:pPr>
                          <w:spacing w:line="136" w:lineRule="exact" w:before="0"/>
                          <w:ind w:left="0" w:right="0" w:firstLine="0"/>
                          <w:jc w:val="left"/>
                          <w:rPr>
                            <w:rFonts w:ascii="Calibri"/>
                            <w:sz w:val="13"/>
                          </w:rPr>
                        </w:pPr>
                        <w:r>
                          <w:rPr>
                            <w:rFonts w:ascii="Calibri"/>
                            <w:color w:val="404040"/>
                            <w:spacing w:val="-5"/>
                            <w:w w:val="105"/>
                            <w:sz w:val="13"/>
                          </w:rPr>
                          <w:t>1%</w:t>
                        </w:r>
                      </w:p>
                    </w:txbxContent>
                  </v:textbox>
                  <w10:wrap type="none"/>
                </v:shape>
                <v:shape style="position:absolute;left:1731;top:2328;width:254;height:136" type="#_x0000_t202" id="docshape203" filled="false" stroked="false">
                  <v:textbox inset="0,0,0,0">
                    <w:txbxContent>
                      <w:p>
                        <w:pPr>
                          <w:spacing w:line="136" w:lineRule="exact" w:before="0"/>
                          <w:ind w:left="0" w:right="0" w:firstLine="0"/>
                          <w:jc w:val="left"/>
                          <w:rPr>
                            <w:rFonts w:ascii="Calibri"/>
                            <w:sz w:val="13"/>
                          </w:rPr>
                        </w:pPr>
                        <w:r>
                          <w:rPr>
                            <w:rFonts w:ascii="Calibri"/>
                            <w:color w:val="404040"/>
                            <w:spacing w:val="-5"/>
                            <w:w w:val="105"/>
                            <w:sz w:val="13"/>
                          </w:rPr>
                          <w:t>17%</w:t>
                        </w:r>
                      </w:p>
                    </w:txbxContent>
                  </v:textbox>
                  <w10:wrap type="none"/>
                </v:shape>
                <v:shape style="position:absolute;left:125;top:1306;width:279;height:1260" type="#_x0000_t202" id="docshape204" filled="false" stroked="false">
                  <v:textbox inset="0,0,0,0">
                    <w:txbxContent>
                      <w:p>
                        <w:pPr>
                          <w:spacing w:line="153" w:lineRule="exact" w:before="0"/>
                          <w:ind w:left="0" w:right="0" w:firstLine="0"/>
                          <w:jc w:val="left"/>
                          <w:rPr>
                            <w:rFonts w:ascii="Calibri"/>
                            <w:sz w:val="15"/>
                          </w:rPr>
                        </w:pPr>
                        <w:r>
                          <w:rPr>
                            <w:rFonts w:ascii="Calibri"/>
                            <w:color w:val="585858"/>
                            <w:spacing w:val="-5"/>
                            <w:sz w:val="15"/>
                          </w:rPr>
                          <w:t>80%</w:t>
                        </w:r>
                      </w:p>
                      <w:p>
                        <w:pPr>
                          <w:spacing w:line="240" w:lineRule="auto" w:before="3"/>
                          <w:rPr>
                            <w:rFonts w:ascii="Calibri"/>
                            <w:sz w:val="15"/>
                          </w:rPr>
                        </w:pPr>
                      </w:p>
                      <w:p>
                        <w:pPr>
                          <w:spacing w:before="0"/>
                          <w:ind w:left="0" w:right="0" w:firstLine="0"/>
                          <w:jc w:val="left"/>
                          <w:rPr>
                            <w:rFonts w:ascii="Calibri"/>
                            <w:sz w:val="15"/>
                          </w:rPr>
                        </w:pPr>
                        <w:r>
                          <w:rPr>
                            <w:rFonts w:ascii="Calibri"/>
                            <w:color w:val="585858"/>
                            <w:spacing w:val="-5"/>
                            <w:sz w:val="15"/>
                          </w:rPr>
                          <w:t>60%</w:t>
                        </w:r>
                      </w:p>
                      <w:p>
                        <w:pPr>
                          <w:spacing w:line="240" w:lineRule="auto" w:before="3"/>
                          <w:rPr>
                            <w:rFonts w:ascii="Calibri"/>
                            <w:sz w:val="15"/>
                          </w:rPr>
                        </w:pPr>
                      </w:p>
                      <w:p>
                        <w:pPr>
                          <w:spacing w:before="1"/>
                          <w:ind w:left="0" w:right="0" w:firstLine="0"/>
                          <w:jc w:val="left"/>
                          <w:rPr>
                            <w:rFonts w:ascii="Calibri"/>
                            <w:sz w:val="15"/>
                          </w:rPr>
                        </w:pPr>
                        <w:r>
                          <w:rPr>
                            <w:rFonts w:ascii="Calibri"/>
                            <w:color w:val="585858"/>
                            <w:spacing w:val="-5"/>
                            <w:sz w:val="15"/>
                          </w:rPr>
                          <w:t>40%</w:t>
                        </w:r>
                      </w:p>
                      <w:p>
                        <w:pPr>
                          <w:spacing w:line="240" w:lineRule="auto" w:before="3"/>
                          <w:rPr>
                            <w:rFonts w:ascii="Calibri"/>
                            <w:sz w:val="15"/>
                          </w:rPr>
                        </w:pPr>
                      </w:p>
                      <w:p>
                        <w:pPr>
                          <w:spacing w:line="180" w:lineRule="exact" w:before="0"/>
                          <w:ind w:left="0" w:right="0" w:firstLine="0"/>
                          <w:jc w:val="left"/>
                          <w:rPr>
                            <w:rFonts w:ascii="Calibri"/>
                            <w:sz w:val="15"/>
                          </w:rPr>
                        </w:pPr>
                        <w:r>
                          <w:rPr>
                            <w:rFonts w:ascii="Calibri"/>
                            <w:color w:val="585858"/>
                            <w:spacing w:val="-5"/>
                            <w:sz w:val="15"/>
                          </w:rPr>
                          <w:t>20%</w:t>
                        </w:r>
                      </w:p>
                    </w:txbxContent>
                  </v:textbox>
                  <w10:wrap type="none"/>
                </v:shape>
                <v:shape style="position:absolute;left:1144;top:1139;width:254;height:136" type="#_x0000_t202" id="docshape205" filled="false" stroked="false">
                  <v:textbox inset="0,0,0,0">
                    <w:txbxContent>
                      <w:p>
                        <w:pPr>
                          <w:spacing w:line="136" w:lineRule="exact" w:before="0"/>
                          <w:ind w:left="0" w:right="0" w:firstLine="0"/>
                          <w:jc w:val="left"/>
                          <w:rPr>
                            <w:rFonts w:ascii="Calibri"/>
                            <w:sz w:val="13"/>
                          </w:rPr>
                        </w:pPr>
                        <w:r>
                          <w:rPr>
                            <w:rFonts w:ascii="Calibri"/>
                            <w:color w:val="404040"/>
                            <w:spacing w:val="-5"/>
                            <w:w w:val="105"/>
                            <w:sz w:val="13"/>
                          </w:rPr>
                          <w:t>82%</w:t>
                        </w:r>
                      </w:p>
                    </w:txbxContent>
                  </v:textbox>
                  <w10:wrap type="none"/>
                </v:shape>
                <v:shape style="position:absolute;left:49;top:936;width:355;height:150" type="#_x0000_t202" id="docshape206" filled="false" stroked="false">
                  <v:textbox inset="0,0,0,0">
                    <w:txbxContent>
                      <w:p>
                        <w:pPr>
                          <w:spacing w:line="150" w:lineRule="exact" w:before="0"/>
                          <w:ind w:left="0" w:right="0" w:firstLine="0"/>
                          <w:jc w:val="left"/>
                          <w:rPr>
                            <w:rFonts w:ascii="Calibri"/>
                            <w:sz w:val="15"/>
                          </w:rPr>
                        </w:pPr>
                        <w:r>
                          <w:rPr>
                            <w:rFonts w:ascii="Calibri"/>
                            <w:color w:val="585858"/>
                            <w:spacing w:val="-4"/>
                            <w:sz w:val="15"/>
                          </w:rPr>
                          <w:t>100%</w:t>
                        </w:r>
                      </w:p>
                    </w:txbxContent>
                  </v:textbox>
                  <w10:wrap type="none"/>
                </v:shape>
                <v:shape style="position:absolute;left:3491;top:820;width:254;height:136" type="#_x0000_t202" id="docshape207" filled="false" stroked="false">
                  <v:textbox inset="0,0,0,0">
                    <w:txbxContent>
                      <w:p>
                        <w:pPr>
                          <w:spacing w:line="136" w:lineRule="exact" w:before="0"/>
                          <w:ind w:left="0" w:right="0" w:firstLine="0"/>
                          <w:jc w:val="left"/>
                          <w:rPr>
                            <w:rFonts w:ascii="Calibri"/>
                            <w:sz w:val="13"/>
                          </w:rPr>
                        </w:pPr>
                        <w:r>
                          <w:rPr>
                            <w:rFonts w:ascii="Calibri"/>
                            <w:color w:val="404040"/>
                            <w:spacing w:val="-5"/>
                            <w:w w:val="105"/>
                            <w:sz w:val="13"/>
                          </w:rPr>
                          <w:t>99%</w:t>
                        </w:r>
                      </w:p>
                    </w:txbxContent>
                  </v:textbox>
                  <w10:wrap type="none"/>
                </v:shape>
                <v:shape style="position:absolute;left:49;top:567;width:355;height:150" type="#_x0000_t202" id="docshape208" filled="false" stroked="false">
                  <v:textbox inset="0,0,0,0">
                    <w:txbxContent>
                      <w:p>
                        <w:pPr>
                          <w:spacing w:line="150" w:lineRule="exact" w:before="0"/>
                          <w:ind w:left="0" w:right="0" w:firstLine="0"/>
                          <w:jc w:val="left"/>
                          <w:rPr>
                            <w:rFonts w:ascii="Calibri"/>
                            <w:sz w:val="15"/>
                          </w:rPr>
                        </w:pPr>
                        <w:r>
                          <w:rPr>
                            <w:rFonts w:ascii="Calibri"/>
                            <w:color w:val="585858"/>
                            <w:spacing w:val="-4"/>
                            <w:sz w:val="15"/>
                          </w:rPr>
                          <w:t>120%</w:t>
                        </w:r>
                      </w:p>
                    </w:txbxContent>
                  </v:textbox>
                  <w10:wrap type="none"/>
                </v:shape>
                <v:shape style="position:absolute;left:1740;top:160;width:1604;height:212" type="#_x0000_t202" id="docshape209" filled="false" stroked="false">
                  <v:textbox inset="0,0,0,0">
                    <w:txbxContent>
                      <w:p>
                        <w:pPr>
                          <w:spacing w:line="211" w:lineRule="exact" w:before="0"/>
                          <w:ind w:left="0" w:right="0" w:firstLine="0"/>
                          <w:jc w:val="left"/>
                          <w:rPr>
                            <w:rFonts w:ascii="Calibri" w:hAnsi="Calibri"/>
                            <w:b/>
                            <w:sz w:val="21"/>
                          </w:rPr>
                        </w:pPr>
                        <w:r>
                          <w:rPr>
                            <w:rFonts w:ascii="Calibri" w:hAnsi="Calibri"/>
                            <w:b/>
                            <w:color w:val="808080"/>
                            <w:spacing w:val="-2"/>
                            <w:sz w:val="21"/>
                          </w:rPr>
                          <w:t>Taxa</w:t>
                        </w:r>
                        <w:r>
                          <w:rPr>
                            <w:rFonts w:ascii="Calibri" w:hAnsi="Calibri"/>
                            <w:b/>
                            <w:color w:val="808080"/>
                            <w:spacing w:val="-8"/>
                            <w:sz w:val="21"/>
                          </w:rPr>
                          <w:t> </w:t>
                        </w:r>
                        <w:r>
                          <w:rPr>
                            <w:rFonts w:ascii="Calibri" w:hAnsi="Calibri"/>
                            <w:b/>
                            <w:color w:val="808080"/>
                            <w:spacing w:val="-2"/>
                            <w:sz w:val="21"/>
                          </w:rPr>
                          <w:t>de</w:t>
                        </w:r>
                        <w:r>
                          <w:rPr>
                            <w:rFonts w:ascii="Calibri" w:hAnsi="Calibri"/>
                            <w:b/>
                            <w:color w:val="808080"/>
                            <w:spacing w:val="-8"/>
                            <w:sz w:val="21"/>
                          </w:rPr>
                          <w:t> </w:t>
                        </w:r>
                        <w:r>
                          <w:rPr>
                            <w:rFonts w:ascii="Calibri" w:hAnsi="Calibri"/>
                            <w:b/>
                            <w:color w:val="808080"/>
                            <w:spacing w:val="-2"/>
                            <w:sz w:val="21"/>
                          </w:rPr>
                          <w:t>Satisfação</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spacing w:after="0"/>
        <w:jc w:val="left"/>
        <w:rPr>
          <w:sz w:val="20"/>
        </w:rPr>
        <w:sectPr>
          <w:pgSz w:w="11910" w:h="16840"/>
          <w:pgMar w:header="424" w:footer="963" w:top="1860" w:bottom="1160" w:left="1380" w:right="920"/>
        </w:sectPr>
      </w:pPr>
    </w:p>
    <w:p>
      <w:pPr>
        <w:pStyle w:val="BodyText"/>
        <w:spacing w:before="89"/>
        <w:ind w:left="321" w:right="495" w:firstLine="851"/>
        <w:jc w:val="both"/>
      </w:pPr>
      <w:r>
        <w:rPr/>
        <w:t>Os</w:t>
      </w:r>
      <w:r>
        <w:rPr>
          <w:spacing w:val="-13"/>
        </w:rPr>
        <w:t> </w:t>
      </w:r>
      <w:r>
        <w:rPr/>
        <w:t>dados</w:t>
      </w:r>
      <w:r>
        <w:rPr>
          <w:spacing w:val="-12"/>
        </w:rPr>
        <w:t> </w:t>
      </w:r>
      <w:r>
        <w:rPr/>
        <w:t>apresentados</w:t>
      </w:r>
      <w:r>
        <w:rPr>
          <w:spacing w:val="-14"/>
        </w:rPr>
        <w:t> </w:t>
      </w:r>
      <w:r>
        <w:rPr/>
        <w:t>na</w:t>
      </w:r>
      <w:r>
        <w:rPr>
          <w:spacing w:val="-12"/>
        </w:rPr>
        <w:t> </w:t>
      </w:r>
      <w:r>
        <w:rPr/>
        <w:t>Tabela</w:t>
      </w:r>
      <w:r>
        <w:rPr>
          <w:spacing w:val="-11"/>
        </w:rPr>
        <w:t> </w:t>
      </w:r>
      <w:r>
        <w:rPr/>
        <w:t>16</w:t>
      </w:r>
      <w:r>
        <w:rPr>
          <w:spacing w:val="-13"/>
        </w:rPr>
        <w:t> </w:t>
      </w:r>
      <w:r>
        <w:rPr/>
        <w:t>e</w:t>
      </w:r>
      <w:r>
        <w:rPr>
          <w:spacing w:val="-13"/>
        </w:rPr>
        <w:t> </w:t>
      </w:r>
      <w:r>
        <w:rPr/>
        <w:t>no</w:t>
      </w:r>
      <w:r>
        <w:rPr>
          <w:spacing w:val="-11"/>
        </w:rPr>
        <w:t> </w:t>
      </w:r>
      <w:r>
        <w:rPr/>
        <w:t>Gráfico</w:t>
      </w:r>
      <w:r>
        <w:rPr>
          <w:spacing w:val="-13"/>
        </w:rPr>
        <w:t> </w:t>
      </w:r>
      <w:r>
        <w:rPr/>
        <w:t>10</w:t>
      </w:r>
      <w:r>
        <w:rPr>
          <w:spacing w:val="-12"/>
        </w:rPr>
        <w:t> </w:t>
      </w:r>
      <w:r>
        <w:rPr/>
        <w:t>demonstram</w:t>
      </w:r>
      <w:r>
        <w:rPr>
          <w:spacing w:val="-14"/>
        </w:rPr>
        <w:t> </w:t>
      </w:r>
      <w:r>
        <w:rPr/>
        <w:t>o</w:t>
      </w:r>
      <w:r>
        <w:rPr>
          <w:spacing w:val="-13"/>
        </w:rPr>
        <w:t> </w:t>
      </w:r>
      <w:r>
        <w:rPr/>
        <w:t>cumprimento da</w:t>
      </w:r>
      <w:r>
        <w:rPr>
          <w:spacing w:val="-1"/>
        </w:rPr>
        <w:t> </w:t>
      </w:r>
      <w:r>
        <w:rPr/>
        <w:t>meta</w:t>
      </w:r>
      <w:r>
        <w:rPr>
          <w:spacing w:val="-1"/>
        </w:rPr>
        <w:t> </w:t>
      </w:r>
      <w:r>
        <w:rPr/>
        <w:t>pela</w:t>
      </w:r>
      <w:r>
        <w:rPr>
          <w:spacing w:val="-1"/>
        </w:rPr>
        <w:t> </w:t>
      </w:r>
      <w:r>
        <w:rPr/>
        <w:t>resolução</w:t>
      </w:r>
      <w:r>
        <w:rPr>
          <w:spacing w:val="-2"/>
        </w:rPr>
        <w:t> </w:t>
      </w:r>
      <w:r>
        <w:rPr/>
        <w:t>de</w:t>
      </w:r>
      <w:r>
        <w:rPr>
          <w:spacing w:val="-1"/>
        </w:rPr>
        <w:t> </w:t>
      </w:r>
      <w:r>
        <w:rPr/>
        <w:t>99%</w:t>
      </w:r>
      <w:r>
        <w:rPr>
          <w:spacing w:val="-1"/>
        </w:rPr>
        <w:t> </w:t>
      </w:r>
      <w:r>
        <w:rPr/>
        <w:t>(noventa</w:t>
      </w:r>
      <w:r>
        <w:rPr>
          <w:spacing w:val="-1"/>
        </w:rPr>
        <w:t> </w:t>
      </w:r>
      <w:r>
        <w:rPr/>
        <w:t>e nove</w:t>
      </w:r>
      <w:r>
        <w:rPr>
          <w:spacing w:val="-1"/>
        </w:rPr>
        <w:t> </w:t>
      </w:r>
      <w:r>
        <w:rPr/>
        <w:t>por</w:t>
      </w:r>
      <w:r>
        <w:rPr>
          <w:spacing w:val="-1"/>
        </w:rPr>
        <w:t> </w:t>
      </w:r>
      <w:r>
        <w:rPr/>
        <w:t>cento)</w:t>
      </w:r>
      <w:r>
        <w:rPr>
          <w:spacing w:val="-2"/>
        </w:rPr>
        <w:t> </w:t>
      </w:r>
      <w:r>
        <w:rPr/>
        <w:t>das queixas</w:t>
      </w:r>
      <w:r>
        <w:rPr>
          <w:spacing w:val="-1"/>
        </w:rPr>
        <w:t> </w:t>
      </w:r>
      <w:r>
        <w:rPr/>
        <w:t>recebidas,</w:t>
      </w:r>
      <w:r>
        <w:rPr>
          <w:spacing w:val="-2"/>
        </w:rPr>
        <w:t> </w:t>
      </w:r>
      <w:r>
        <w:rPr/>
        <w:t>e</w:t>
      </w:r>
      <w:r>
        <w:rPr>
          <w:spacing w:val="-1"/>
        </w:rPr>
        <w:t> </w:t>
      </w:r>
      <w:r>
        <w:rPr/>
        <w:t>pelo Índice de Satisfação em 99% (noventa e nove por cento) e o envio do Relatório de Atendimento ao Usuário, através do Sistema SIGUS.</w:t>
      </w:r>
    </w:p>
    <w:p>
      <w:pPr>
        <w:pStyle w:val="BodyText"/>
      </w:pPr>
    </w:p>
    <w:p>
      <w:pPr>
        <w:pStyle w:val="BodyText"/>
        <w:spacing w:before="47"/>
      </w:pPr>
    </w:p>
    <w:p>
      <w:pPr>
        <w:pStyle w:val="Heading2"/>
        <w:numPr>
          <w:ilvl w:val="1"/>
          <w:numId w:val="4"/>
        </w:numPr>
        <w:tabs>
          <w:tab w:pos="853" w:val="left" w:leader="none"/>
        </w:tabs>
        <w:spacing w:line="240" w:lineRule="auto" w:before="1" w:after="0"/>
        <w:ind w:left="853" w:right="0" w:hanging="532"/>
        <w:jc w:val="left"/>
      </w:pPr>
      <w:r>
        <w:rPr/>
        <w:t>CONTROLE</w:t>
      </w:r>
      <w:r>
        <w:rPr>
          <w:spacing w:val="-1"/>
        </w:rPr>
        <w:t> </w:t>
      </w:r>
      <w:r>
        <w:rPr/>
        <w:t>DE</w:t>
      </w:r>
      <w:r>
        <w:rPr>
          <w:spacing w:val="-2"/>
        </w:rPr>
        <w:t> </w:t>
      </w:r>
      <w:r>
        <w:rPr/>
        <w:t>INFECÇÃO </w:t>
      </w:r>
      <w:r>
        <w:rPr>
          <w:spacing w:val="-2"/>
        </w:rPr>
        <w:t>HOSPITALAR:</w:t>
      </w:r>
    </w:p>
    <w:p>
      <w:pPr>
        <w:pStyle w:val="BodyText"/>
        <w:rPr>
          <w:rFonts w:ascii="Arial"/>
          <w:b/>
          <w:sz w:val="24"/>
        </w:rPr>
      </w:pPr>
    </w:p>
    <w:p>
      <w:pPr>
        <w:spacing w:before="0"/>
        <w:ind w:left="321" w:right="0" w:firstLine="0"/>
        <w:jc w:val="left"/>
        <w:rPr>
          <w:sz w:val="20"/>
        </w:rPr>
      </w:pPr>
      <w:r>
        <w:rPr>
          <w:w w:val="80"/>
          <w:sz w:val="20"/>
        </w:rPr>
        <w:t>TABELA</w:t>
      </w:r>
      <w:r>
        <w:rPr>
          <w:spacing w:val="-1"/>
          <w:sz w:val="20"/>
        </w:rPr>
        <w:t> </w:t>
      </w:r>
      <w:r>
        <w:rPr>
          <w:w w:val="80"/>
          <w:sz w:val="20"/>
        </w:rPr>
        <w:t>18</w:t>
      </w:r>
      <w:r>
        <w:rPr>
          <w:spacing w:val="-1"/>
          <w:sz w:val="20"/>
        </w:rPr>
        <w:t> </w:t>
      </w:r>
      <w:r>
        <w:rPr>
          <w:w w:val="80"/>
          <w:sz w:val="20"/>
        </w:rPr>
        <w:t>–</w:t>
      </w:r>
      <w:r>
        <w:rPr>
          <w:spacing w:val="-1"/>
          <w:sz w:val="20"/>
        </w:rPr>
        <w:t> </w:t>
      </w:r>
      <w:r>
        <w:rPr>
          <w:w w:val="80"/>
          <w:sz w:val="20"/>
        </w:rPr>
        <w:t>CONTROLE</w:t>
      </w:r>
      <w:r>
        <w:rPr>
          <w:sz w:val="20"/>
        </w:rPr>
        <w:t> </w:t>
      </w:r>
      <w:r>
        <w:rPr>
          <w:w w:val="80"/>
          <w:sz w:val="20"/>
        </w:rPr>
        <w:t>DE</w:t>
      </w:r>
      <w:r>
        <w:rPr>
          <w:spacing w:val="1"/>
          <w:sz w:val="20"/>
        </w:rPr>
        <w:t> </w:t>
      </w:r>
      <w:r>
        <w:rPr>
          <w:w w:val="80"/>
          <w:sz w:val="20"/>
        </w:rPr>
        <w:t>INFECÇÃO</w:t>
      </w:r>
      <w:r>
        <w:rPr>
          <w:sz w:val="20"/>
        </w:rPr>
        <w:t> </w:t>
      </w:r>
      <w:r>
        <w:rPr>
          <w:spacing w:val="-2"/>
          <w:w w:val="80"/>
          <w:sz w:val="20"/>
        </w:rPr>
        <w:t>HOSPITALAR</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15"/>
        <w:gridCol w:w="906"/>
        <w:gridCol w:w="906"/>
        <w:gridCol w:w="906"/>
        <w:gridCol w:w="906"/>
        <w:gridCol w:w="906"/>
        <w:gridCol w:w="1017"/>
      </w:tblGrid>
      <w:tr>
        <w:trPr>
          <w:trHeight w:val="205" w:hRule="atLeast"/>
        </w:trPr>
        <w:tc>
          <w:tcPr>
            <w:tcW w:w="3215" w:type="dxa"/>
            <w:shd w:val="clear" w:color="auto" w:fill="92D050"/>
          </w:tcPr>
          <w:p>
            <w:pPr>
              <w:pStyle w:val="TableParagraph"/>
              <w:spacing w:line="174" w:lineRule="exact" w:before="11"/>
              <w:ind w:left="622"/>
              <w:jc w:val="left"/>
              <w:rPr>
                <w:rFonts w:ascii="Calibri"/>
                <w:b/>
                <w:sz w:val="16"/>
              </w:rPr>
            </w:pPr>
            <w:r>
              <w:rPr>
                <w:rFonts w:ascii="Calibri"/>
                <w:b/>
                <w:spacing w:val="-6"/>
                <w:w w:val="105"/>
                <w:sz w:val="16"/>
              </w:rPr>
              <w:t>INDICADORES</w:t>
            </w:r>
            <w:r>
              <w:rPr>
                <w:rFonts w:ascii="Calibri"/>
                <w:b/>
                <w:spacing w:val="11"/>
                <w:w w:val="105"/>
                <w:sz w:val="16"/>
              </w:rPr>
              <w:t> </w:t>
            </w:r>
            <w:r>
              <w:rPr>
                <w:rFonts w:ascii="Calibri"/>
                <w:b/>
                <w:spacing w:val="-2"/>
                <w:w w:val="105"/>
                <w:sz w:val="16"/>
              </w:rPr>
              <w:t>HOSPITALARES</w:t>
            </w:r>
          </w:p>
        </w:tc>
        <w:tc>
          <w:tcPr>
            <w:tcW w:w="906" w:type="dxa"/>
            <w:shd w:val="clear" w:color="auto" w:fill="C9DBA7"/>
          </w:tcPr>
          <w:p>
            <w:pPr>
              <w:pStyle w:val="TableParagraph"/>
              <w:spacing w:line="174" w:lineRule="exact" w:before="11"/>
              <w:ind w:left="27"/>
              <w:rPr>
                <w:rFonts w:ascii="Calibri" w:hAnsi="Calibri"/>
                <w:b/>
                <w:sz w:val="16"/>
              </w:rPr>
            </w:pPr>
            <w:r>
              <w:rPr>
                <w:rFonts w:ascii="Calibri" w:hAnsi="Calibri"/>
                <w:b/>
                <w:spacing w:val="-4"/>
                <w:w w:val="105"/>
                <w:sz w:val="16"/>
              </w:rPr>
              <w:t>MARÇO</w:t>
            </w:r>
          </w:p>
        </w:tc>
        <w:tc>
          <w:tcPr>
            <w:tcW w:w="906" w:type="dxa"/>
            <w:shd w:val="clear" w:color="auto" w:fill="C9DBA7"/>
          </w:tcPr>
          <w:p>
            <w:pPr>
              <w:pStyle w:val="TableParagraph"/>
              <w:spacing w:line="174" w:lineRule="exact" w:before="11"/>
              <w:ind w:left="27" w:right="10"/>
              <w:rPr>
                <w:rFonts w:ascii="Calibri"/>
                <w:b/>
                <w:sz w:val="16"/>
              </w:rPr>
            </w:pPr>
            <w:r>
              <w:rPr>
                <w:rFonts w:ascii="Calibri"/>
                <w:b/>
                <w:spacing w:val="-2"/>
                <w:w w:val="105"/>
                <w:sz w:val="16"/>
              </w:rPr>
              <w:t>ABRIL</w:t>
            </w:r>
          </w:p>
        </w:tc>
        <w:tc>
          <w:tcPr>
            <w:tcW w:w="906" w:type="dxa"/>
            <w:shd w:val="clear" w:color="auto" w:fill="C9DBA7"/>
          </w:tcPr>
          <w:p>
            <w:pPr>
              <w:pStyle w:val="TableParagraph"/>
              <w:spacing w:line="174" w:lineRule="exact" w:before="11"/>
              <w:ind w:left="27"/>
              <w:rPr>
                <w:rFonts w:ascii="Calibri"/>
                <w:b/>
                <w:sz w:val="16"/>
              </w:rPr>
            </w:pPr>
            <w:r>
              <w:rPr>
                <w:rFonts w:ascii="Calibri"/>
                <w:b/>
                <w:spacing w:val="-4"/>
                <w:w w:val="105"/>
                <w:sz w:val="16"/>
              </w:rPr>
              <w:t>MAIO</w:t>
            </w:r>
          </w:p>
        </w:tc>
        <w:tc>
          <w:tcPr>
            <w:tcW w:w="906" w:type="dxa"/>
            <w:shd w:val="clear" w:color="auto" w:fill="C9DBA7"/>
          </w:tcPr>
          <w:p>
            <w:pPr>
              <w:pStyle w:val="TableParagraph"/>
              <w:spacing w:line="174" w:lineRule="exact" w:before="11"/>
              <w:ind w:left="27" w:right="1"/>
              <w:rPr>
                <w:rFonts w:ascii="Calibri"/>
                <w:b/>
                <w:sz w:val="16"/>
              </w:rPr>
            </w:pPr>
            <w:r>
              <w:rPr>
                <w:rFonts w:ascii="Calibri"/>
                <w:b/>
                <w:spacing w:val="-4"/>
                <w:w w:val="105"/>
                <w:sz w:val="16"/>
              </w:rPr>
              <w:t>JUNHO</w:t>
            </w:r>
          </w:p>
        </w:tc>
        <w:tc>
          <w:tcPr>
            <w:tcW w:w="906" w:type="dxa"/>
            <w:shd w:val="clear" w:color="auto" w:fill="C9DBA7"/>
          </w:tcPr>
          <w:p>
            <w:pPr>
              <w:pStyle w:val="TableParagraph"/>
              <w:spacing w:line="174" w:lineRule="exact" w:before="11"/>
              <w:ind w:left="27"/>
              <w:rPr>
                <w:rFonts w:ascii="Calibri"/>
                <w:b/>
                <w:sz w:val="16"/>
              </w:rPr>
            </w:pPr>
            <w:r>
              <w:rPr>
                <w:rFonts w:ascii="Calibri"/>
                <w:b/>
                <w:spacing w:val="-2"/>
                <w:w w:val="105"/>
                <w:sz w:val="16"/>
              </w:rPr>
              <w:t>JULHO</w:t>
            </w:r>
          </w:p>
        </w:tc>
        <w:tc>
          <w:tcPr>
            <w:tcW w:w="1017" w:type="dxa"/>
            <w:shd w:val="clear" w:color="auto" w:fill="C9DBA7"/>
          </w:tcPr>
          <w:p>
            <w:pPr>
              <w:pStyle w:val="TableParagraph"/>
              <w:spacing w:line="174" w:lineRule="exact" w:before="11"/>
              <w:ind w:left="26"/>
              <w:rPr>
                <w:rFonts w:ascii="Calibri"/>
                <w:b/>
                <w:sz w:val="16"/>
              </w:rPr>
            </w:pPr>
            <w:r>
              <w:rPr>
                <w:rFonts w:ascii="Calibri"/>
                <w:b/>
                <w:spacing w:val="-2"/>
                <w:w w:val="105"/>
                <w:sz w:val="16"/>
              </w:rPr>
              <w:t>ACUMULADO</w:t>
            </w:r>
          </w:p>
        </w:tc>
      </w:tr>
      <w:tr>
        <w:trPr>
          <w:trHeight w:val="206" w:hRule="atLeast"/>
        </w:trPr>
        <w:tc>
          <w:tcPr>
            <w:tcW w:w="3215" w:type="dxa"/>
            <w:shd w:val="clear" w:color="auto" w:fill="C9DBA7"/>
          </w:tcPr>
          <w:p>
            <w:pPr>
              <w:pStyle w:val="TableParagraph"/>
              <w:spacing w:line="175" w:lineRule="exact" w:before="11"/>
              <w:ind w:left="25"/>
              <w:jc w:val="left"/>
              <w:rPr>
                <w:rFonts w:ascii="Calibri" w:hAnsi="Calibri"/>
                <w:b/>
                <w:sz w:val="16"/>
              </w:rPr>
            </w:pPr>
            <w:r>
              <w:rPr>
                <w:rFonts w:ascii="Calibri" w:hAnsi="Calibri"/>
                <w:b/>
                <w:spacing w:val="-4"/>
                <w:w w:val="105"/>
                <w:sz w:val="16"/>
              </w:rPr>
              <w:t>TAXA</w:t>
            </w:r>
            <w:r>
              <w:rPr>
                <w:rFonts w:ascii="Calibri" w:hAnsi="Calibri"/>
                <w:b/>
                <w:spacing w:val="-5"/>
                <w:w w:val="105"/>
                <w:sz w:val="16"/>
              </w:rPr>
              <w:t> </w:t>
            </w:r>
            <w:r>
              <w:rPr>
                <w:rFonts w:ascii="Calibri" w:hAnsi="Calibri"/>
                <w:b/>
                <w:spacing w:val="-4"/>
                <w:w w:val="105"/>
                <w:sz w:val="16"/>
              </w:rPr>
              <w:t>DE</w:t>
            </w:r>
            <w:r>
              <w:rPr>
                <w:rFonts w:ascii="Calibri" w:hAnsi="Calibri"/>
                <w:b/>
                <w:spacing w:val="-7"/>
                <w:w w:val="105"/>
                <w:sz w:val="16"/>
              </w:rPr>
              <w:t> </w:t>
            </w:r>
            <w:r>
              <w:rPr>
                <w:rFonts w:ascii="Calibri" w:hAnsi="Calibri"/>
                <w:b/>
                <w:spacing w:val="-4"/>
                <w:w w:val="105"/>
                <w:sz w:val="16"/>
              </w:rPr>
              <w:t>INFECÇÃO</w:t>
            </w:r>
            <w:r>
              <w:rPr>
                <w:rFonts w:ascii="Calibri" w:hAnsi="Calibri"/>
                <w:b/>
                <w:spacing w:val="-6"/>
                <w:w w:val="105"/>
                <w:sz w:val="16"/>
              </w:rPr>
              <w:t> </w:t>
            </w:r>
            <w:r>
              <w:rPr>
                <w:rFonts w:ascii="Calibri" w:hAnsi="Calibri"/>
                <w:b/>
                <w:spacing w:val="-4"/>
                <w:w w:val="105"/>
                <w:sz w:val="16"/>
              </w:rPr>
              <w:t>HOSPITALAR</w:t>
            </w:r>
          </w:p>
        </w:tc>
        <w:tc>
          <w:tcPr>
            <w:tcW w:w="906" w:type="dxa"/>
            <w:shd w:val="clear" w:color="auto" w:fill="C9DBA7"/>
          </w:tcPr>
          <w:p>
            <w:pPr>
              <w:pStyle w:val="TableParagraph"/>
              <w:spacing w:line="175" w:lineRule="exact" w:before="11"/>
              <w:ind w:left="27" w:right="3"/>
              <w:rPr>
                <w:rFonts w:ascii="Calibri"/>
                <w:b/>
                <w:sz w:val="16"/>
              </w:rPr>
            </w:pPr>
            <w:r>
              <w:rPr>
                <w:rFonts w:ascii="Calibri"/>
                <w:b/>
                <w:spacing w:val="-4"/>
                <w:w w:val="105"/>
                <w:sz w:val="16"/>
              </w:rPr>
              <w:t>1,34%</w:t>
            </w:r>
          </w:p>
        </w:tc>
        <w:tc>
          <w:tcPr>
            <w:tcW w:w="906" w:type="dxa"/>
            <w:shd w:val="clear" w:color="auto" w:fill="C9DBA7"/>
          </w:tcPr>
          <w:p>
            <w:pPr>
              <w:pStyle w:val="TableParagraph"/>
              <w:spacing w:line="175" w:lineRule="exact" w:before="11"/>
              <w:ind w:left="27" w:right="2"/>
              <w:rPr>
                <w:rFonts w:ascii="Calibri"/>
                <w:b/>
                <w:sz w:val="16"/>
              </w:rPr>
            </w:pPr>
            <w:r>
              <w:rPr>
                <w:rFonts w:ascii="Calibri"/>
                <w:b/>
                <w:spacing w:val="-4"/>
                <w:w w:val="105"/>
                <w:sz w:val="16"/>
              </w:rPr>
              <w:t>3,18%</w:t>
            </w:r>
          </w:p>
        </w:tc>
        <w:tc>
          <w:tcPr>
            <w:tcW w:w="906" w:type="dxa"/>
            <w:shd w:val="clear" w:color="auto" w:fill="C9DBA7"/>
          </w:tcPr>
          <w:p>
            <w:pPr>
              <w:pStyle w:val="TableParagraph"/>
              <w:spacing w:line="175" w:lineRule="exact" w:before="11"/>
              <w:ind w:left="27" w:right="3"/>
              <w:rPr>
                <w:rFonts w:ascii="Calibri"/>
                <w:b/>
                <w:sz w:val="16"/>
              </w:rPr>
            </w:pPr>
            <w:r>
              <w:rPr>
                <w:rFonts w:ascii="Calibri"/>
                <w:b/>
                <w:spacing w:val="-4"/>
                <w:w w:val="105"/>
                <w:sz w:val="16"/>
              </w:rPr>
              <w:t>4,47%</w:t>
            </w:r>
          </w:p>
        </w:tc>
        <w:tc>
          <w:tcPr>
            <w:tcW w:w="906" w:type="dxa"/>
            <w:shd w:val="clear" w:color="auto" w:fill="C9DBA7"/>
          </w:tcPr>
          <w:p>
            <w:pPr>
              <w:pStyle w:val="TableParagraph"/>
              <w:spacing w:line="175" w:lineRule="exact" w:before="11"/>
              <w:ind w:left="27" w:right="2"/>
              <w:rPr>
                <w:rFonts w:ascii="Calibri"/>
                <w:b/>
                <w:sz w:val="16"/>
              </w:rPr>
            </w:pPr>
            <w:r>
              <w:rPr>
                <w:rFonts w:ascii="Calibri"/>
                <w:b/>
                <w:spacing w:val="-4"/>
                <w:w w:val="105"/>
                <w:sz w:val="16"/>
              </w:rPr>
              <w:t>3,87%</w:t>
            </w:r>
          </w:p>
        </w:tc>
        <w:tc>
          <w:tcPr>
            <w:tcW w:w="906" w:type="dxa"/>
            <w:shd w:val="clear" w:color="auto" w:fill="C9DBA7"/>
          </w:tcPr>
          <w:p>
            <w:pPr>
              <w:pStyle w:val="TableParagraph"/>
              <w:spacing w:line="175" w:lineRule="exact" w:before="11"/>
              <w:ind w:left="27" w:right="2"/>
              <w:rPr>
                <w:rFonts w:ascii="Calibri"/>
                <w:b/>
                <w:sz w:val="16"/>
              </w:rPr>
            </w:pPr>
            <w:r>
              <w:rPr>
                <w:rFonts w:ascii="Calibri"/>
                <w:b/>
                <w:spacing w:val="-4"/>
                <w:w w:val="105"/>
                <w:sz w:val="16"/>
              </w:rPr>
              <w:t>1,42%</w:t>
            </w:r>
          </w:p>
        </w:tc>
        <w:tc>
          <w:tcPr>
            <w:tcW w:w="1017" w:type="dxa"/>
            <w:shd w:val="clear" w:color="auto" w:fill="C9DBA7"/>
          </w:tcPr>
          <w:p>
            <w:pPr>
              <w:pStyle w:val="TableParagraph"/>
              <w:spacing w:line="175" w:lineRule="exact" w:before="11"/>
              <w:ind w:left="26" w:right="1"/>
              <w:rPr>
                <w:rFonts w:ascii="Calibri"/>
                <w:b/>
                <w:sz w:val="16"/>
              </w:rPr>
            </w:pPr>
            <w:r>
              <w:rPr>
                <w:rFonts w:ascii="Calibri"/>
                <w:b/>
                <w:spacing w:val="-4"/>
                <w:w w:val="105"/>
                <w:sz w:val="16"/>
              </w:rPr>
              <w:t>2,86%</w:t>
            </w:r>
          </w:p>
        </w:tc>
      </w:tr>
    </w:tbl>
    <w:p>
      <w:pPr>
        <w:spacing w:before="0"/>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spacing w:before="224"/>
        <w:rPr>
          <w:sz w:val="20"/>
        </w:rPr>
      </w:pPr>
    </w:p>
    <w:p>
      <w:pPr>
        <w:spacing w:before="0"/>
        <w:ind w:left="321" w:right="0" w:firstLine="0"/>
        <w:jc w:val="left"/>
        <w:rPr>
          <w:sz w:val="20"/>
        </w:rPr>
      </w:pPr>
      <w:r>
        <w:rPr>
          <w:w w:val="80"/>
          <w:sz w:val="20"/>
        </w:rPr>
        <w:t>GRÁFICO</w:t>
      </w:r>
      <w:r>
        <w:rPr>
          <w:sz w:val="20"/>
        </w:rPr>
        <w:t> </w:t>
      </w:r>
      <w:r>
        <w:rPr>
          <w:w w:val="80"/>
          <w:sz w:val="20"/>
        </w:rPr>
        <w:t>11</w:t>
      </w:r>
      <w:r>
        <w:rPr>
          <w:spacing w:val="1"/>
          <w:sz w:val="20"/>
        </w:rPr>
        <w:t> </w:t>
      </w:r>
      <w:r>
        <w:rPr>
          <w:w w:val="80"/>
          <w:sz w:val="20"/>
        </w:rPr>
        <w:t>–</w:t>
      </w:r>
      <w:r>
        <w:rPr>
          <w:spacing w:val="-1"/>
          <w:sz w:val="20"/>
        </w:rPr>
        <w:t> </w:t>
      </w:r>
      <w:r>
        <w:rPr>
          <w:w w:val="80"/>
          <w:sz w:val="20"/>
        </w:rPr>
        <w:t>CONTROLE</w:t>
      </w:r>
      <w:r>
        <w:rPr>
          <w:spacing w:val="1"/>
          <w:sz w:val="20"/>
        </w:rPr>
        <w:t> </w:t>
      </w:r>
      <w:r>
        <w:rPr>
          <w:w w:val="80"/>
          <w:sz w:val="20"/>
        </w:rPr>
        <w:t>DE</w:t>
      </w:r>
      <w:r>
        <w:rPr>
          <w:spacing w:val="-2"/>
          <w:sz w:val="20"/>
        </w:rPr>
        <w:t> </w:t>
      </w:r>
      <w:r>
        <w:rPr>
          <w:w w:val="80"/>
          <w:sz w:val="20"/>
        </w:rPr>
        <w:t>INFECÇÃO</w:t>
      </w:r>
      <w:r>
        <w:rPr>
          <w:spacing w:val="1"/>
          <w:sz w:val="20"/>
        </w:rPr>
        <w:t> </w:t>
      </w:r>
      <w:r>
        <w:rPr>
          <w:spacing w:val="-2"/>
          <w:w w:val="80"/>
          <w:sz w:val="20"/>
        </w:rPr>
        <w:t>HOSPITALAR</w:t>
      </w:r>
    </w:p>
    <w:p>
      <w:pPr>
        <w:pStyle w:val="BodyText"/>
        <w:ind w:left="320"/>
        <w:rPr>
          <w:sz w:val="20"/>
        </w:rPr>
      </w:pPr>
      <w:r>
        <w:rPr>
          <w:sz w:val="20"/>
        </w:rPr>
        <mc:AlternateContent>
          <mc:Choice Requires="wps">
            <w:drawing>
              <wp:inline distT="0" distB="0" distL="0" distR="0">
                <wp:extent cx="4797425" cy="1750695"/>
                <wp:effectExtent l="0" t="0" r="0" b="1905"/>
                <wp:docPr id="217" name="Group 217"/>
                <wp:cNvGraphicFramePr>
                  <a:graphicFrameLocks/>
                </wp:cNvGraphicFramePr>
                <a:graphic>
                  <a:graphicData uri="http://schemas.microsoft.com/office/word/2010/wordprocessingGroup">
                    <wpg:wgp>
                      <wpg:cNvPr id="217" name="Group 217"/>
                      <wpg:cNvGrpSpPr/>
                      <wpg:grpSpPr>
                        <a:xfrm>
                          <a:off x="0" y="0"/>
                          <a:ext cx="4797425" cy="1750695"/>
                          <a:chExt cx="4797425" cy="1750695"/>
                        </a:xfrm>
                      </wpg:grpSpPr>
                      <pic:pic>
                        <pic:nvPicPr>
                          <pic:cNvPr id="218" name="Image 218"/>
                          <pic:cNvPicPr/>
                        </pic:nvPicPr>
                        <pic:blipFill>
                          <a:blip r:embed="rId19" cstate="print"/>
                          <a:stretch>
                            <a:fillRect/>
                          </a:stretch>
                        </pic:blipFill>
                        <pic:spPr>
                          <a:xfrm>
                            <a:off x="510973" y="489952"/>
                            <a:ext cx="3736174" cy="1050675"/>
                          </a:xfrm>
                          <a:prstGeom prst="rect">
                            <a:avLst/>
                          </a:prstGeom>
                        </pic:spPr>
                      </pic:pic>
                      <wps:wsp>
                        <wps:cNvPr id="219" name="Graphic 219"/>
                        <wps:cNvSpPr/>
                        <wps:spPr>
                          <a:xfrm>
                            <a:off x="492139" y="494615"/>
                            <a:ext cx="3622675" cy="1064895"/>
                          </a:xfrm>
                          <a:custGeom>
                            <a:avLst/>
                            <a:gdLst/>
                            <a:ahLst/>
                            <a:cxnLst/>
                            <a:rect l="l" t="t" r="r" b="b"/>
                            <a:pathLst>
                              <a:path w="3622675" h="1064895">
                                <a:moveTo>
                                  <a:pt x="24218" y="1040641"/>
                                </a:moveTo>
                                <a:lnTo>
                                  <a:pt x="0" y="1040641"/>
                                </a:lnTo>
                              </a:path>
                              <a:path w="3622675" h="1064895">
                                <a:moveTo>
                                  <a:pt x="24218" y="924260"/>
                                </a:moveTo>
                                <a:lnTo>
                                  <a:pt x="0" y="924260"/>
                                </a:lnTo>
                              </a:path>
                              <a:path w="3622675" h="1064895">
                                <a:moveTo>
                                  <a:pt x="24218" y="808848"/>
                                </a:moveTo>
                                <a:lnTo>
                                  <a:pt x="0" y="808848"/>
                                </a:lnTo>
                              </a:path>
                              <a:path w="3622675" h="1064895">
                                <a:moveTo>
                                  <a:pt x="24218" y="693437"/>
                                </a:moveTo>
                                <a:lnTo>
                                  <a:pt x="0" y="693437"/>
                                </a:lnTo>
                              </a:path>
                              <a:path w="3622675" h="1064895">
                                <a:moveTo>
                                  <a:pt x="24218" y="578026"/>
                                </a:moveTo>
                                <a:lnTo>
                                  <a:pt x="0" y="578026"/>
                                </a:lnTo>
                              </a:path>
                              <a:path w="3622675" h="1064895">
                                <a:moveTo>
                                  <a:pt x="24218" y="462615"/>
                                </a:moveTo>
                                <a:lnTo>
                                  <a:pt x="0" y="462615"/>
                                </a:lnTo>
                              </a:path>
                              <a:path w="3622675" h="1064895">
                                <a:moveTo>
                                  <a:pt x="24218" y="346233"/>
                                </a:moveTo>
                                <a:lnTo>
                                  <a:pt x="0" y="346233"/>
                                </a:lnTo>
                              </a:path>
                              <a:path w="3622675" h="1064895">
                                <a:moveTo>
                                  <a:pt x="24218" y="230822"/>
                                </a:moveTo>
                                <a:lnTo>
                                  <a:pt x="0" y="230822"/>
                                </a:lnTo>
                              </a:path>
                              <a:path w="3622675" h="1064895">
                                <a:moveTo>
                                  <a:pt x="24218" y="115411"/>
                                </a:moveTo>
                                <a:lnTo>
                                  <a:pt x="0" y="115411"/>
                                </a:lnTo>
                              </a:path>
                              <a:path w="3622675" h="1064895">
                                <a:moveTo>
                                  <a:pt x="24218" y="0"/>
                                </a:moveTo>
                                <a:lnTo>
                                  <a:pt x="0" y="0"/>
                                </a:lnTo>
                              </a:path>
                              <a:path w="3622675" h="1064895">
                                <a:moveTo>
                                  <a:pt x="24218" y="1040641"/>
                                </a:moveTo>
                                <a:lnTo>
                                  <a:pt x="24218" y="1064887"/>
                                </a:lnTo>
                              </a:path>
                              <a:path w="3622675" h="1064895">
                                <a:moveTo>
                                  <a:pt x="623878" y="1040641"/>
                                </a:moveTo>
                                <a:lnTo>
                                  <a:pt x="623878" y="1064887"/>
                                </a:lnTo>
                              </a:path>
                              <a:path w="3622675" h="1064895">
                                <a:moveTo>
                                  <a:pt x="1223537" y="1040641"/>
                                </a:moveTo>
                                <a:lnTo>
                                  <a:pt x="1223537" y="1064887"/>
                                </a:lnTo>
                              </a:path>
                              <a:path w="3622675" h="1064895">
                                <a:moveTo>
                                  <a:pt x="1823196" y="1040641"/>
                                </a:moveTo>
                                <a:lnTo>
                                  <a:pt x="1823196" y="1064887"/>
                                </a:lnTo>
                              </a:path>
                              <a:path w="3622675" h="1064895">
                                <a:moveTo>
                                  <a:pt x="2422856" y="1040641"/>
                                </a:moveTo>
                                <a:lnTo>
                                  <a:pt x="2422856" y="1064887"/>
                                </a:lnTo>
                              </a:path>
                              <a:path w="3622675" h="1064895">
                                <a:moveTo>
                                  <a:pt x="3022515" y="1040641"/>
                                </a:moveTo>
                                <a:lnTo>
                                  <a:pt x="3022515" y="1064887"/>
                                </a:lnTo>
                              </a:path>
                              <a:path w="3622675" h="1064895">
                                <a:moveTo>
                                  <a:pt x="3622174" y="1040641"/>
                                </a:moveTo>
                                <a:lnTo>
                                  <a:pt x="3622174" y="1064887"/>
                                </a:lnTo>
                              </a:path>
                            </a:pathLst>
                          </a:custGeom>
                          <a:ln w="1938">
                            <a:solidFill>
                              <a:srgbClr val="B3B3B3"/>
                            </a:solidFill>
                            <a:prstDash val="solid"/>
                          </a:ln>
                        </wps:spPr>
                        <wps:bodyPr wrap="square" lIns="0" tIns="0" rIns="0" bIns="0" rtlCol="0">
                          <a:prstTxWarp prst="textNoShape">
                            <a:avLst/>
                          </a:prstTxWarp>
                          <a:noAutofit/>
                        </wps:bodyPr>
                      </wps:wsp>
                      <wps:wsp>
                        <wps:cNvPr id="220" name="Graphic 220"/>
                        <wps:cNvSpPr/>
                        <wps:spPr>
                          <a:xfrm>
                            <a:off x="12121" y="12121"/>
                            <a:ext cx="4773295" cy="1726564"/>
                          </a:xfrm>
                          <a:custGeom>
                            <a:avLst/>
                            <a:gdLst/>
                            <a:ahLst/>
                            <a:cxnLst/>
                            <a:rect l="l" t="t" r="r" b="b"/>
                            <a:pathLst>
                              <a:path w="4773295" h="1726564">
                                <a:moveTo>
                                  <a:pt x="0" y="1726320"/>
                                </a:moveTo>
                                <a:lnTo>
                                  <a:pt x="4773055" y="1726320"/>
                                </a:lnTo>
                                <a:lnTo>
                                  <a:pt x="4773055" y="0"/>
                                </a:lnTo>
                                <a:lnTo>
                                  <a:pt x="0" y="0"/>
                                </a:lnTo>
                                <a:lnTo>
                                  <a:pt x="0" y="1726320"/>
                                </a:lnTo>
                                <a:close/>
                              </a:path>
                            </a:pathLst>
                          </a:custGeom>
                          <a:ln w="24242">
                            <a:solidFill>
                              <a:srgbClr val="000000"/>
                            </a:solidFill>
                            <a:prstDash val="solid"/>
                          </a:ln>
                        </wps:spPr>
                        <wps:bodyPr wrap="square" lIns="0" tIns="0" rIns="0" bIns="0" rtlCol="0">
                          <a:prstTxWarp prst="textNoShape">
                            <a:avLst/>
                          </a:prstTxWarp>
                          <a:noAutofit/>
                        </wps:bodyPr>
                      </wps:wsp>
                      <wps:wsp>
                        <wps:cNvPr id="221" name="Textbox 221"/>
                        <wps:cNvSpPr txBox="1"/>
                        <wps:spPr>
                          <a:xfrm>
                            <a:off x="1235174" y="138502"/>
                            <a:ext cx="2374900" cy="117475"/>
                          </a:xfrm>
                          <a:prstGeom prst="rect">
                            <a:avLst/>
                          </a:prstGeom>
                        </wps:spPr>
                        <wps:txbx>
                          <w:txbxContent>
                            <w:p>
                              <w:pPr>
                                <w:spacing w:line="183" w:lineRule="exact" w:before="0"/>
                                <w:ind w:left="0" w:right="0" w:firstLine="0"/>
                                <w:jc w:val="left"/>
                                <w:rPr>
                                  <w:rFonts w:ascii="Arial" w:hAnsi="Arial"/>
                                  <w:b/>
                                  <w:sz w:val="16"/>
                                </w:rPr>
                              </w:pPr>
                              <w:r>
                                <w:rPr>
                                  <w:rFonts w:ascii="Arial" w:hAnsi="Arial"/>
                                  <w:b/>
                                  <w:color w:val="808080"/>
                                  <w:sz w:val="16"/>
                                </w:rPr>
                                <w:t>REALIZADO</w:t>
                              </w:r>
                              <w:r>
                                <w:rPr>
                                  <w:rFonts w:ascii="Arial" w:hAnsi="Arial"/>
                                  <w:b/>
                                  <w:color w:val="808080"/>
                                  <w:spacing w:val="14"/>
                                  <w:sz w:val="16"/>
                                </w:rPr>
                                <w:t> </w:t>
                              </w:r>
                              <w:r>
                                <w:rPr>
                                  <w:rFonts w:ascii="Arial" w:hAnsi="Arial"/>
                                  <w:b/>
                                  <w:color w:val="808080"/>
                                  <w:sz w:val="16"/>
                                </w:rPr>
                                <w:t>TAXA</w:t>
                              </w:r>
                              <w:r>
                                <w:rPr>
                                  <w:rFonts w:ascii="Arial" w:hAnsi="Arial"/>
                                  <w:b/>
                                  <w:color w:val="808080"/>
                                  <w:spacing w:val="5"/>
                                  <w:sz w:val="16"/>
                                </w:rPr>
                                <w:t> </w:t>
                              </w:r>
                              <w:r>
                                <w:rPr>
                                  <w:rFonts w:ascii="Arial" w:hAnsi="Arial"/>
                                  <w:b/>
                                  <w:color w:val="808080"/>
                                  <w:sz w:val="16"/>
                                </w:rPr>
                                <w:t>DE</w:t>
                              </w:r>
                              <w:r>
                                <w:rPr>
                                  <w:rFonts w:ascii="Arial" w:hAnsi="Arial"/>
                                  <w:b/>
                                  <w:color w:val="808080"/>
                                  <w:spacing w:val="7"/>
                                  <w:sz w:val="16"/>
                                </w:rPr>
                                <w:t> </w:t>
                              </w:r>
                              <w:r>
                                <w:rPr>
                                  <w:rFonts w:ascii="Arial" w:hAnsi="Arial"/>
                                  <w:b/>
                                  <w:color w:val="808080"/>
                                  <w:sz w:val="16"/>
                                </w:rPr>
                                <w:t>INFECÇÃO</w:t>
                              </w:r>
                              <w:r>
                                <w:rPr>
                                  <w:rFonts w:ascii="Arial" w:hAnsi="Arial"/>
                                  <w:b/>
                                  <w:color w:val="808080"/>
                                  <w:spacing w:val="8"/>
                                  <w:sz w:val="16"/>
                                </w:rPr>
                                <w:t> </w:t>
                              </w:r>
                              <w:r>
                                <w:rPr>
                                  <w:rFonts w:ascii="Arial" w:hAnsi="Arial"/>
                                  <w:b/>
                                  <w:color w:val="808080"/>
                                  <w:spacing w:val="-2"/>
                                  <w:sz w:val="16"/>
                                </w:rPr>
                                <w:t>HOSPITALAR</w:t>
                              </w:r>
                            </w:p>
                          </w:txbxContent>
                        </wps:txbx>
                        <wps:bodyPr wrap="square" lIns="0" tIns="0" rIns="0" bIns="0" rtlCol="0">
                          <a:noAutofit/>
                        </wps:bodyPr>
                      </wps:wsp>
                      <wps:wsp>
                        <wps:cNvPr id="222" name="Textbox 222"/>
                        <wps:cNvSpPr txBox="1"/>
                        <wps:spPr>
                          <a:xfrm>
                            <a:off x="218950" y="451000"/>
                            <a:ext cx="240029" cy="1131570"/>
                          </a:xfrm>
                          <a:prstGeom prst="rect">
                            <a:avLst/>
                          </a:prstGeom>
                        </wps:spPr>
                        <wps:txbx>
                          <w:txbxContent>
                            <w:p>
                              <w:pPr>
                                <w:spacing w:before="2"/>
                                <w:ind w:left="0" w:right="0" w:firstLine="0"/>
                                <w:jc w:val="left"/>
                                <w:rPr>
                                  <w:sz w:val="12"/>
                                </w:rPr>
                              </w:pPr>
                              <w:r>
                                <w:rPr>
                                  <w:spacing w:val="-2"/>
                                  <w:w w:val="105"/>
                                  <w:sz w:val="12"/>
                                </w:rPr>
                                <w:t>9,00%</w:t>
                              </w:r>
                            </w:p>
                            <w:p>
                              <w:pPr>
                                <w:spacing w:before="44"/>
                                <w:ind w:left="0" w:right="0" w:firstLine="0"/>
                                <w:jc w:val="left"/>
                                <w:rPr>
                                  <w:sz w:val="12"/>
                                </w:rPr>
                              </w:pPr>
                              <w:r>
                                <w:rPr>
                                  <w:spacing w:val="-2"/>
                                  <w:w w:val="105"/>
                                  <w:sz w:val="12"/>
                                </w:rPr>
                                <w:t>8,00%</w:t>
                              </w:r>
                            </w:p>
                            <w:p>
                              <w:pPr>
                                <w:spacing w:before="44"/>
                                <w:ind w:left="0" w:right="0" w:firstLine="0"/>
                                <w:jc w:val="left"/>
                                <w:rPr>
                                  <w:sz w:val="12"/>
                                </w:rPr>
                              </w:pPr>
                              <w:r>
                                <w:rPr>
                                  <w:spacing w:val="-2"/>
                                  <w:w w:val="105"/>
                                  <w:sz w:val="12"/>
                                </w:rPr>
                                <w:t>7,00%</w:t>
                              </w:r>
                            </w:p>
                            <w:p>
                              <w:pPr>
                                <w:spacing w:before="44"/>
                                <w:ind w:left="0" w:right="0" w:firstLine="0"/>
                                <w:jc w:val="left"/>
                                <w:rPr>
                                  <w:sz w:val="12"/>
                                </w:rPr>
                              </w:pPr>
                              <w:r>
                                <w:rPr>
                                  <w:spacing w:val="-2"/>
                                  <w:w w:val="105"/>
                                  <w:sz w:val="12"/>
                                </w:rPr>
                                <w:t>6,00%</w:t>
                              </w:r>
                            </w:p>
                            <w:p>
                              <w:pPr>
                                <w:spacing w:before="45"/>
                                <w:ind w:left="0" w:right="0" w:firstLine="0"/>
                                <w:jc w:val="left"/>
                                <w:rPr>
                                  <w:sz w:val="12"/>
                                </w:rPr>
                              </w:pPr>
                              <w:r>
                                <w:rPr>
                                  <w:spacing w:val="-2"/>
                                  <w:w w:val="105"/>
                                  <w:sz w:val="12"/>
                                </w:rPr>
                                <w:t>5,00%</w:t>
                              </w:r>
                            </w:p>
                            <w:p>
                              <w:pPr>
                                <w:spacing w:before="44"/>
                                <w:ind w:left="0" w:right="0" w:firstLine="0"/>
                                <w:jc w:val="left"/>
                                <w:rPr>
                                  <w:sz w:val="12"/>
                                </w:rPr>
                              </w:pPr>
                              <w:r>
                                <w:rPr>
                                  <w:spacing w:val="-2"/>
                                  <w:w w:val="105"/>
                                  <w:sz w:val="12"/>
                                </w:rPr>
                                <w:t>4,00%</w:t>
                              </w:r>
                            </w:p>
                            <w:p>
                              <w:pPr>
                                <w:spacing w:before="44"/>
                                <w:ind w:left="0" w:right="0" w:firstLine="0"/>
                                <w:jc w:val="left"/>
                                <w:rPr>
                                  <w:sz w:val="12"/>
                                </w:rPr>
                              </w:pPr>
                              <w:r>
                                <w:rPr>
                                  <w:spacing w:val="-2"/>
                                  <w:w w:val="105"/>
                                  <w:sz w:val="12"/>
                                </w:rPr>
                                <w:t>3,00%</w:t>
                              </w:r>
                            </w:p>
                            <w:p>
                              <w:pPr>
                                <w:spacing w:before="44"/>
                                <w:ind w:left="0" w:right="0" w:firstLine="0"/>
                                <w:jc w:val="left"/>
                                <w:rPr>
                                  <w:sz w:val="12"/>
                                </w:rPr>
                              </w:pPr>
                              <w:r>
                                <w:rPr>
                                  <w:spacing w:val="-2"/>
                                  <w:w w:val="105"/>
                                  <w:sz w:val="12"/>
                                </w:rPr>
                                <w:t>2,00%</w:t>
                              </w:r>
                            </w:p>
                            <w:p>
                              <w:pPr>
                                <w:spacing w:before="44"/>
                                <w:ind w:left="0" w:right="0" w:firstLine="0"/>
                                <w:jc w:val="left"/>
                                <w:rPr>
                                  <w:sz w:val="12"/>
                                </w:rPr>
                              </w:pPr>
                              <w:r>
                                <w:rPr>
                                  <w:spacing w:val="-2"/>
                                  <w:w w:val="105"/>
                                  <w:sz w:val="12"/>
                                </w:rPr>
                                <w:t>1,00%</w:t>
                              </w:r>
                            </w:p>
                            <w:p>
                              <w:pPr>
                                <w:spacing w:before="44"/>
                                <w:ind w:left="0" w:right="0" w:firstLine="0"/>
                                <w:jc w:val="left"/>
                                <w:rPr>
                                  <w:sz w:val="12"/>
                                </w:rPr>
                              </w:pPr>
                              <w:r>
                                <w:rPr>
                                  <w:spacing w:val="-2"/>
                                  <w:w w:val="105"/>
                                  <w:sz w:val="12"/>
                                </w:rPr>
                                <w:t>0,00%</w:t>
                              </w:r>
                            </w:p>
                          </w:txbxContent>
                        </wps:txbx>
                        <wps:bodyPr wrap="square" lIns="0" tIns="0" rIns="0" bIns="0" rtlCol="0">
                          <a:noAutofit/>
                        </wps:bodyPr>
                      </wps:wsp>
                      <wps:wsp>
                        <wps:cNvPr id="223" name="Textbox 223"/>
                        <wps:cNvSpPr txBox="1"/>
                        <wps:spPr>
                          <a:xfrm>
                            <a:off x="1941396" y="856798"/>
                            <a:ext cx="240029" cy="90170"/>
                          </a:xfrm>
                          <a:prstGeom prst="rect">
                            <a:avLst/>
                          </a:prstGeom>
                        </wps:spPr>
                        <wps:txbx>
                          <w:txbxContent>
                            <w:p>
                              <w:pPr>
                                <w:spacing w:before="2"/>
                                <w:ind w:left="0" w:right="0" w:firstLine="0"/>
                                <w:jc w:val="left"/>
                                <w:rPr>
                                  <w:sz w:val="12"/>
                                </w:rPr>
                              </w:pPr>
                              <w:r>
                                <w:rPr>
                                  <w:spacing w:val="-2"/>
                                  <w:w w:val="105"/>
                                  <w:sz w:val="12"/>
                                </w:rPr>
                                <w:t>4,47%</w:t>
                              </w:r>
                            </w:p>
                          </w:txbxContent>
                        </wps:txbx>
                        <wps:bodyPr wrap="square" lIns="0" tIns="0" rIns="0" bIns="0" rtlCol="0">
                          <a:noAutofit/>
                        </wps:bodyPr>
                      </wps:wsp>
                      <wps:wsp>
                        <wps:cNvPr id="224" name="Textbox 224"/>
                        <wps:cNvSpPr txBox="1"/>
                        <wps:spPr>
                          <a:xfrm>
                            <a:off x="2541217" y="926255"/>
                            <a:ext cx="240029" cy="90170"/>
                          </a:xfrm>
                          <a:prstGeom prst="rect">
                            <a:avLst/>
                          </a:prstGeom>
                        </wps:spPr>
                        <wps:txbx>
                          <w:txbxContent>
                            <w:p>
                              <w:pPr>
                                <w:spacing w:before="2"/>
                                <w:ind w:left="0" w:right="0" w:firstLine="0"/>
                                <w:jc w:val="left"/>
                                <w:rPr>
                                  <w:sz w:val="12"/>
                                </w:rPr>
                              </w:pPr>
                              <w:r>
                                <w:rPr>
                                  <w:spacing w:val="-2"/>
                                  <w:w w:val="105"/>
                                  <w:sz w:val="12"/>
                                </w:rPr>
                                <w:t>3,87%</w:t>
                              </w:r>
                            </w:p>
                          </w:txbxContent>
                        </wps:txbx>
                        <wps:bodyPr wrap="square" lIns="0" tIns="0" rIns="0" bIns="0" rtlCol="0">
                          <a:noAutofit/>
                        </wps:bodyPr>
                      </wps:wsp>
                      <wps:wsp>
                        <wps:cNvPr id="225" name="Textbox 225"/>
                        <wps:cNvSpPr txBox="1"/>
                        <wps:spPr>
                          <a:xfrm>
                            <a:off x="1341576" y="1005976"/>
                            <a:ext cx="240029" cy="90170"/>
                          </a:xfrm>
                          <a:prstGeom prst="rect">
                            <a:avLst/>
                          </a:prstGeom>
                        </wps:spPr>
                        <wps:txbx>
                          <w:txbxContent>
                            <w:p>
                              <w:pPr>
                                <w:spacing w:before="2"/>
                                <w:ind w:left="0" w:right="0" w:firstLine="0"/>
                                <w:jc w:val="left"/>
                                <w:rPr>
                                  <w:sz w:val="12"/>
                                </w:rPr>
                              </w:pPr>
                              <w:r>
                                <w:rPr>
                                  <w:spacing w:val="-2"/>
                                  <w:w w:val="105"/>
                                  <w:sz w:val="12"/>
                                </w:rPr>
                                <w:t>3,18%</w:t>
                              </w:r>
                            </w:p>
                          </w:txbxContent>
                        </wps:txbx>
                        <wps:bodyPr wrap="square" lIns="0" tIns="0" rIns="0" bIns="0" rtlCol="0">
                          <a:noAutofit/>
                        </wps:bodyPr>
                      </wps:wsp>
                      <wps:wsp>
                        <wps:cNvPr id="226" name="Textbox 226"/>
                        <wps:cNvSpPr txBox="1"/>
                        <wps:spPr>
                          <a:xfrm>
                            <a:off x="3763059" y="1043237"/>
                            <a:ext cx="196215" cy="90170"/>
                          </a:xfrm>
                          <a:prstGeom prst="rect">
                            <a:avLst/>
                          </a:prstGeom>
                        </wps:spPr>
                        <wps:txbx>
                          <w:txbxContent>
                            <w:p>
                              <w:pPr>
                                <w:spacing w:before="2"/>
                                <w:ind w:left="0" w:right="0" w:firstLine="0"/>
                                <w:jc w:val="left"/>
                                <w:rPr>
                                  <w:sz w:val="12"/>
                                </w:rPr>
                              </w:pPr>
                              <w:r>
                                <w:rPr>
                                  <w:spacing w:val="-4"/>
                                  <w:w w:val="105"/>
                                  <w:sz w:val="12"/>
                                </w:rPr>
                                <w:t>2,9%</w:t>
                              </w:r>
                            </w:p>
                          </w:txbxContent>
                        </wps:txbx>
                        <wps:bodyPr wrap="square" lIns="0" tIns="0" rIns="0" bIns="0" rtlCol="0">
                          <a:noAutofit/>
                        </wps:bodyPr>
                      </wps:wsp>
                      <wps:wsp>
                        <wps:cNvPr id="227" name="Textbox 227"/>
                        <wps:cNvSpPr txBox="1"/>
                        <wps:spPr>
                          <a:xfrm>
                            <a:off x="741884" y="1218954"/>
                            <a:ext cx="240029" cy="90170"/>
                          </a:xfrm>
                          <a:prstGeom prst="rect">
                            <a:avLst/>
                          </a:prstGeom>
                        </wps:spPr>
                        <wps:txbx>
                          <w:txbxContent>
                            <w:p>
                              <w:pPr>
                                <w:spacing w:before="2"/>
                                <w:ind w:left="0" w:right="0" w:firstLine="0"/>
                                <w:jc w:val="left"/>
                                <w:rPr>
                                  <w:sz w:val="12"/>
                                </w:rPr>
                              </w:pPr>
                              <w:r>
                                <w:rPr>
                                  <w:spacing w:val="-2"/>
                                  <w:w w:val="105"/>
                                  <w:sz w:val="12"/>
                                </w:rPr>
                                <w:t>1,34%</w:t>
                              </w:r>
                            </w:p>
                          </w:txbxContent>
                        </wps:txbx>
                        <wps:bodyPr wrap="square" lIns="0" tIns="0" rIns="0" bIns="0" rtlCol="0">
                          <a:noAutofit/>
                        </wps:bodyPr>
                      </wps:wsp>
                      <wps:wsp>
                        <wps:cNvPr id="228" name="Textbox 228"/>
                        <wps:cNvSpPr txBox="1"/>
                        <wps:spPr>
                          <a:xfrm>
                            <a:off x="3140876" y="1209643"/>
                            <a:ext cx="240029" cy="90170"/>
                          </a:xfrm>
                          <a:prstGeom prst="rect">
                            <a:avLst/>
                          </a:prstGeom>
                        </wps:spPr>
                        <wps:txbx>
                          <w:txbxContent>
                            <w:p>
                              <w:pPr>
                                <w:spacing w:before="2"/>
                                <w:ind w:left="0" w:right="0" w:firstLine="0"/>
                                <w:jc w:val="left"/>
                                <w:rPr>
                                  <w:sz w:val="12"/>
                                </w:rPr>
                              </w:pPr>
                              <w:r>
                                <w:rPr>
                                  <w:spacing w:val="-2"/>
                                  <w:w w:val="105"/>
                                  <w:sz w:val="12"/>
                                </w:rPr>
                                <w:t>1,42%</w:t>
                              </w:r>
                            </w:p>
                          </w:txbxContent>
                        </wps:txbx>
                        <wps:bodyPr wrap="square" lIns="0" tIns="0" rIns="0" bIns="0" rtlCol="0">
                          <a:noAutofit/>
                        </wps:bodyPr>
                      </wps:wsp>
                      <wps:wsp>
                        <wps:cNvPr id="229" name="Textbox 229"/>
                        <wps:cNvSpPr txBox="1"/>
                        <wps:spPr>
                          <a:xfrm>
                            <a:off x="665159" y="1587882"/>
                            <a:ext cx="3425190" cy="90170"/>
                          </a:xfrm>
                          <a:prstGeom prst="rect">
                            <a:avLst/>
                          </a:prstGeom>
                        </wps:spPr>
                        <wps:txbx>
                          <w:txbxContent>
                            <w:p>
                              <w:pPr>
                                <w:tabs>
                                  <w:tab w:pos="991" w:val="left" w:leader="none"/>
                                  <w:tab w:pos="1962" w:val="left" w:leader="none"/>
                                  <w:tab w:pos="2850" w:val="left" w:leader="none"/>
                                  <w:tab w:pos="3801" w:val="left" w:leader="none"/>
                                  <w:tab w:pos="4548" w:val="left" w:leader="none"/>
                                </w:tabs>
                                <w:spacing w:before="2"/>
                                <w:ind w:left="0" w:right="0" w:firstLine="0"/>
                                <w:jc w:val="left"/>
                                <w:rPr>
                                  <w:rFonts w:ascii="Arial" w:hAnsi="Arial"/>
                                  <w:b/>
                                  <w:sz w:val="12"/>
                                </w:rPr>
                              </w:pPr>
                              <w:r>
                                <w:rPr>
                                  <w:rFonts w:ascii="Arial" w:hAnsi="Arial"/>
                                  <w:b/>
                                  <w:spacing w:val="-2"/>
                                  <w:w w:val="105"/>
                                  <w:sz w:val="12"/>
                                </w:rPr>
                                <w:t>MARÇO</w:t>
                              </w:r>
                              <w:r>
                                <w:rPr>
                                  <w:rFonts w:ascii="Arial" w:hAnsi="Arial"/>
                                  <w:b/>
                                  <w:sz w:val="12"/>
                                </w:rPr>
                                <w:tab/>
                              </w:r>
                              <w:r>
                                <w:rPr>
                                  <w:rFonts w:ascii="Arial" w:hAnsi="Arial"/>
                                  <w:b/>
                                  <w:spacing w:val="-2"/>
                                  <w:w w:val="105"/>
                                  <w:sz w:val="12"/>
                                </w:rPr>
                                <w:t>ABRIL</w:t>
                              </w:r>
                              <w:r>
                                <w:rPr>
                                  <w:rFonts w:ascii="Arial" w:hAnsi="Arial"/>
                                  <w:b/>
                                  <w:sz w:val="12"/>
                                </w:rPr>
                                <w:tab/>
                              </w:r>
                              <w:r>
                                <w:rPr>
                                  <w:rFonts w:ascii="Arial" w:hAnsi="Arial"/>
                                  <w:b/>
                                  <w:spacing w:val="-4"/>
                                  <w:w w:val="105"/>
                                  <w:sz w:val="12"/>
                                </w:rPr>
                                <w:t>MAIO</w:t>
                              </w:r>
                              <w:r>
                                <w:rPr>
                                  <w:rFonts w:ascii="Arial" w:hAnsi="Arial"/>
                                  <w:b/>
                                  <w:sz w:val="12"/>
                                </w:rPr>
                                <w:tab/>
                              </w:r>
                              <w:r>
                                <w:rPr>
                                  <w:rFonts w:ascii="Arial" w:hAnsi="Arial"/>
                                  <w:b/>
                                  <w:spacing w:val="-4"/>
                                  <w:w w:val="105"/>
                                  <w:sz w:val="12"/>
                                </w:rPr>
                                <w:t>JUNHO</w:t>
                              </w:r>
                              <w:r>
                                <w:rPr>
                                  <w:rFonts w:ascii="Arial" w:hAnsi="Arial"/>
                                  <w:b/>
                                  <w:sz w:val="12"/>
                                </w:rPr>
                                <w:tab/>
                              </w:r>
                              <w:r>
                                <w:rPr>
                                  <w:rFonts w:ascii="Arial" w:hAnsi="Arial"/>
                                  <w:b/>
                                  <w:spacing w:val="-2"/>
                                  <w:w w:val="105"/>
                                  <w:sz w:val="12"/>
                                </w:rPr>
                                <w:t>JULHO</w:t>
                              </w:r>
                              <w:r>
                                <w:rPr>
                                  <w:rFonts w:ascii="Arial" w:hAnsi="Arial"/>
                                  <w:b/>
                                  <w:sz w:val="12"/>
                                </w:rPr>
                                <w:tab/>
                              </w:r>
                              <w:r>
                                <w:rPr>
                                  <w:rFonts w:ascii="Arial" w:hAnsi="Arial"/>
                                  <w:b/>
                                  <w:spacing w:val="-2"/>
                                  <w:w w:val="105"/>
                                  <w:sz w:val="12"/>
                                </w:rPr>
                                <w:t>ACUMULADO</w:t>
                              </w:r>
                            </w:p>
                          </w:txbxContent>
                        </wps:txbx>
                        <wps:bodyPr wrap="square" lIns="0" tIns="0" rIns="0" bIns="0" rtlCol="0">
                          <a:noAutofit/>
                        </wps:bodyPr>
                      </wps:wsp>
                    </wpg:wgp>
                  </a:graphicData>
                </a:graphic>
              </wp:inline>
            </w:drawing>
          </mc:Choice>
          <mc:Fallback>
            <w:pict>
              <v:group style="width:377.75pt;height:137.85pt;mso-position-horizontal-relative:char;mso-position-vertical-relative:line" id="docshapegroup210" coordorigin="0,0" coordsize="7555,2757">
                <v:shape style="position:absolute;left:804;top:771;width:5884;height:1655" type="#_x0000_t75" id="docshape211" stroked="false">
                  <v:imagedata r:id="rId19" o:title=""/>
                </v:shape>
                <v:shape style="position:absolute;left:775;top:778;width:5705;height:1677" id="docshape212" coordorigin="775,779" coordsize="5705,1677" path="m813,2418l775,2418m813,2234l775,2234m813,2053l775,2053m813,1871l775,1871m813,1689l775,1689m813,1507l775,1507m813,1324l775,1324m813,1142l775,1142m813,961l775,961m813,779l775,779m813,2418l813,2456m1758,2418l1758,2456m2702,2418l2702,2456m3646,2418l3646,2456m4591,2418l4591,2456m5535,2418l5535,2456m6479,2418l6479,2456e" filled="false" stroked="true" strokeweight=".152645pt" strokecolor="#b3b3b3">
                  <v:path arrowok="t"/>
                  <v:stroke dashstyle="solid"/>
                </v:shape>
                <v:rect style="position:absolute;left:19;top:19;width:7517;height:2719" id="docshape213" filled="false" stroked="true" strokeweight="1.908892pt" strokecolor="#000000">
                  <v:stroke dashstyle="solid"/>
                </v:rect>
                <v:shape style="position:absolute;left:1945;top:218;width:3740;height:185" type="#_x0000_t202" id="docshape214" filled="false" stroked="false">
                  <v:textbox inset="0,0,0,0">
                    <w:txbxContent>
                      <w:p>
                        <w:pPr>
                          <w:spacing w:line="183" w:lineRule="exact" w:before="0"/>
                          <w:ind w:left="0" w:right="0" w:firstLine="0"/>
                          <w:jc w:val="left"/>
                          <w:rPr>
                            <w:rFonts w:ascii="Arial" w:hAnsi="Arial"/>
                            <w:b/>
                            <w:sz w:val="16"/>
                          </w:rPr>
                        </w:pPr>
                        <w:r>
                          <w:rPr>
                            <w:rFonts w:ascii="Arial" w:hAnsi="Arial"/>
                            <w:b/>
                            <w:color w:val="808080"/>
                            <w:sz w:val="16"/>
                          </w:rPr>
                          <w:t>REALIZADO</w:t>
                        </w:r>
                        <w:r>
                          <w:rPr>
                            <w:rFonts w:ascii="Arial" w:hAnsi="Arial"/>
                            <w:b/>
                            <w:color w:val="808080"/>
                            <w:spacing w:val="14"/>
                            <w:sz w:val="16"/>
                          </w:rPr>
                          <w:t> </w:t>
                        </w:r>
                        <w:r>
                          <w:rPr>
                            <w:rFonts w:ascii="Arial" w:hAnsi="Arial"/>
                            <w:b/>
                            <w:color w:val="808080"/>
                            <w:sz w:val="16"/>
                          </w:rPr>
                          <w:t>TAXA</w:t>
                        </w:r>
                        <w:r>
                          <w:rPr>
                            <w:rFonts w:ascii="Arial" w:hAnsi="Arial"/>
                            <w:b/>
                            <w:color w:val="808080"/>
                            <w:spacing w:val="5"/>
                            <w:sz w:val="16"/>
                          </w:rPr>
                          <w:t> </w:t>
                        </w:r>
                        <w:r>
                          <w:rPr>
                            <w:rFonts w:ascii="Arial" w:hAnsi="Arial"/>
                            <w:b/>
                            <w:color w:val="808080"/>
                            <w:sz w:val="16"/>
                          </w:rPr>
                          <w:t>DE</w:t>
                        </w:r>
                        <w:r>
                          <w:rPr>
                            <w:rFonts w:ascii="Arial" w:hAnsi="Arial"/>
                            <w:b/>
                            <w:color w:val="808080"/>
                            <w:spacing w:val="7"/>
                            <w:sz w:val="16"/>
                          </w:rPr>
                          <w:t> </w:t>
                        </w:r>
                        <w:r>
                          <w:rPr>
                            <w:rFonts w:ascii="Arial" w:hAnsi="Arial"/>
                            <w:b/>
                            <w:color w:val="808080"/>
                            <w:sz w:val="16"/>
                          </w:rPr>
                          <w:t>INFECÇÃO</w:t>
                        </w:r>
                        <w:r>
                          <w:rPr>
                            <w:rFonts w:ascii="Arial" w:hAnsi="Arial"/>
                            <w:b/>
                            <w:color w:val="808080"/>
                            <w:spacing w:val="8"/>
                            <w:sz w:val="16"/>
                          </w:rPr>
                          <w:t> </w:t>
                        </w:r>
                        <w:r>
                          <w:rPr>
                            <w:rFonts w:ascii="Arial" w:hAnsi="Arial"/>
                            <w:b/>
                            <w:color w:val="808080"/>
                            <w:spacing w:val="-2"/>
                            <w:sz w:val="16"/>
                          </w:rPr>
                          <w:t>HOSPITALAR</w:t>
                        </w:r>
                      </w:p>
                    </w:txbxContent>
                  </v:textbox>
                  <w10:wrap type="none"/>
                </v:shape>
                <v:shape style="position:absolute;left:344;top:710;width:378;height:1782" type="#_x0000_t202" id="docshape215" filled="false" stroked="false">
                  <v:textbox inset="0,0,0,0">
                    <w:txbxContent>
                      <w:p>
                        <w:pPr>
                          <w:spacing w:before="2"/>
                          <w:ind w:left="0" w:right="0" w:firstLine="0"/>
                          <w:jc w:val="left"/>
                          <w:rPr>
                            <w:sz w:val="12"/>
                          </w:rPr>
                        </w:pPr>
                        <w:r>
                          <w:rPr>
                            <w:spacing w:val="-2"/>
                            <w:w w:val="105"/>
                            <w:sz w:val="12"/>
                          </w:rPr>
                          <w:t>9,00%</w:t>
                        </w:r>
                      </w:p>
                      <w:p>
                        <w:pPr>
                          <w:spacing w:before="44"/>
                          <w:ind w:left="0" w:right="0" w:firstLine="0"/>
                          <w:jc w:val="left"/>
                          <w:rPr>
                            <w:sz w:val="12"/>
                          </w:rPr>
                        </w:pPr>
                        <w:r>
                          <w:rPr>
                            <w:spacing w:val="-2"/>
                            <w:w w:val="105"/>
                            <w:sz w:val="12"/>
                          </w:rPr>
                          <w:t>8,00%</w:t>
                        </w:r>
                      </w:p>
                      <w:p>
                        <w:pPr>
                          <w:spacing w:before="44"/>
                          <w:ind w:left="0" w:right="0" w:firstLine="0"/>
                          <w:jc w:val="left"/>
                          <w:rPr>
                            <w:sz w:val="12"/>
                          </w:rPr>
                        </w:pPr>
                        <w:r>
                          <w:rPr>
                            <w:spacing w:val="-2"/>
                            <w:w w:val="105"/>
                            <w:sz w:val="12"/>
                          </w:rPr>
                          <w:t>7,00%</w:t>
                        </w:r>
                      </w:p>
                      <w:p>
                        <w:pPr>
                          <w:spacing w:before="44"/>
                          <w:ind w:left="0" w:right="0" w:firstLine="0"/>
                          <w:jc w:val="left"/>
                          <w:rPr>
                            <w:sz w:val="12"/>
                          </w:rPr>
                        </w:pPr>
                        <w:r>
                          <w:rPr>
                            <w:spacing w:val="-2"/>
                            <w:w w:val="105"/>
                            <w:sz w:val="12"/>
                          </w:rPr>
                          <w:t>6,00%</w:t>
                        </w:r>
                      </w:p>
                      <w:p>
                        <w:pPr>
                          <w:spacing w:before="45"/>
                          <w:ind w:left="0" w:right="0" w:firstLine="0"/>
                          <w:jc w:val="left"/>
                          <w:rPr>
                            <w:sz w:val="12"/>
                          </w:rPr>
                        </w:pPr>
                        <w:r>
                          <w:rPr>
                            <w:spacing w:val="-2"/>
                            <w:w w:val="105"/>
                            <w:sz w:val="12"/>
                          </w:rPr>
                          <w:t>5,00%</w:t>
                        </w:r>
                      </w:p>
                      <w:p>
                        <w:pPr>
                          <w:spacing w:before="44"/>
                          <w:ind w:left="0" w:right="0" w:firstLine="0"/>
                          <w:jc w:val="left"/>
                          <w:rPr>
                            <w:sz w:val="12"/>
                          </w:rPr>
                        </w:pPr>
                        <w:r>
                          <w:rPr>
                            <w:spacing w:val="-2"/>
                            <w:w w:val="105"/>
                            <w:sz w:val="12"/>
                          </w:rPr>
                          <w:t>4,00%</w:t>
                        </w:r>
                      </w:p>
                      <w:p>
                        <w:pPr>
                          <w:spacing w:before="44"/>
                          <w:ind w:left="0" w:right="0" w:firstLine="0"/>
                          <w:jc w:val="left"/>
                          <w:rPr>
                            <w:sz w:val="12"/>
                          </w:rPr>
                        </w:pPr>
                        <w:r>
                          <w:rPr>
                            <w:spacing w:val="-2"/>
                            <w:w w:val="105"/>
                            <w:sz w:val="12"/>
                          </w:rPr>
                          <w:t>3,00%</w:t>
                        </w:r>
                      </w:p>
                      <w:p>
                        <w:pPr>
                          <w:spacing w:before="44"/>
                          <w:ind w:left="0" w:right="0" w:firstLine="0"/>
                          <w:jc w:val="left"/>
                          <w:rPr>
                            <w:sz w:val="12"/>
                          </w:rPr>
                        </w:pPr>
                        <w:r>
                          <w:rPr>
                            <w:spacing w:val="-2"/>
                            <w:w w:val="105"/>
                            <w:sz w:val="12"/>
                          </w:rPr>
                          <w:t>2,00%</w:t>
                        </w:r>
                      </w:p>
                      <w:p>
                        <w:pPr>
                          <w:spacing w:before="44"/>
                          <w:ind w:left="0" w:right="0" w:firstLine="0"/>
                          <w:jc w:val="left"/>
                          <w:rPr>
                            <w:sz w:val="12"/>
                          </w:rPr>
                        </w:pPr>
                        <w:r>
                          <w:rPr>
                            <w:spacing w:val="-2"/>
                            <w:w w:val="105"/>
                            <w:sz w:val="12"/>
                          </w:rPr>
                          <w:t>1,00%</w:t>
                        </w:r>
                      </w:p>
                      <w:p>
                        <w:pPr>
                          <w:spacing w:before="44"/>
                          <w:ind w:left="0" w:right="0" w:firstLine="0"/>
                          <w:jc w:val="left"/>
                          <w:rPr>
                            <w:sz w:val="12"/>
                          </w:rPr>
                        </w:pPr>
                        <w:r>
                          <w:rPr>
                            <w:spacing w:val="-2"/>
                            <w:w w:val="105"/>
                            <w:sz w:val="12"/>
                          </w:rPr>
                          <w:t>0,00%</w:t>
                        </w:r>
                      </w:p>
                    </w:txbxContent>
                  </v:textbox>
                  <w10:wrap type="none"/>
                </v:shape>
                <v:shape style="position:absolute;left:3057;top:1349;width:378;height:142" type="#_x0000_t202" id="docshape216" filled="false" stroked="false">
                  <v:textbox inset="0,0,0,0">
                    <w:txbxContent>
                      <w:p>
                        <w:pPr>
                          <w:spacing w:before="2"/>
                          <w:ind w:left="0" w:right="0" w:firstLine="0"/>
                          <w:jc w:val="left"/>
                          <w:rPr>
                            <w:sz w:val="12"/>
                          </w:rPr>
                        </w:pPr>
                        <w:r>
                          <w:rPr>
                            <w:spacing w:val="-2"/>
                            <w:w w:val="105"/>
                            <w:sz w:val="12"/>
                          </w:rPr>
                          <w:t>4,47%</w:t>
                        </w:r>
                      </w:p>
                    </w:txbxContent>
                  </v:textbox>
                  <w10:wrap type="none"/>
                </v:shape>
                <v:shape style="position:absolute;left:4001;top:1458;width:378;height:142" type="#_x0000_t202" id="docshape217" filled="false" stroked="false">
                  <v:textbox inset="0,0,0,0">
                    <w:txbxContent>
                      <w:p>
                        <w:pPr>
                          <w:spacing w:before="2"/>
                          <w:ind w:left="0" w:right="0" w:firstLine="0"/>
                          <w:jc w:val="left"/>
                          <w:rPr>
                            <w:sz w:val="12"/>
                          </w:rPr>
                        </w:pPr>
                        <w:r>
                          <w:rPr>
                            <w:spacing w:val="-2"/>
                            <w:w w:val="105"/>
                            <w:sz w:val="12"/>
                          </w:rPr>
                          <w:t>3,87%</w:t>
                        </w:r>
                      </w:p>
                    </w:txbxContent>
                  </v:textbox>
                  <w10:wrap type="none"/>
                </v:shape>
                <v:shape style="position:absolute;left:2112;top:1584;width:378;height:142" type="#_x0000_t202" id="docshape218" filled="false" stroked="false">
                  <v:textbox inset="0,0,0,0">
                    <w:txbxContent>
                      <w:p>
                        <w:pPr>
                          <w:spacing w:before="2"/>
                          <w:ind w:left="0" w:right="0" w:firstLine="0"/>
                          <w:jc w:val="left"/>
                          <w:rPr>
                            <w:sz w:val="12"/>
                          </w:rPr>
                        </w:pPr>
                        <w:r>
                          <w:rPr>
                            <w:spacing w:val="-2"/>
                            <w:w w:val="105"/>
                            <w:sz w:val="12"/>
                          </w:rPr>
                          <w:t>3,18%</w:t>
                        </w:r>
                      </w:p>
                    </w:txbxContent>
                  </v:textbox>
                  <w10:wrap type="none"/>
                </v:shape>
                <v:shape style="position:absolute;left:5926;top:1642;width:309;height:142" type="#_x0000_t202" id="docshape219" filled="false" stroked="false">
                  <v:textbox inset="0,0,0,0">
                    <w:txbxContent>
                      <w:p>
                        <w:pPr>
                          <w:spacing w:before="2"/>
                          <w:ind w:left="0" w:right="0" w:firstLine="0"/>
                          <w:jc w:val="left"/>
                          <w:rPr>
                            <w:sz w:val="12"/>
                          </w:rPr>
                        </w:pPr>
                        <w:r>
                          <w:rPr>
                            <w:spacing w:val="-4"/>
                            <w:w w:val="105"/>
                            <w:sz w:val="12"/>
                          </w:rPr>
                          <w:t>2,9%</w:t>
                        </w:r>
                      </w:p>
                    </w:txbxContent>
                  </v:textbox>
                  <w10:wrap type="none"/>
                </v:shape>
                <v:shape style="position:absolute;left:1168;top:1919;width:378;height:142" type="#_x0000_t202" id="docshape220" filled="false" stroked="false">
                  <v:textbox inset="0,0,0,0">
                    <w:txbxContent>
                      <w:p>
                        <w:pPr>
                          <w:spacing w:before="2"/>
                          <w:ind w:left="0" w:right="0" w:firstLine="0"/>
                          <w:jc w:val="left"/>
                          <w:rPr>
                            <w:sz w:val="12"/>
                          </w:rPr>
                        </w:pPr>
                        <w:r>
                          <w:rPr>
                            <w:spacing w:val="-2"/>
                            <w:w w:val="105"/>
                            <w:sz w:val="12"/>
                          </w:rPr>
                          <w:t>1,34%</w:t>
                        </w:r>
                      </w:p>
                    </w:txbxContent>
                  </v:textbox>
                  <w10:wrap type="none"/>
                </v:shape>
                <v:shape style="position:absolute;left:4946;top:1904;width:378;height:142" type="#_x0000_t202" id="docshape221" filled="false" stroked="false">
                  <v:textbox inset="0,0,0,0">
                    <w:txbxContent>
                      <w:p>
                        <w:pPr>
                          <w:spacing w:before="2"/>
                          <w:ind w:left="0" w:right="0" w:firstLine="0"/>
                          <w:jc w:val="left"/>
                          <w:rPr>
                            <w:sz w:val="12"/>
                          </w:rPr>
                        </w:pPr>
                        <w:r>
                          <w:rPr>
                            <w:spacing w:val="-2"/>
                            <w:w w:val="105"/>
                            <w:sz w:val="12"/>
                          </w:rPr>
                          <w:t>1,42%</w:t>
                        </w:r>
                      </w:p>
                    </w:txbxContent>
                  </v:textbox>
                  <w10:wrap type="none"/>
                </v:shape>
                <v:shape style="position:absolute;left:1047;top:2500;width:5394;height:142" type="#_x0000_t202" id="docshape222" filled="false" stroked="false">
                  <v:textbox inset="0,0,0,0">
                    <w:txbxContent>
                      <w:p>
                        <w:pPr>
                          <w:tabs>
                            <w:tab w:pos="991" w:val="left" w:leader="none"/>
                            <w:tab w:pos="1962" w:val="left" w:leader="none"/>
                            <w:tab w:pos="2850" w:val="left" w:leader="none"/>
                            <w:tab w:pos="3801" w:val="left" w:leader="none"/>
                            <w:tab w:pos="4548" w:val="left" w:leader="none"/>
                          </w:tabs>
                          <w:spacing w:before="2"/>
                          <w:ind w:left="0" w:right="0" w:firstLine="0"/>
                          <w:jc w:val="left"/>
                          <w:rPr>
                            <w:rFonts w:ascii="Arial" w:hAnsi="Arial"/>
                            <w:b/>
                            <w:sz w:val="12"/>
                          </w:rPr>
                        </w:pPr>
                        <w:r>
                          <w:rPr>
                            <w:rFonts w:ascii="Arial" w:hAnsi="Arial"/>
                            <w:b/>
                            <w:spacing w:val="-2"/>
                            <w:w w:val="105"/>
                            <w:sz w:val="12"/>
                          </w:rPr>
                          <w:t>MARÇO</w:t>
                        </w:r>
                        <w:r>
                          <w:rPr>
                            <w:rFonts w:ascii="Arial" w:hAnsi="Arial"/>
                            <w:b/>
                            <w:sz w:val="12"/>
                          </w:rPr>
                          <w:tab/>
                        </w:r>
                        <w:r>
                          <w:rPr>
                            <w:rFonts w:ascii="Arial" w:hAnsi="Arial"/>
                            <w:b/>
                            <w:spacing w:val="-2"/>
                            <w:w w:val="105"/>
                            <w:sz w:val="12"/>
                          </w:rPr>
                          <w:t>ABRIL</w:t>
                        </w:r>
                        <w:r>
                          <w:rPr>
                            <w:rFonts w:ascii="Arial" w:hAnsi="Arial"/>
                            <w:b/>
                            <w:sz w:val="12"/>
                          </w:rPr>
                          <w:tab/>
                        </w:r>
                        <w:r>
                          <w:rPr>
                            <w:rFonts w:ascii="Arial" w:hAnsi="Arial"/>
                            <w:b/>
                            <w:spacing w:val="-4"/>
                            <w:w w:val="105"/>
                            <w:sz w:val="12"/>
                          </w:rPr>
                          <w:t>MAIO</w:t>
                        </w:r>
                        <w:r>
                          <w:rPr>
                            <w:rFonts w:ascii="Arial" w:hAnsi="Arial"/>
                            <w:b/>
                            <w:sz w:val="12"/>
                          </w:rPr>
                          <w:tab/>
                        </w:r>
                        <w:r>
                          <w:rPr>
                            <w:rFonts w:ascii="Arial" w:hAnsi="Arial"/>
                            <w:b/>
                            <w:spacing w:val="-4"/>
                            <w:w w:val="105"/>
                            <w:sz w:val="12"/>
                          </w:rPr>
                          <w:t>JUNHO</w:t>
                        </w:r>
                        <w:r>
                          <w:rPr>
                            <w:rFonts w:ascii="Arial" w:hAnsi="Arial"/>
                            <w:b/>
                            <w:sz w:val="12"/>
                          </w:rPr>
                          <w:tab/>
                        </w:r>
                        <w:r>
                          <w:rPr>
                            <w:rFonts w:ascii="Arial" w:hAnsi="Arial"/>
                            <w:b/>
                            <w:spacing w:val="-2"/>
                            <w:w w:val="105"/>
                            <w:sz w:val="12"/>
                          </w:rPr>
                          <w:t>JULHO</w:t>
                        </w:r>
                        <w:r>
                          <w:rPr>
                            <w:rFonts w:ascii="Arial" w:hAnsi="Arial"/>
                            <w:b/>
                            <w:sz w:val="12"/>
                          </w:rPr>
                          <w:tab/>
                        </w:r>
                        <w:r>
                          <w:rPr>
                            <w:rFonts w:ascii="Arial" w:hAnsi="Arial"/>
                            <w:b/>
                            <w:spacing w:val="-2"/>
                            <w:w w:val="105"/>
                            <w:sz w:val="12"/>
                          </w:rPr>
                          <w:t>ACUMULADO</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pStyle w:val="BodyText"/>
        <w:rPr>
          <w:sz w:val="20"/>
        </w:rPr>
      </w:pPr>
    </w:p>
    <w:p>
      <w:pPr>
        <w:pStyle w:val="BodyText"/>
        <w:spacing w:before="213"/>
        <w:rPr>
          <w:sz w:val="20"/>
        </w:rPr>
      </w:pPr>
    </w:p>
    <w:p>
      <w:pPr>
        <w:pStyle w:val="Heading2"/>
        <w:numPr>
          <w:ilvl w:val="1"/>
          <w:numId w:val="4"/>
        </w:numPr>
        <w:tabs>
          <w:tab w:pos="755" w:val="left" w:leader="none"/>
        </w:tabs>
        <w:spacing w:line="240" w:lineRule="auto" w:before="1" w:after="0"/>
        <w:ind w:left="755" w:right="0" w:hanging="434"/>
        <w:jc w:val="left"/>
      </w:pPr>
      <w:r>
        <w:rPr>
          <w:w w:val="80"/>
        </w:rPr>
        <w:t>TAXA</w:t>
      </w:r>
      <w:r>
        <w:rPr>
          <w:spacing w:val="-6"/>
        </w:rPr>
        <w:t> </w:t>
      </w:r>
      <w:r>
        <w:rPr>
          <w:w w:val="80"/>
        </w:rPr>
        <w:t>DE</w:t>
      </w:r>
      <w:r>
        <w:rPr>
          <w:spacing w:val="-2"/>
        </w:rPr>
        <w:t> </w:t>
      </w:r>
      <w:r>
        <w:rPr>
          <w:w w:val="80"/>
        </w:rPr>
        <w:t>MORTALIDADE</w:t>
      </w:r>
      <w:r>
        <w:rPr>
          <w:spacing w:val="-3"/>
        </w:rPr>
        <w:t> </w:t>
      </w:r>
      <w:r>
        <w:rPr>
          <w:spacing w:val="-2"/>
          <w:w w:val="80"/>
        </w:rPr>
        <w:t>OPERATÓRIA:</w:t>
      </w:r>
    </w:p>
    <w:p>
      <w:pPr>
        <w:spacing w:before="275"/>
        <w:ind w:left="321" w:right="0" w:firstLine="0"/>
        <w:jc w:val="left"/>
        <w:rPr>
          <w:sz w:val="20"/>
        </w:rPr>
      </w:pPr>
      <w:r>
        <w:rPr>
          <w:w w:val="80"/>
          <w:sz w:val="20"/>
        </w:rPr>
        <w:t>TABELA</w:t>
      </w:r>
      <w:r>
        <w:rPr>
          <w:spacing w:val="-4"/>
          <w:sz w:val="20"/>
        </w:rPr>
        <w:t> </w:t>
      </w:r>
      <w:r>
        <w:rPr>
          <w:w w:val="80"/>
          <w:sz w:val="20"/>
        </w:rPr>
        <w:t>19</w:t>
      </w:r>
      <w:r>
        <w:rPr>
          <w:spacing w:val="-4"/>
          <w:sz w:val="20"/>
        </w:rPr>
        <w:t> </w:t>
      </w:r>
      <w:r>
        <w:rPr>
          <w:w w:val="80"/>
          <w:sz w:val="20"/>
        </w:rPr>
        <w:t>–</w:t>
      </w:r>
      <w:r>
        <w:rPr>
          <w:spacing w:val="-4"/>
          <w:sz w:val="20"/>
        </w:rPr>
        <w:t> </w:t>
      </w:r>
      <w:r>
        <w:rPr>
          <w:w w:val="80"/>
          <w:sz w:val="20"/>
        </w:rPr>
        <w:t>TAXA</w:t>
      </w:r>
      <w:r>
        <w:rPr>
          <w:spacing w:val="-4"/>
          <w:sz w:val="20"/>
        </w:rPr>
        <w:t> </w:t>
      </w:r>
      <w:r>
        <w:rPr>
          <w:w w:val="80"/>
          <w:sz w:val="20"/>
        </w:rPr>
        <w:t>DE</w:t>
      </w:r>
      <w:r>
        <w:rPr>
          <w:spacing w:val="-2"/>
          <w:sz w:val="20"/>
        </w:rPr>
        <w:t> </w:t>
      </w:r>
      <w:r>
        <w:rPr>
          <w:spacing w:val="-2"/>
          <w:w w:val="80"/>
          <w:sz w:val="20"/>
        </w:rPr>
        <w:t>MORTALIDADE</w:t>
      </w: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6"/>
        <w:gridCol w:w="655"/>
        <w:gridCol w:w="655"/>
        <w:gridCol w:w="655"/>
        <w:gridCol w:w="655"/>
        <w:gridCol w:w="655"/>
        <w:gridCol w:w="655"/>
        <w:gridCol w:w="655"/>
        <w:gridCol w:w="655"/>
        <w:gridCol w:w="655"/>
      </w:tblGrid>
      <w:tr>
        <w:trPr>
          <w:trHeight w:val="194" w:hRule="atLeast"/>
        </w:trPr>
        <w:tc>
          <w:tcPr>
            <w:tcW w:w="8771" w:type="dxa"/>
            <w:gridSpan w:val="10"/>
            <w:tcBorders>
              <w:right w:val="nil"/>
            </w:tcBorders>
            <w:shd w:val="clear" w:color="auto" w:fill="92D050"/>
          </w:tcPr>
          <w:p>
            <w:pPr>
              <w:pStyle w:val="TableParagraph"/>
              <w:spacing w:line="174" w:lineRule="exact" w:before="1"/>
              <w:ind w:left="20"/>
              <w:rPr>
                <w:rFonts w:ascii="Calibri"/>
                <w:b/>
                <w:sz w:val="15"/>
              </w:rPr>
            </w:pPr>
            <w:r>
              <w:rPr>
                <w:rFonts w:ascii="Calibri"/>
                <w:b/>
                <w:spacing w:val="-2"/>
                <w:w w:val="85"/>
                <w:sz w:val="15"/>
              </w:rPr>
              <w:t>INDICADORES</w:t>
            </w:r>
            <w:r>
              <w:rPr>
                <w:rFonts w:ascii="Calibri"/>
                <w:b/>
                <w:spacing w:val="3"/>
                <w:sz w:val="15"/>
              </w:rPr>
              <w:t> </w:t>
            </w:r>
            <w:r>
              <w:rPr>
                <w:rFonts w:ascii="Calibri"/>
                <w:b/>
                <w:spacing w:val="-2"/>
                <w:w w:val="85"/>
                <w:sz w:val="15"/>
              </w:rPr>
              <w:t>DE</w:t>
            </w:r>
            <w:r>
              <w:rPr>
                <w:rFonts w:ascii="Calibri"/>
                <w:b/>
                <w:sz w:val="15"/>
              </w:rPr>
              <w:t> </w:t>
            </w:r>
            <w:r>
              <w:rPr>
                <w:rFonts w:ascii="Calibri"/>
                <w:b/>
                <w:spacing w:val="-2"/>
                <w:w w:val="85"/>
                <w:sz w:val="15"/>
              </w:rPr>
              <w:t>MORTALIDADE</w:t>
            </w:r>
          </w:p>
        </w:tc>
      </w:tr>
      <w:tr>
        <w:trPr>
          <w:trHeight w:val="194" w:hRule="atLeast"/>
        </w:trPr>
        <w:tc>
          <w:tcPr>
            <w:tcW w:w="2876" w:type="dxa"/>
            <w:shd w:val="clear" w:color="auto" w:fill="92D050"/>
          </w:tcPr>
          <w:p>
            <w:pPr>
              <w:pStyle w:val="TableParagraph"/>
              <w:spacing w:line="164" w:lineRule="exact" w:before="11"/>
              <w:ind w:left="18"/>
              <w:rPr>
                <w:rFonts w:ascii="Calibri"/>
                <w:b/>
                <w:sz w:val="15"/>
              </w:rPr>
            </w:pPr>
            <w:r>
              <w:rPr>
                <w:rFonts w:ascii="Calibri"/>
                <w:b/>
                <w:spacing w:val="-2"/>
                <w:sz w:val="15"/>
              </w:rPr>
              <w:t>MESES</w:t>
            </w:r>
          </w:p>
        </w:tc>
        <w:tc>
          <w:tcPr>
            <w:tcW w:w="655" w:type="dxa"/>
            <w:shd w:val="clear" w:color="auto" w:fill="92D050"/>
          </w:tcPr>
          <w:p>
            <w:pPr>
              <w:pStyle w:val="TableParagraph"/>
              <w:spacing w:line="164" w:lineRule="exact" w:before="11"/>
              <w:ind w:left="4" w:right="-29"/>
              <w:rPr>
                <w:rFonts w:ascii="Calibri"/>
                <w:b/>
                <w:sz w:val="15"/>
              </w:rPr>
            </w:pPr>
            <w:r>
              <w:rPr>
                <w:rFonts w:ascii="Calibri"/>
                <w:b/>
                <w:spacing w:val="-5"/>
                <w:w w:val="90"/>
                <w:sz w:val="15"/>
              </w:rPr>
              <w:t>NOVEMBRO</w:t>
            </w:r>
          </w:p>
        </w:tc>
        <w:tc>
          <w:tcPr>
            <w:tcW w:w="655" w:type="dxa"/>
            <w:shd w:val="clear" w:color="auto" w:fill="92D050"/>
          </w:tcPr>
          <w:p>
            <w:pPr>
              <w:pStyle w:val="TableParagraph"/>
              <w:spacing w:line="164" w:lineRule="exact" w:before="11"/>
              <w:ind w:left="21"/>
              <w:rPr>
                <w:rFonts w:ascii="Calibri"/>
                <w:b/>
                <w:sz w:val="15"/>
              </w:rPr>
            </w:pPr>
            <w:r>
              <w:rPr>
                <w:rFonts w:ascii="Calibri"/>
                <w:b/>
                <w:spacing w:val="-5"/>
                <w:w w:val="90"/>
                <w:sz w:val="15"/>
              </w:rPr>
              <w:t>DEZEMBRO</w:t>
            </w:r>
          </w:p>
        </w:tc>
        <w:tc>
          <w:tcPr>
            <w:tcW w:w="655" w:type="dxa"/>
            <w:shd w:val="clear" w:color="auto" w:fill="92D050"/>
          </w:tcPr>
          <w:p>
            <w:pPr>
              <w:pStyle w:val="TableParagraph"/>
              <w:spacing w:line="164" w:lineRule="exact" w:before="11"/>
              <w:ind w:left="23"/>
              <w:rPr>
                <w:rFonts w:ascii="Calibri"/>
                <w:b/>
                <w:sz w:val="15"/>
              </w:rPr>
            </w:pPr>
            <w:r>
              <w:rPr>
                <w:rFonts w:ascii="Calibri"/>
                <w:b/>
                <w:spacing w:val="-2"/>
                <w:sz w:val="15"/>
              </w:rPr>
              <w:t>JANEIRO</w:t>
            </w:r>
          </w:p>
        </w:tc>
        <w:tc>
          <w:tcPr>
            <w:tcW w:w="655" w:type="dxa"/>
            <w:shd w:val="clear" w:color="auto" w:fill="92D050"/>
          </w:tcPr>
          <w:p>
            <w:pPr>
              <w:pStyle w:val="TableParagraph"/>
              <w:spacing w:line="164" w:lineRule="exact" w:before="11"/>
              <w:ind w:left="24"/>
              <w:rPr>
                <w:rFonts w:ascii="Calibri"/>
                <w:b/>
                <w:sz w:val="15"/>
              </w:rPr>
            </w:pPr>
            <w:r>
              <w:rPr>
                <w:rFonts w:ascii="Calibri"/>
                <w:b/>
                <w:spacing w:val="-2"/>
                <w:w w:val="90"/>
                <w:sz w:val="15"/>
              </w:rPr>
              <w:t>FEVEREIRO</w:t>
            </w:r>
          </w:p>
        </w:tc>
        <w:tc>
          <w:tcPr>
            <w:tcW w:w="655" w:type="dxa"/>
            <w:shd w:val="clear" w:color="auto" w:fill="92D050"/>
          </w:tcPr>
          <w:p>
            <w:pPr>
              <w:pStyle w:val="TableParagraph"/>
              <w:spacing w:line="164" w:lineRule="exact" w:before="11"/>
              <w:ind w:left="17"/>
              <w:rPr>
                <w:rFonts w:ascii="Calibri" w:hAnsi="Calibri"/>
                <w:b/>
                <w:sz w:val="15"/>
              </w:rPr>
            </w:pPr>
            <w:r>
              <w:rPr>
                <w:rFonts w:ascii="Calibri" w:hAnsi="Calibri"/>
                <w:b/>
                <w:spacing w:val="-2"/>
                <w:sz w:val="15"/>
              </w:rPr>
              <w:t>MARÇO</w:t>
            </w:r>
          </w:p>
        </w:tc>
        <w:tc>
          <w:tcPr>
            <w:tcW w:w="655" w:type="dxa"/>
            <w:shd w:val="clear" w:color="auto" w:fill="92D050"/>
          </w:tcPr>
          <w:p>
            <w:pPr>
              <w:pStyle w:val="TableParagraph"/>
              <w:spacing w:line="164" w:lineRule="exact" w:before="11"/>
              <w:ind w:left="28"/>
              <w:rPr>
                <w:rFonts w:ascii="Calibri"/>
                <w:b/>
                <w:sz w:val="15"/>
              </w:rPr>
            </w:pPr>
            <w:r>
              <w:rPr>
                <w:rFonts w:ascii="Calibri"/>
                <w:b/>
                <w:spacing w:val="-2"/>
                <w:sz w:val="15"/>
              </w:rPr>
              <w:t>ABRIL</w:t>
            </w:r>
          </w:p>
        </w:tc>
        <w:tc>
          <w:tcPr>
            <w:tcW w:w="655" w:type="dxa"/>
            <w:shd w:val="clear" w:color="auto" w:fill="92D050"/>
          </w:tcPr>
          <w:p>
            <w:pPr>
              <w:pStyle w:val="TableParagraph"/>
              <w:spacing w:line="164" w:lineRule="exact" w:before="11"/>
              <w:ind w:left="19"/>
              <w:rPr>
                <w:rFonts w:ascii="Calibri"/>
                <w:b/>
                <w:sz w:val="15"/>
              </w:rPr>
            </w:pPr>
            <w:r>
              <w:rPr>
                <w:rFonts w:ascii="Calibri"/>
                <w:b/>
                <w:spacing w:val="-4"/>
                <w:sz w:val="15"/>
              </w:rPr>
              <w:t>MAIO</w:t>
            </w:r>
          </w:p>
        </w:tc>
        <w:tc>
          <w:tcPr>
            <w:tcW w:w="655" w:type="dxa"/>
            <w:shd w:val="clear" w:color="auto" w:fill="92D050"/>
          </w:tcPr>
          <w:p>
            <w:pPr>
              <w:pStyle w:val="TableParagraph"/>
              <w:spacing w:line="164" w:lineRule="exact" w:before="11"/>
              <w:ind w:left="21"/>
              <w:rPr>
                <w:rFonts w:ascii="Calibri"/>
                <w:b/>
                <w:sz w:val="15"/>
              </w:rPr>
            </w:pPr>
            <w:r>
              <w:rPr>
                <w:rFonts w:ascii="Calibri"/>
                <w:b/>
                <w:spacing w:val="-2"/>
                <w:sz w:val="15"/>
              </w:rPr>
              <w:t>JUNHO</w:t>
            </w:r>
          </w:p>
        </w:tc>
        <w:tc>
          <w:tcPr>
            <w:tcW w:w="655" w:type="dxa"/>
            <w:shd w:val="clear" w:color="auto" w:fill="92D050"/>
          </w:tcPr>
          <w:p>
            <w:pPr>
              <w:pStyle w:val="TableParagraph"/>
              <w:spacing w:line="164" w:lineRule="exact" w:before="11"/>
              <w:ind w:left="22"/>
              <w:rPr>
                <w:rFonts w:ascii="Calibri"/>
                <w:b/>
                <w:sz w:val="15"/>
              </w:rPr>
            </w:pPr>
            <w:r>
              <w:rPr>
                <w:rFonts w:ascii="Calibri"/>
                <w:b/>
                <w:spacing w:val="-2"/>
                <w:sz w:val="15"/>
              </w:rPr>
              <w:t>JULHO</w:t>
            </w:r>
          </w:p>
        </w:tc>
      </w:tr>
      <w:tr>
        <w:trPr>
          <w:trHeight w:val="194" w:hRule="atLeast"/>
        </w:trPr>
        <w:tc>
          <w:tcPr>
            <w:tcW w:w="2876" w:type="dxa"/>
            <w:shd w:val="clear" w:color="auto" w:fill="E3ECD2"/>
          </w:tcPr>
          <w:p>
            <w:pPr>
              <w:pStyle w:val="TableParagraph"/>
              <w:spacing w:line="164" w:lineRule="exact" w:before="11"/>
              <w:ind w:left="21"/>
              <w:jc w:val="left"/>
              <w:rPr>
                <w:rFonts w:ascii="Calibri" w:hAnsi="Calibri"/>
                <w:sz w:val="15"/>
              </w:rPr>
            </w:pPr>
            <w:r>
              <w:rPr>
                <w:rFonts w:ascii="Calibri" w:hAnsi="Calibri"/>
                <w:w w:val="85"/>
                <w:sz w:val="15"/>
              </w:rPr>
              <w:t>MORTALIDADE</w:t>
            </w:r>
            <w:r>
              <w:rPr>
                <w:rFonts w:ascii="Calibri" w:hAnsi="Calibri"/>
                <w:spacing w:val="-3"/>
                <w:w w:val="85"/>
                <w:sz w:val="15"/>
              </w:rPr>
              <w:t> </w:t>
            </w:r>
            <w:r>
              <w:rPr>
                <w:rFonts w:ascii="Calibri" w:hAnsi="Calibri"/>
                <w:spacing w:val="-2"/>
                <w:sz w:val="15"/>
              </w:rPr>
              <w:t>OPERATÓRIA</w:t>
            </w:r>
          </w:p>
        </w:tc>
        <w:tc>
          <w:tcPr>
            <w:tcW w:w="655" w:type="dxa"/>
          </w:tcPr>
          <w:p>
            <w:pPr>
              <w:pStyle w:val="TableParagraph"/>
              <w:spacing w:line="164" w:lineRule="exact" w:before="11"/>
              <w:ind w:left="8"/>
              <w:rPr>
                <w:rFonts w:ascii="Calibri"/>
                <w:sz w:val="15"/>
              </w:rPr>
            </w:pPr>
            <w:r>
              <w:rPr>
                <w:rFonts w:ascii="Calibri"/>
                <w:spacing w:val="-2"/>
                <w:sz w:val="15"/>
              </w:rPr>
              <w:t>0,80%</w:t>
            </w:r>
          </w:p>
        </w:tc>
        <w:tc>
          <w:tcPr>
            <w:tcW w:w="655" w:type="dxa"/>
          </w:tcPr>
          <w:p>
            <w:pPr>
              <w:pStyle w:val="TableParagraph"/>
              <w:spacing w:line="164" w:lineRule="exact" w:before="11"/>
              <w:ind w:left="9"/>
              <w:rPr>
                <w:rFonts w:ascii="Calibri"/>
                <w:sz w:val="15"/>
              </w:rPr>
            </w:pPr>
            <w:r>
              <w:rPr>
                <w:rFonts w:ascii="Calibri"/>
                <w:spacing w:val="-2"/>
                <w:sz w:val="15"/>
              </w:rPr>
              <w:t>2,36%</w:t>
            </w:r>
          </w:p>
        </w:tc>
        <w:tc>
          <w:tcPr>
            <w:tcW w:w="655" w:type="dxa"/>
          </w:tcPr>
          <w:p>
            <w:pPr>
              <w:pStyle w:val="TableParagraph"/>
              <w:spacing w:line="164" w:lineRule="exact" w:before="11"/>
              <w:ind w:left="11"/>
              <w:rPr>
                <w:rFonts w:ascii="Calibri"/>
                <w:sz w:val="15"/>
              </w:rPr>
            </w:pPr>
            <w:r>
              <w:rPr>
                <w:rFonts w:ascii="Calibri"/>
                <w:spacing w:val="-2"/>
                <w:sz w:val="15"/>
              </w:rPr>
              <w:t>1,62%</w:t>
            </w:r>
          </w:p>
        </w:tc>
        <w:tc>
          <w:tcPr>
            <w:tcW w:w="655" w:type="dxa"/>
          </w:tcPr>
          <w:p>
            <w:pPr>
              <w:pStyle w:val="TableParagraph"/>
              <w:spacing w:line="164" w:lineRule="exact" w:before="11"/>
              <w:ind w:left="12"/>
              <w:rPr>
                <w:rFonts w:ascii="Calibri"/>
                <w:sz w:val="15"/>
              </w:rPr>
            </w:pPr>
            <w:r>
              <w:rPr>
                <w:rFonts w:ascii="Calibri"/>
                <w:spacing w:val="-2"/>
                <w:sz w:val="15"/>
              </w:rPr>
              <w:t>2,74%</w:t>
            </w:r>
          </w:p>
        </w:tc>
        <w:tc>
          <w:tcPr>
            <w:tcW w:w="655" w:type="dxa"/>
          </w:tcPr>
          <w:p>
            <w:pPr>
              <w:pStyle w:val="TableParagraph"/>
              <w:spacing w:line="164" w:lineRule="exact" w:before="11"/>
              <w:ind w:left="13"/>
              <w:rPr>
                <w:rFonts w:ascii="Calibri"/>
                <w:sz w:val="15"/>
              </w:rPr>
            </w:pPr>
            <w:r>
              <w:rPr>
                <w:rFonts w:ascii="Calibri"/>
                <w:spacing w:val="-2"/>
                <w:sz w:val="15"/>
              </w:rPr>
              <w:t>0,81%</w:t>
            </w:r>
          </w:p>
        </w:tc>
        <w:tc>
          <w:tcPr>
            <w:tcW w:w="655" w:type="dxa"/>
          </w:tcPr>
          <w:p>
            <w:pPr>
              <w:pStyle w:val="TableParagraph"/>
              <w:spacing w:line="164" w:lineRule="exact" w:before="11"/>
              <w:ind w:left="15"/>
              <w:rPr>
                <w:rFonts w:ascii="Calibri"/>
                <w:sz w:val="15"/>
              </w:rPr>
            </w:pPr>
            <w:r>
              <w:rPr>
                <w:rFonts w:ascii="Calibri"/>
                <w:spacing w:val="-2"/>
                <w:sz w:val="15"/>
              </w:rPr>
              <w:t>3,10%</w:t>
            </w:r>
          </w:p>
        </w:tc>
        <w:tc>
          <w:tcPr>
            <w:tcW w:w="655" w:type="dxa"/>
          </w:tcPr>
          <w:p>
            <w:pPr>
              <w:pStyle w:val="TableParagraph"/>
              <w:spacing w:line="164" w:lineRule="exact" w:before="11"/>
              <w:ind w:left="16"/>
              <w:rPr>
                <w:rFonts w:ascii="Calibri"/>
                <w:sz w:val="15"/>
              </w:rPr>
            </w:pPr>
            <w:r>
              <w:rPr>
                <w:rFonts w:ascii="Calibri"/>
                <w:spacing w:val="-2"/>
                <w:sz w:val="15"/>
              </w:rPr>
              <w:t>1,28%</w:t>
            </w:r>
          </w:p>
        </w:tc>
        <w:tc>
          <w:tcPr>
            <w:tcW w:w="655" w:type="dxa"/>
          </w:tcPr>
          <w:p>
            <w:pPr>
              <w:pStyle w:val="TableParagraph"/>
              <w:spacing w:line="164" w:lineRule="exact" w:before="11"/>
              <w:ind w:left="17"/>
              <w:rPr>
                <w:rFonts w:ascii="Calibri"/>
                <w:sz w:val="15"/>
              </w:rPr>
            </w:pPr>
            <w:r>
              <w:rPr>
                <w:rFonts w:ascii="Calibri"/>
                <w:spacing w:val="-2"/>
                <w:sz w:val="15"/>
              </w:rPr>
              <w:t>1,77%</w:t>
            </w:r>
          </w:p>
        </w:tc>
        <w:tc>
          <w:tcPr>
            <w:tcW w:w="655" w:type="dxa"/>
          </w:tcPr>
          <w:p>
            <w:pPr>
              <w:pStyle w:val="TableParagraph"/>
              <w:spacing w:line="164" w:lineRule="exact" w:before="11"/>
              <w:ind w:left="18"/>
              <w:rPr>
                <w:rFonts w:ascii="Calibri"/>
                <w:sz w:val="15"/>
              </w:rPr>
            </w:pPr>
            <w:r>
              <w:rPr>
                <w:rFonts w:ascii="Calibri"/>
                <w:spacing w:val="-2"/>
                <w:sz w:val="15"/>
              </w:rPr>
              <w:t>1,89%</w:t>
            </w:r>
          </w:p>
        </w:tc>
      </w:tr>
      <w:tr>
        <w:trPr>
          <w:trHeight w:val="194" w:hRule="atLeast"/>
        </w:trPr>
        <w:tc>
          <w:tcPr>
            <w:tcW w:w="2876" w:type="dxa"/>
            <w:shd w:val="clear" w:color="auto" w:fill="E3ECD2"/>
          </w:tcPr>
          <w:p>
            <w:pPr>
              <w:pStyle w:val="TableParagraph"/>
              <w:spacing w:line="164" w:lineRule="exact" w:before="11"/>
              <w:ind w:left="21"/>
              <w:jc w:val="left"/>
              <w:rPr>
                <w:rFonts w:ascii="Calibri"/>
                <w:sz w:val="15"/>
              </w:rPr>
            </w:pPr>
            <w:r>
              <w:rPr>
                <w:rFonts w:ascii="Calibri"/>
                <w:w w:val="85"/>
                <w:sz w:val="15"/>
              </w:rPr>
              <w:t>MORTALIDADE</w:t>
            </w:r>
            <w:r>
              <w:rPr>
                <w:rFonts w:ascii="Calibri"/>
                <w:spacing w:val="-3"/>
                <w:w w:val="85"/>
                <w:sz w:val="15"/>
              </w:rPr>
              <w:t> </w:t>
            </w:r>
            <w:r>
              <w:rPr>
                <w:rFonts w:ascii="Calibri"/>
                <w:spacing w:val="-2"/>
                <w:sz w:val="15"/>
              </w:rPr>
              <w:t>INSTITUCIONAL</w:t>
            </w:r>
          </w:p>
        </w:tc>
        <w:tc>
          <w:tcPr>
            <w:tcW w:w="655" w:type="dxa"/>
          </w:tcPr>
          <w:p>
            <w:pPr>
              <w:pStyle w:val="TableParagraph"/>
              <w:spacing w:line="164" w:lineRule="exact" w:before="11"/>
              <w:ind w:left="8"/>
              <w:rPr>
                <w:rFonts w:ascii="Calibri"/>
                <w:sz w:val="15"/>
              </w:rPr>
            </w:pPr>
            <w:r>
              <w:rPr>
                <w:rFonts w:ascii="Calibri"/>
                <w:spacing w:val="-2"/>
                <w:sz w:val="15"/>
              </w:rPr>
              <w:t>4,11%</w:t>
            </w:r>
          </w:p>
        </w:tc>
        <w:tc>
          <w:tcPr>
            <w:tcW w:w="655" w:type="dxa"/>
          </w:tcPr>
          <w:p>
            <w:pPr>
              <w:pStyle w:val="TableParagraph"/>
              <w:spacing w:line="164" w:lineRule="exact" w:before="11"/>
              <w:ind w:left="9"/>
              <w:rPr>
                <w:rFonts w:ascii="Calibri"/>
                <w:sz w:val="15"/>
              </w:rPr>
            </w:pPr>
            <w:r>
              <w:rPr>
                <w:rFonts w:ascii="Calibri"/>
                <w:spacing w:val="-2"/>
                <w:sz w:val="15"/>
              </w:rPr>
              <w:t>6,67%</w:t>
            </w:r>
          </w:p>
        </w:tc>
        <w:tc>
          <w:tcPr>
            <w:tcW w:w="655" w:type="dxa"/>
          </w:tcPr>
          <w:p>
            <w:pPr>
              <w:pStyle w:val="TableParagraph"/>
              <w:spacing w:line="164" w:lineRule="exact" w:before="11"/>
              <w:ind w:left="11"/>
              <w:rPr>
                <w:rFonts w:ascii="Calibri"/>
                <w:sz w:val="15"/>
              </w:rPr>
            </w:pPr>
            <w:r>
              <w:rPr>
                <w:rFonts w:ascii="Calibri"/>
                <w:spacing w:val="-2"/>
                <w:sz w:val="15"/>
              </w:rPr>
              <w:t>4,78%</w:t>
            </w:r>
          </w:p>
        </w:tc>
        <w:tc>
          <w:tcPr>
            <w:tcW w:w="655" w:type="dxa"/>
          </w:tcPr>
          <w:p>
            <w:pPr>
              <w:pStyle w:val="TableParagraph"/>
              <w:spacing w:line="164" w:lineRule="exact" w:before="11"/>
              <w:ind w:left="12"/>
              <w:rPr>
                <w:rFonts w:ascii="Calibri"/>
                <w:sz w:val="15"/>
              </w:rPr>
            </w:pPr>
            <w:r>
              <w:rPr>
                <w:rFonts w:ascii="Calibri"/>
                <w:spacing w:val="-2"/>
                <w:sz w:val="15"/>
              </w:rPr>
              <w:t>6,96%</w:t>
            </w:r>
          </w:p>
        </w:tc>
        <w:tc>
          <w:tcPr>
            <w:tcW w:w="655" w:type="dxa"/>
          </w:tcPr>
          <w:p>
            <w:pPr>
              <w:pStyle w:val="TableParagraph"/>
              <w:spacing w:line="164" w:lineRule="exact" w:before="11"/>
              <w:ind w:left="13"/>
              <w:rPr>
                <w:rFonts w:ascii="Calibri"/>
                <w:sz w:val="15"/>
              </w:rPr>
            </w:pPr>
            <w:r>
              <w:rPr>
                <w:rFonts w:ascii="Calibri"/>
                <w:spacing w:val="-2"/>
                <w:sz w:val="15"/>
              </w:rPr>
              <w:t>5,70%</w:t>
            </w:r>
          </w:p>
        </w:tc>
        <w:tc>
          <w:tcPr>
            <w:tcW w:w="655" w:type="dxa"/>
          </w:tcPr>
          <w:p>
            <w:pPr>
              <w:pStyle w:val="TableParagraph"/>
              <w:spacing w:line="164" w:lineRule="exact" w:before="11"/>
              <w:ind w:left="15"/>
              <w:rPr>
                <w:rFonts w:ascii="Calibri"/>
                <w:sz w:val="15"/>
              </w:rPr>
            </w:pPr>
            <w:r>
              <w:rPr>
                <w:rFonts w:ascii="Calibri"/>
                <w:spacing w:val="-2"/>
                <w:sz w:val="15"/>
              </w:rPr>
              <w:t>7,77%</w:t>
            </w:r>
          </w:p>
        </w:tc>
        <w:tc>
          <w:tcPr>
            <w:tcW w:w="655" w:type="dxa"/>
          </w:tcPr>
          <w:p>
            <w:pPr>
              <w:pStyle w:val="TableParagraph"/>
              <w:spacing w:line="164" w:lineRule="exact" w:before="11"/>
              <w:ind w:left="16"/>
              <w:rPr>
                <w:rFonts w:ascii="Calibri"/>
                <w:sz w:val="15"/>
              </w:rPr>
            </w:pPr>
            <w:r>
              <w:rPr>
                <w:rFonts w:ascii="Calibri"/>
                <w:spacing w:val="-2"/>
                <w:sz w:val="15"/>
              </w:rPr>
              <w:t>5,84%</w:t>
            </w:r>
          </w:p>
        </w:tc>
        <w:tc>
          <w:tcPr>
            <w:tcW w:w="655" w:type="dxa"/>
          </w:tcPr>
          <w:p>
            <w:pPr>
              <w:pStyle w:val="TableParagraph"/>
              <w:spacing w:line="164" w:lineRule="exact" w:before="11"/>
              <w:ind w:left="17"/>
              <w:rPr>
                <w:rFonts w:ascii="Calibri"/>
                <w:sz w:val="15"/>
              </w:rPr>
            </w:pPr>
            <w:r>
              <w:rPr>
                <w:rFonts w:ascii="Calibri"/>
                <w:spacing w:val="-2"/>
                <w:sz w:val="15"/>
              </w:rPr>
              <w:t>6,13%</w:t>
            </w:r>
          </w:p>
        </w:tc>
        <w:tc>
          <w:tcPr>
            <w:tcW w:w="655" w:type="dxa"/>
          </w:tcPr>
          <w:p>
            <w:pPr>
              <w:pStyle w:val="TableParagraph"/>
              <w:spacing w:line="164" w:lineRule="exact" w:before="11"/>
              <w:ind w:left="18"/>
              <w:rPr>
                <w:rFonts w:ascii="Calibri"/>
                <w:sz w:val="15"/>
              </w:rPr>
            </w:pPr>
            <w:r>
              <w:rPr>
                <w:rFonts w:ascii="Calibri"/>
                <w:spacing w:val="-2"/>
                <w:sz w:val="15"/>
              </w:rPr>
              <w:t>6,53%</w:t>
            </w:r>
          </w:p>
        </w:tc>
      </w:tr>
      <w:tr>
        <w:trPr>
          <w:trHeight w:val="194" w:hRule="atLeast"/>
        </w:trPr>
        <w:tc>
          <w:tcPr>
            <w:tcW w:w="2876" w:type="dxa"/>
            <w:shd w:val="clear" w:color="auto" w:fill="E3ECD2"/>
          </w:tcPr>
          <w:p>
            <w:pPr>
              <w:pStyle w:val="TableParagraph"/>
              <w:spacing w:line="164" w:lineRule="exact" w:before="11"/>
              <w:ind w:left="21"/>
              <w:jc w:val="left"/>
              <w:rPr>
                <w:rFonts w:ascii="Calibri" w:hAnsi="Calibri"/>
                <w:sz w:val="15"/>
              </w:rPr>
            </w:pPr>
            <w:r>
              <w:rPr>
                <w:rFonts w:ascii="Calibri" w:hAnsi="Calibri"/>
                <w:w w:val="85"/>
                <w:sz w:val="15"/>
              </w:rPr>
              <w:t>TAXA</w:t>
            </w:r>
            <w:r>
              <w:rPr>
                <w:rFonts w:ascii="Calibri" w:hAnsi="Calibri"/>
                <w:spacing w:val="-4"/>
                <w:sz w:val="15"/>
              </w:rPr>
              <w:t> </w:t>
            </w:r>
            <w:r>
              <w:rPr>
                <w:rFonts w:ascii="Calibri" w:hAnsi="Calibri"/>
                <w:w w:val="85"/>
                <w:sz w:val="15"/>
              </w:rPr>
              <w:t>DE</w:t>
            </w:r>
            <w:r>
              <w:rPr>
                <w:rFonts w:ascii="Calibri" w:hAnsi="Calibri"/>
                <w:spacing w:val="-4"/>
                <w:w w:val="85"/>
                <w:sz w:val="15"/>
              </w:rPr>
              <w:t> </w:t>
            </w:r>
            <w:r>
              <w:rPr>
                <w:rFonts w:ascii="Calibri" w:hAnsi="Calibri"/>
                <w:w w:val="85"/>
                <w:sz w:val="15"/>
              </w:rPr>
              <w:t>CIRURGIA</w:t>
            </w:r>
            <w:r>
              <w:rPr>
                <w:rFonts w:ascii="Calibri" w:hAnsi="Calibri"/>
                <w:spacing w:val="-3"/>
                <w:sz w:val="15"/>
              </w:rPr>
              <w:t> </w:t>
            </w:r>
            <w:r>
              <w:rPr>
                <w:rFonts w:ascii="Calibri" w:hAnsi="Calibri"/>
                <w:w w:val="85"/>
                <w:sz w:val="15"/>
              </w:rPr>
              <w:t>DE</w:t>
            </w:r>
            <w:r>
              <w:rPr>
                <w:rFonts w:ascii="Calibri" w:hAnsi="Calibri"/>
                <w:spacing w:val="-5"/>
                <w:w w:val="85"/>
                <w:sz w:val="15"/>
              </w:rPr>
              <w:t> </w:t>
            </w:r>
            <w:r>
              <w:rPr>
                <w:rFonts w:ascii="Calibri" w:hAnsi="Calibri"/>
                <w:spacing w:val="-2"/>
                <w:w w:val="85"/>
                <w:sz w:val="15"/>
              </w:rPr>
              <w:t>URGÊNCIA/EMERGÊNCIA</w:t>
            </w:r>
          </w:p>
        </w:tc>
        <w:tc>
          <w:tcPr>
            <w:tcW w:w="655" w:type="dxa"/>
          </w:tcPr>
          <w:p>
            <w:pPr>
              <w:pStyle w:val="TableParagraph"/>
              <w:spacing w:line="164" w:lineRule="exact" w:before="11"/>
              <w:ind w:left="16"/>
              <w:rPr>
                <w:rFonts w:ascii="Calibri"/>
                <w:sz w:val="15"/>
              </w:rPr>
            </w:pPr>
            <w:r>
              <w:rPr>
                <w:rFonts w:ascii="Calibri"/>
                <w:spacing w:val="-2"/>
                <w:sz w:val="15"/>
              </w:rPr>
              <w:t>37,35%</w:t>
            </w:r>
          </w:p>
        </w:tc>
        <w:tc>
          <w:tcPr>
            <w:tcW w:w="655" w:type="dxa"/>
          </w:tcPr>
          <w:p>
            <w:pPr>
              <w:pStyle w:val="TableParagraph"/>
              <w:spacing w:line="164" w:lineRule="exact" w:before="11"/>
              <w:ind w:left="18"/>
              <w:rPr>
                <w:rFonts w:ascii="Calibri"/>
                <w:sz w:val="15"/>
              </w:rPr>
            </w:pPr>
            <w:r>
              <w:rPr>
                <w:rFonts w:ascii="Calibri"/>
                <w:spacing w:val="-2"/>
                <w:sz w:val="15"/>
              </w:rPr>
              <w:t>40,07%</w:t>
            </w:r>
          </w:p>
        </w:tc>
        <w:tc>
          <w:tcPr>
            <w:tcW w:w="655" w:type="dxa"/>
          </w:tcPr>
          <w:p>
            <w:pPr>
              <w:pStyle w:val="TableParagraph"/>
              <w:spacing w:line="164" w:lineRule="exact" w:before="11"/>
              <w:ind w:left="19"/>
              <w:rPr>
                <w:rFonts w:ascii="Calibri"/>
                <w:sz w:val="15"/>
              </w:rPr>
            </w:pPr>
            <w:r>
              <w:rPr>
                <w:rFonts w:ascii="Calibri"/>
                <w:spacing w:val="-2"/>
                <w:sz w:val="15"/>
              </w:rPr>
              <w:t>34,01%</w:t>
            </w:r>
          </w:p>
        </w:tc>
        <w:tc>
          <w:tcPr>
            <w:tcW w:w="655" w:type="dxa"/>
          </w:tcPr>
          <w:p>
            <w:pPr>
              <w:pStyle w:val="TableParagraph"/>
              <w:spacing w:line="164" w:lineRule="exact" w:before="11"/>
              <w:ind w:left="20"/>
              <w:rPr>
                <w:rFonts w:ascii="Calibri"/>
                <w:sz w:val="15"/>
              </w:rPr>
            </w:pPr>
            <w:r>
              <w:rPr>
                <w:rFonts w:ascii="Calibri"/>
                <w:spacing w:val="-2"/>
                <w:sz w:val="15"/>
              </w:rPr>
              <w:t>31,96%</w:t>
            </w:r>
          </w:p>
        </w:tc>
        <w:tc>
          <w:tcPr>
            <w:tcW w:w="655" w:type="dxa"/>
          </w:tcPr>
          <w:p>
            <w:pPr>
              <w:pStyle w:val="TableParagraph"/>
              <w:spacing w:line="164" w:lineRule="exact" w:before="11"/>
              <w:ind w:left="22"/>
              <w:rPr>
                <w:rFonts w:ascii="Calibri"/>
                <w:sz w:val="15"/>
              </w:rPr>
            </w:pPr>
            <w:r>
              <w:rPr>
                <w:rFonts w:ascii="Calibri"/>
                <w:spacing w:val="-2"/>
                <w:sz w:val="15"/>
              </w:rPr>
              <w:t>26,02%</w:t>
            </w:r>
          </w:p>
        </w:tc>
        <w:tc>
          <w:tcPr>
            <w:tcW w:w="655" w:type="dxa"/>
          </w:tcPr>
          <w:p>
            <w:pPr>
              <w:pStyle w:val="TableParagraph"/>
              <w:spacing w:line="164" w:lineRule="exact" w:before="11"/>
              <w:ind w:left="23"/>
              <w:rPr>
                <w:rFonts w:ascii="Calibri"/>
                <w:sz w:val="15"/>
              </w:rPr>
            </w:pPr>
            <w:r>
              <w:rPr>
                <w:rFonts w:ascii="Calibri"/>
                <w:spacing w:val="-2"/>
                <w:sz w:val="15"/>
              </w:rPr>
              <w:t>47,79%</w:t>
            </w:r>
          </w:p>
        </w:tc>
        <w:tc>
          <w:tcPr>
            <w:tcW w:w="655" w:type="dxa"/>
          </w:tcPr>
          <w:p>
            <w:pPr>
              <w:pStyle w:val="TableParagraph"/>
              <w:spacing w:line="164" w:lineRule="exact" w:before="11"/>
              <w:ind w:left="25"/>
              <w:rPr>
                <w:rFonts w:ascii="Calibri"/>
                <w:sz w:val="15"/>
              </w:rPr>
            </w:pPr>
            <w:r>
              <w:rPr>
                <w:rFonts w:ascii="Calibri"/>
                <w:spacing w:val="-2"/>
                <w:sz w:val="15"/>
              </w:rPr>
              <w:t>35,70%</w:t>
            </w:r>
          </w:p>
        </w:tc>
        <w:tc>
          <w:tcPr>
            <w:tcW w:w="655" w:type="dxa"/>
          </w:tcPr>
          <w:p>
            <w:pPr>
              <w:pStyle w:val="TableParagraph"/>
              <w:spacing w:line="164" w:lineRule="exact" w:before="11"/>
              <w:ind w:left="26"/>
              <w:rPr>
                <w:rFonts w:ascii="Calibri"/>
                <w:sz w:val="15"/>
              </w:rPr>
            </w:pPr>
            <w:r>
              <w:rPr>
                <w:rFonts w:ascii="Calibri"/>
                <w:spacing w:val="-2"/>
                <w:sz w:val="15"/>
              </w:rPr>
              <w:t>41,13%</w:t>
            </w:r>
          </w:p>
        </w:tc>
        <w:tc>
          <w:tcPr>
            <w:tcW w:w="655" w:type="dxa"/>
          </w:tcPr>
          <w:p>
            <w:pPr>
              <w:pStyle w:val="TableParagraph"/>
              <w:spacing w:line="164" w:lineRule="exact" w:before="11"/>
              <w:ind w:left="27"/>
              <w:rPr>
                <w:rFonts w:ascii="Calibri"/>
                <w:sz w:val="15"/>
              </w:rPr>
            </w:pPr>
            <w:r>
              <w:rPr>
                <w:rFonts w:ascii="Calibri"/>
                <w:spacing w:val="-2"/>
                <w:sz w:val="15"/>
              </w:rPr>
              <w:t>31,40%</w:t>
            </w:r>
          </w:p>
        </w:tc>
      </w:tr>
    </w:tbl>
    <w:p>
      <w:pPr>
        <w:spacing w:before="4"/>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rPr>
          <w:sz w:val="20"/>
        </w:rPr>
      </w:pPr>
    </w:p>
    <w:p>
      <w:pPr>
        <w:pStyle w:val="BodyText"/>
        <w:spacing w:before="90"/>
        <w:rPr>
          <w:sz w:val="20"/>
        </w:rPr>
      </w:pPr>
    </w:p>
    <w:p>
      <w:pPr>
        <w:pStyle w:val="Heading1"/>
        <w:numPr>
          <w:ilvl w:val="0"/>
          <w:numId w:val="1"/>
        </w:numPr>
        <w:tabs>
          <w:tab w:pos="603" w:val="left" w:leader="none"/>
        </w:tabs>
        <w:spacing w:line="240" w:lineRule="auto" w:before="0" w:after="0"/>
        <w:ind w:left="603" w:right="0" w:hanging="282"/>
        <w:jc w:val="left"/>
      </w:pPr>
      <w:r>
        <w:rPr>
          <w:u w:val="single"/>
        </w:rPr>
        <w:t>DADOS</w:t>
      </w:r>
      <w:r>
        <w:rPr>
          <w:spacing w:val="-17"/>
          <w:u w:val="single"/>
        </w:rPr>
        <w:t> </w:t>
      </w:r>
      <w:r>
        <w:rPr>
          <w:u w:val="single"/>
        </w:rPr>
        <w:t>ESTATÍSTICOS</w:t>
      </w:r>
      <w:r>
        <w:rPr>
          <w:spacing w:val="-16"/>
          <w:u w:val="single"/>
        </w:rPr>
        <w:t> </w:t>
      </w:r>
      <w:r>
        <w:rPr>
          <w:spacing w:val="-2"/>
          <w:u w:val="single"/>
        </w:rPr>
        <w:t>COMPLEMENTARES:</w:t>
      </w:r>
    </w:p>
    <w:p>
      <w:pPr>
        <w:pStyle w:val="BodyText"/>
        <w:spacing w:before="67"/>
        <w:rPr>
          <w:rFonts w:ascii="Arial"/>
          <w:b/>
          <w:sz w:val="24"/>
        </w:rPr>
      </w:pPr>
    </w:p>
    <w:p>
      <w:pPr>
        <w:pStyle w:val="Heading2"/>
        <w:numPr>
          <w:ilvl w:val="1"/>
          <w:numId w:val="1"/>
        </w:numPr>
        <w:tabs>
          <w:tab w:pos="747" w:val="left" w:leader="none"/>
        </w:tabs>
        <w:spacing w:line="240" w:lineRule="auto" w:before="1" w:after="0"/>
        <w:ind w:left="747" w:right="0" w:hanging="426"/>
        <w:jc w:val="left"/>
      </w:pPr>
      <w:r>
        <w:rPr/>
        <w:t>ATENDIMENTO</w:t>
      </w:r>
      <w:r>
        <w:rPr>
          <w:spacing w:val="-1"/>
        </w:rPr>
        <w:t> </w:t>
      </w:r>
      <w:r>
        <w:rPr/>
        <w:t>ÀS</w:t>
      </w:r>
      <w:r>
        <w:rPr>
          <w:spacing w:val="-2"/>
        </w:rPr>
        <w:t> URGÊNCIAS:</w:t>
      </w:r>
    </w:p>
    <w:p>
      <w:pPr>
        <w:pStyle w:val="BodyText"/>
        <w:spacing w:before="16"/>
        <w:ind w:left="321" w:right="494" w:firstLine="708"/>
        <w:jc w:val="both"/>
      </w:pPr>
      <w:r>
        <w:rPr/>
        <w:t>De acordo com o Termo Aditivo ao Contrato de Gestão nº 08/2021 – SES/GO, a unidade hospitalar deve manter o serviço de urgência/emergência em funcionamento nas 24 horas do dia, todos os dias da semana e, mensalmente, a meta é atender todos os usuários referenciados e/ou encaminhados para esta unidade hospitalar.</w:t>
      </w:r>
    </w:p>
    <w:p>
      <w:pPr>
        <w:pStyle w:val="BodyText"/>
        <w:spacing w:line="256" w:lineRule="auto"/>
        <w:ind w:left="321" w:right="492" w:firstLine="709"/>
        <w:jc w:val="both"/>
      </w:pPr>
      <w:r>
        <w:rPr/>
        <w:t>No mês de julho de 2022, foram realizados 573 (quinhentos e setenta e três) atendimentos de urgência/emergência.</w:t>
      </w:r>
    </w:p>
    <w:p>
      <w:pPr>
        <w:pStyle w:val="BodyText"/>
        <w:spacing w:line="256" w:lineRule="auto"/>
        <w:ind w:left="321" w:right="495" w:firstLine="709"/>
        <w:jc w:val="both"/>
      </w:pPr>
      <w:r>
        <w:rPr/>
        <w:t>Observa-se a manutenção do cumprimento de meta durante a gestão da Unidade HERSO pelo IPGSE.</w:t>
      </w:r>
    </w:p>
    <w:p>
      <w:pPr>
        <w:spacing w:after="0" w:line="256" w:lineRule="auto"/>
        <w:jc w:val="both"/>
        <w:sectPr>
          <w:pgSz w:w="11910" w:h="16840"/>
          <w:pgMar w:header="424" w:footer="963" w:top="1860" w:bottom="1160" w:left="1380" w:right="920"/>
        </w:sectPr>
      </w:pPr>
    </w:p>
    <w:p>
      <w:pPr>
        <w:spacing w:before="90" w:after="17"/>
        <w:ind w:left="321" w:right="0" w:firstLine="0"/>
        <w:jc w:val="left"/>
        <w:rPr>
          <w:sz w:val="20"/>
        </w:rPr>
      </w:pPr>
      <w:r>
        <w:rPr>
          <w:w w:val="80"/>
          <w:sz w:val="20"/>
        </w:rPr>
        <w:t>TABELA</w:t>
      </w:r>
      <w:r>
        <w:rPr>
          <w:spacing w:val="-1"/>
          <w:sz w:val="20"/>
        </w:rPr>
        <w:t> </w:t>
      </w:r>
      <w:r>
        <w:rPr>
          <w:w w:val="80"/>
          <w:sz w:val="20"/>
        </w:rPr>
        <w:t>20</w:t>
      </w:r>
      <w:r>
        <w:rPr>
          <w:spacing w:val="-1"/>
          <w:sz w:val="20"/>
        </w:rPr>
        <w:t> </w:t>
      </w:r>
      <w:r>
        <w:rPr>
          <w:w w:val="80"/>
          <w:sz w:val="20"/>
        </w:rPr>
        <w:t>–</w:t>
      </w:r>
      <w:r>
        <w:rPr>
          <w:spacing w:val="-1"/>
          <w:sz w:val="20"/>
        </w:rPr>
        <w:t> </w:t>
      </w:r>
      <w:r>
        <w:rPr>
          <w:w w:val="80"/>
          <w:sz w:val="20"/>
        </w:rPr>
        <w:t>ATENDIMENTO</w:t>
      </w:r>
      <w:r>
        <w:rPr>
          <w:sz w:val="20"/>
        </w:rPr>
        <w:t> </w:t>
      </w:r>
      <w:r>
        <w:rPr>
          <w:w w:val="80"/>
          <w:sz w:val="20"/>
        </w:rPr>
        <w:t>DE</w:t>
      </w:r>
      <w:r>
        <w:rPr>
          <w:sz w:val="20"/>
        </w:rPr>
        <w:t> </w:t>
      </w:r>
      <w:r>
        <w:rPr>
          <w:spacing w:val="-2"/>
          <w:w w:val="80"/>
          <w:sz w:val="20"/>
        </w:rPr>
        <w:t>URGÊNCIA/EMERGÊNCIA</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59"/>
        <w:gridCol w:w="988"/>
        <w:gridCol w:w="988"/>
        <w:gridCol w:w="988"/>
        <w:gridCol w:w="1242"/>
        <w:gridCol w:w="1109"/>
      </w:tblGrid>
      <w:tr>
        <w:trPr>
          <w:trHeight w:val="214" w:hRule="atLeast"/>
        </w:trPr>
        <w:tc>
          <w:tcPr>
            <w:tcW w:w="8774" w:type="dxa"/>
            <w:gridSpan w:val="6"/>
            <w:shd w:val="clear" w:color="auto" w:fill="92D050"/>
          </w:tcPr>
          <w:p>
            <w:pPr>
              <w:pStyle w:val="TableParagraph"/>
              <w:spacing w:line="194" w:lineRule="exact"/>
              <w:ind w:left="42" w:right="24"/>
              <w:rPr>
                <w:rFonts w:ascii="Calibri" w:hAnsi="Calibri"/>
                <w:b/>
                <w:sz w:val="18"/>
              </w:rPr>
            </w:pPr>
            <w:r>
              <w:rPr>
                <w:rFonts w:ascii="Calibri" w:hAnsi="Calibri"/>
                <w:b/>
                <w:spacing w:val="-2"/>
                <w:sz w:val="18"/>
              </w:rPr>
              <w:t>COMPETÊNCIA</w:t>
            </w:r>
            <w:r>
              <w:rPr>
                <w:rFonts w:ascii="Calibri" w:hAnsi="Calibri"/>
                <w:b/>
                <w:spacing w:val="-7"/>
                <w:sz w:val="18"/>
              </w:rPr>
              <w:t> </w:t>
            </w:r>
            <w:r>
              <w:rPr>
                <w:rFonts w:ascii="Calibri" w:hAnsi="Calibri"/>
                <w:b/>
                <w:spacing w:val="-2"/>
                <w:sz w:val="18"/>
              </w:rPr>
              <w:t>/</w:t>
            </w:r>
            <w:r>
              <w:rPr>
                <w:rFonts w:ascii="Calibri" w:hAnsi="Calibri"/>
                <w:b/>
                <w:spacing w:val="-10"/>
                <w:sz w:val="18"/>
              </w:rPr>
              <w:t> </w:t>
            </w:r>
            <w:r>
              <w:rPr>
                <w:rFonts w:ascii="Calibri" w:hAnsi="Calibri"/>
                <w:b/>
                <w:spacing w:val="-2"/>
                <w:sz w:val="18"/>
              </w:rPr>
              <w:t>REALIZADO</w:t>
            </w:r>
            <w:r>
              <w:rPr>
                <w:rFonts w:ascii="Calibri" w:hAnsi="Calibri"/>
                <w:b/>
                <w:spacing w:val="-7"/>
                <w:sz w:val="18"/>
              </w:rPr>
              <w:t> </w:t>
            </w:r>
            <w:r>
              <w:rPr>
                <w:rFonts w:ascii="Calibri" w:hAnsi="Calibri"/>
                <w:b/>
                <w:spacing w:val="-2"/>
                <w:sz w:val="18"/>
              </w:rPr>
              <w:t>-</w:t>
            </w:r>
            <w:r>
              <w:rPr>
                <w:rFonts w:ascii="Calibri" w:hAnsi="Calibri"/>
                <w:b/>
                <w:sz w:val="18"/>
              </w:rPr>
              <w:t> </w:t>
            </w:r>
            <w:r>
              <w:rPr>
                <w:rFonts w:ascii="Calibri" w:hAnsi="Calibri"/>
                <w:b/>
                <w:spacing w:val="-4"/>
                <w:sz w:val="18"/>
              </w:rPr>
              <w:t>2022</w:t>
            </w:r>
          </w:p>
        </w:tc>
      </w:tr>
      <w:tr>
        <w:trPr>
          <w:trHeight w:val="214" w:hRule="atLeast"/>
        </w:trPr>
        <w:tc>
          <w:tcPr>
            <w:tcW w:w="3459" w:type="dxa"/>
            <w:shd w:val="clear" w:color="auto" w:fill="92D050"/>
          </w:tcPr>
          <w:p>
            <w:pPr>
              <w:pStyle w:val="TableParagraph"/>
              <w:spacing w:line="194" w:lineRule="exact"/>
              <w:ind w:left="221"/>
              <w:jc w:val="left"/>
              <w:rPr>
                <w:rFonts w:ascii="Calibri" w:hAnsi="Calibri"/>
                <w:b/>
                <w:sz w:val="18"/>
              </w:rPr>
            </w:pPr>
            <w:r>
              <w:rPr>
                <w:rFonts w:ascii="Calibri" w:hAnsi="Calibri"/>
                <w:b/>
                <w:spacing w:val="-4"/>
                <w:sz w:val="18"/>
              </w:rPr>
              <w:t>ATENDIMENTO</w:t>
            </w:r>
            <w:r>
              <w:rPr>
                <w:rFonts w:ascii="Calibri" w:hAnsi="Calibri"/>
                <w:b/>
                <w:spacing w:val="7"/>
                <w:sz w:val="18"/>
              </w:rPr>
              <w:t> </w:t>
            </w:r>
            <w:r>
              <w:rPr>
                <w:rFonts w:ascii="Calibri" w:hAnsi="Calibri"/>
                <w:b/>
                <w:spacing w:val="-2"/>
                <w:sz w:val="18"/>
              </w:rPr>
              <w:t>URGÊNCIA/EMERGÊNCIA</w:t>
            </w:r>
          </w:p>
        </w:tc>
        <w:tc>
          <w:tcPr>
            <w:tcW w:w="988" w:type="dxa"/>
            <w:shd w:val="clear" w:color="auto" w:fill="92D050"/>
          </w:tcPr>
          <w:p>
            <w:pPr>
              <w:pStyle w:val="TableParagraph"/>
              <w:spacing w:line="194" w:lineRule="exact"/>
              <w:ind w:left="282"/>
              <w:jc w:val="left"/>
              <w:rPr>
                <w:rFonts w:ascii="Calibri"/>
                <w:b/>
                <w:sz w:val="18"/>
              </w:rPr>
            </w:pPr>
            <w:r>
              <w:rPr>
                <w:rFonts w:ascii="Calibri"/>
                <w:b/>
                <w:spacing w:val="-2"/>
                <w:sz w:val="18"/>
              </w:rPr>
              <w:t>ABRIL</w:t>
            </w:r>
          </w:p>
        </w:tc>
        <w:tc>
          <w:tcPr>
            <w:tcW w:w="988" w:type="dxa"/>
            <w:shd w:val="clear" w:color="auto" w:fill="92D050"/>
          </w:tcPr>
          <w:p>
            <w:pPr>
              <w:pStyle w:val="TableParagraph"/>
              <w:spacing w:line="194" w:lineRule="exact"/>
              <w:ind w:left="48" w:right="20"/>
              <w:rPr>
                <w:rFonts w:ascii="Calibri"/>
                <w:b/>
                <w:sz w:val="18"/>
              </w:rPr>
            </w:pPr>
            <w:r>
              <w:rPr>
                <w:rFonts w:ascii="Calibri"/>
                <w:b/>
                <w:spacing w:val="-4"/>
                <w:sz w:val="18"/>
              </w:rPr>
              <w:t>MAIO</w:t>
            </w:r>
          </w:p>
        </w:tc>
        <w:tc>
          <w:tcPr>
            <w:tcW w:w="988" w:type="dxa"/>
            <w:shd w:val="clear" w:color="auto" w:fill="92D050"/>
          </w:tcPr>
          <w:p>
            <w:pPr>
              <w:pStyle w:val="TableParagraph"/>
              <w:spacing w:line="194" w:lineRule="exact"/>
              <w:ind w:left="48" w:right="20"/>
              <w:rPr>
                <w:rFonts w:ascii="Calibri"/>
                <w:b/>
                <w:sz w:val="18"/>
              </w:rPr>
            </w:pPr>
            <w:r>
              <w:rPr>
                <w:rFonts w:ascii="Calibri"/>
                <w:b/>
                <w:spacing w:val="-2"/>
                <w:sz w:val="18"/>
              </w:rPr>
              <w:t>JUNHO</w:t>
            </w:r>
          </w:p>
        </w:tc>
        <w:tc>
          <w:tcPr>
            <w:tcW w:w="1242" w:type="dxa"/>
            <w:shd w:val="clear" w:color="auto" w:fill="92D050"/>
          </w:tcPr>
          <w:p>
            <w:pPr>
              <w:pStyle w:val="TableParagraph"/>
              <w:spacing w:line="194" w:lineRule="exact"/>
              <w:ind w:left="36" w:right="20"/>
              <w:rPr>
                <w:rFonts w:ascii="Calibri"/>
                <w:b/>
                <w:sz w:val="18"/>
              </w:rPr>
            </w:pPr>
            <w:r>
              <w:rPr>
                <w:rFonts w:ascii="Calibri"/>
                <w:b/>
                <w:spacing w:val="-2"/>
                <w:sz w:val="18"/>
              </w:rPr>
              <w:t>JULHO</w:t>
            </w:r>
          </w:p>
        </w:tc>
        <w:tc>
          <w:tcPr>
            <w:tcW w:w="1109" w:type="dxa"/>
            <w:shd w:val="clear" w:color="auto" w:fill="92D050"/>
          </w:tcPr>
          <w:p>
            <w:pPr>
              <w:pStyle w:val="TableParagraph"/>
              <w:spacing w:line="194" w:lineRule="exact"/>
              <w:ind w:left="39" w:right="13"/>
              <w:rPr>
                <w:rFonts w:ascii="Calibri"/>
                <w:b/>
                <w:sz w:val="18"/>
              </w:rPr>
            </w:pPr>
            <w:r>
              <w:rPr>
                <w:rFonts w:ascii="Calibri"/>
                <w:b/>
                <w:spacing w:val="-2"/>
                <w:sz w:val="18"/>
              </w:rPr>
              <w:t>Acumulado</w:t>
            </w:r>
          </w:p>
        </w:tc>
      </w:tr>
      <w:tr>
        <w:trPr>
          <w:trHeight w:val="214" w:hRule="atLeast"/>
        </w:trPr>
        <w:tc>
          <w:tcPr>
            <w:tcW w:w="3459" w:type="dxa"/>
          </w:tcPr>
          <w:p>
            <w:pPr>
              <w:pStyle w:val="TableParagraph"/>
              <w:spacing w:line="194" w:lineRule="exact"/>
              <w:ind w:left="28"/>
              <w:jc w:val="left"/>
              <w:rPr>
                <w:rFonts w:ascii="Calibri"/>
                <w:sz w:val="18"/>
              </w:rPr>
            </w:pPr>
            <w:r>
              <w:rPr>
                <w:rFonts w:ascii="Calibri"/>
                <w:sz w:val="18"/>
              </w:rPr>
              <w:t>Atendimentos</w:t>
            </w:r>
            <w:r>
              <w:rPr>
                <w:rFonts w:ascii="Calibri"/>
                <w:spacing w:val="16"/>
                <w:sz w:val="18"/>
              </w:rPr>
              <w:t> </w:t>
            </w:r>
            <w:r>
              <w:rPr>
                <w:rFonts w:ascii="Calibri"/>
                <w:spacing w:val="-2"/>
                <w:sz w:val="18"/>
              </w:rPr>
              <w:t>Realizados</w:t>
            </w:r>
          </w:p>
        </w:tc>
        <w:tc>
          <w:tcPr>
            <w:tcW w:w="988" w:type="dxa"/>
          </w:tcPr>
          <w:p>
            <w:pPr>
              <w:pStyle w:val="TableParagraph"/>
              <w:spacing w:line="194" w:lineRule="exact"/>
              <w:ind w:left="29" w:right="38"/>
              <w:rPr>
                <w:rFonts w:ascii="Calibri"/>
                <w:sz w:val="18"/>
              </w:rPr>
            </w:pPr>
            <w:r>
              <w:rPr>
                <w:rFonts w:ascii="Calibri"/>
                <w:spacing w:val="-5"/>
                <w:sz w:val="18"/>
              </w:rPr>
              <w:t>560</w:t>
            </w:r>
          </w:p>
        </w:tc>
        <w:tc>
          <w:tcPr>
            <w:tcW w:w="988" w:type="dxa"/>
          </w:tcPr>
          <w:p>
            <w:pPr>
              <w:pStyle w:val="TableParagraph"/>
              <w:spacing w:line="194" w:lineRule="exact"/>
              <w:ind w:left="29" w:right="37"/>
              <w:rPr>
                <w:rFonts w:ascii="Calibri"/>
                <w:sz w:val="18"/>
              </w:rPr>
            </w:pPr>
            <w:r>
              <w:rPr>
                <w:rFonts w:ascii="Calibri"/>
                <w:spacing w:val="-5"/>
                <w:sz w:val="18"/>
              </w:rPr>
              <w:t>567</w:t>
            </w:r>
          </w:p>
        </w:tc>
        <w:tc>
          <w:tcPr>
            <w:tcW w:w="988" w:type="dxa"/>
          </w:tcPr>
          <w:p>
            <w:pPr>
              <w:pStyle w:val="TableParagraph"/>
              <w:spacing w:line="194" w:lineRule="exact"/>
              <w:ind w:left="29" w:right="37"/>
              <w:rPr>
                <w:rFonts w:ascii="Calibri"/>
                <w:sz w:val="18"/>
              </w:rPr>
            </w:pPr>
            <w:r>
              <w:rPr>
                <w:rFonts w:ascii="Calibri"/>
                <w:spacing w:val="-5"/>
                <w:sz w:val="18"/>
              </w:rPr>
              <w:t>549</w:t>
            </w:r>
          </w:p>
        </w:tc>
        <w:tc>
          <w:tcPr>
            <w:tcW w:w="1242" w:type="dxa"/>
            <w:tcBorders>
              <w:right w:val="single" w:sz="12" w:space="0" w:color="000000"/>
            </w:tcBorders>
          </w:tcPr>
          <w:p>
            <w:pPr>
              <w:pStyle w:val="TableParagraph"/>
              <w:spacing w:line="194" w:lineRule="exact"/>
              <w:ind w:left="41" w:right="53"/>
              <w:rPr>
                <w:rFonts w:ascii="Calibri"/>
                <w:sz w:val="18"/>
              </w:rPr>
            </w:pPr>
            <w:r>
              <w:rPr>
                <w:rFonts w:ascii="Calibri"/>
                <w:spacing w:val="-5"/>
                <w:sz w:val="18"/>
              </w:rPr>
              <w:t>538</w:t>
            </w:r>
          </w:p>
        </w:tc>
        <w:tc>
          <w:tcPr>
            <w:tcW w:w="1109" w:type="dxa"/>
            <w:tcBorders>
              <w:left w:val="single" w:sz="12" w:space="0" w:color="000000"/>
            </w:tcBorders>
          </w:tcPr>
          <w:p>
            <w:pPr>
              <w:pStyle w:val="TableParagraph"/>
              <w:spacing w:line="194" w:lineRule="exact"/>
              <w:ind w:left="17" w:right="37"/>
              <w:rPr>
                <w:rFonts w:ascii="Calibri"/>
                <w:sz w:val="18"/>
              </w:rPr>
            </w:pPr>
            <w:r>
              <w:rPr/>
              <mc:AlternateContent>
                <mc:Choice Requires="wps">
                  <w:drawing>
                    <wp:anchor distT="0" distB="0" distL="0" distR="0" allowOverlap="1" layoutInCell="1" locked="0" behindDoc="1" simplePos="0" relativeHeight="483112448">
                      <wp:simplePos x="0" y="0"/>
                      <wp:positionH relativeFrom="column">
                        <wp:posOffset>3795</wp:posOffset>
                      </wp:positionH>
                      <wp:positionV relativeFrom="paragraph">
                        <wp:posOffset>29573</wp:posOffset>
                      </wp:positionV>
                      <wp:extent cx="8255" cy="7620"/>
                      <wp:effectExtent l="0" t="0" r="0" b="0"/>
                      <wp:wrapNone/>
                      <wp:docPr id="230" name="Group 230"/>
                      <wp:cNvGraphicFramePr>
                        <a:graphicFrameLocks/>
                      </wp:cNvGraphicFramePr>
                      <a:graphic>
                        <a:graphicData uri="http://schemas.microsoft.com/office/word/2010/wordprocessingGroup">
                          <wpg:wgp>
                            <wpg:cNvPr id="230" name="Group 230"/>
                            <wpg:cNvGrpSpPr/>
                            <wpg:grpSpPr>
                              <a:xfrm>
                                <a:off x="0" y="0"/>
                                <a:ext cx="8255" cy="7620"/>
                                <a:chExt cx="8255" cy="7620"/>
                              </a:xfrm>
                            </wpg:grpSpPr>
                            <wps:wsp>
                              <wps:cNvPr id="231" name="Graphic 231"/>
                              <wps:cNvSpPr/>
                              <wps:spPr>
                                <a:xfrm>
                                  <a:off x="0" y="0"/>
                                  <a:ext cx="8255" cy="7620"/>
                                </a:xfrm>
                                <a:custGeom>
                                  <a:avLst/>
                                  <a:gdLst/>
                                  <a:ahLst/>
                                  <a:cxnLst/>
                                  <a:rect l="l" t="t" r="r" b="b"/>
                                  <a:pathLst>
                                    <a:path w="8255" h="7620">
                                      <a:moveTo>
                                        <a:pt x="0" y="3787"/>
                                      </a:moveTo>
                                      <a:lnTo>
                                        <a:pt x="1119" y="1109"/>
                                      </a:lnTo>
                                      <a:lnTo>
                                        <a:pt x="3821" y="0"/>
                                      </a:lnTo>
                                      <a:lnTo>
                                        <a:pt x="6523" y="1109"/>
                                      </a:lnTo>
                                      <a:lnTo>
                                        <a:pt x="7642" y="3787"/>
                                      </a:lnTo>
                                      <a:lnTo>
                                        <a:pt x="6523" y="6464"/>
                                      </a:lnTo>
                                      <a:lnTo>
                                        <a:pt x="3821" y="7574"/>
                                      </a:lnTo>
                                      <a:lnTo>
                                        <a:pt x="1119" y="6464"/>
                                      </a:lnTo>
                                      <a:lnTo>
                                        <a:pt x="0" y="3787"/>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98891pt;margin-top:2.328633pt;width:.65pt;height:.6pt;mso-position-horizontal-relative:column;mso-position-vertical-relative:paragraph;z-index:-20204032" id="docshapegroup223" coordorigin="6,47" coordsize="13,12">
                      <v:shape style="position:absolute;left:5;top:46;width:13;height:12" id="docshape224" coordorigin="6,47" coordsize="13,12" path="m6,53l8,48,12,47,16,48,18,53,16,57,12,59,8,57,6,53xe" filled="true" fillcolor="#008000" stroked="false">
                        <v:path arrowok="t"/>
                        <v:fill type="solid"/>
                      </v:shape>
                      <w10:wrap type="none"/>
                    </v:group>
                  </w:pict>
                </mc:Fallback>
              </mc:AlternateContent>
            </w:r>
            <w:r>
              <w:rPr>
                <w:rFonts w:ascii="Calibri"/>
                <w:spacing w:val="-2"/>
                <w:sz w:val="18"/>
              </w:rPr>
              <w:t>1.654</w:t>
            </w:r>
          </w:p>
        </w:tc>
      </w:tr>
      <w:tr>
        <w:trPr>
          <w:trHeight w:val="214" w:hRule="atLeast"/>
        </w:trPr>
        <w:tc>
          <w:tcPr>
            <w:tcW w:w="3459" w:type="dxa"/>
          </w:tcPr>
          <w:p>
            <w:pPr>
              <w:pStyle w:val="TableParagraph"/>
              <w:spacing w:line="194" w:lineRule="exact"/>
              <w:ind w:left="28"/>
              <w:jc w:val="left"/>
              <w:rPr>
                <w:rFonts w:ascii="Calibri"/>
                <w:sz w:val="18"/>
              </w:rPr>
            </w:pPr>
            <w:r>
              <w:rPr>
                <w:rFonts w:ascii="Calibri"/>
                <w:spacing w:val="-2"/>
                <w:sz w:val="18"/>
              </w:rPr>
              <w:t>Interconsultas</w:t>
            </w:r>
          </w:p>
        </w:tc>
        <w:tc>
          <w:tcPr>
            <w:tcW w:w="988" w:type="dxa"/>
          </w:tcPr>
          <w:p>
            <w:pPr>
              <w:pStyle w:val="TableParagraph"/>
              <w:spacing w:line="194" w:lineRule="exact"/>
              <w:ind w:right="54"/>
              <w:jc w:val="right"/>
              <w:rPr>
                <w:rFonts w:ascii="Calibri"/>
                <w:sz w:val="18"/>
              </w:rPr>
            </w:pPr>
            <w:r>
              <w:rPr>
                <w:rFonts w:ascii="Calibri"/>
                <w:spacing w:val="-10"/>
                <w:sz w:val="18"/>
              </w:rPr>
              <w:t>-</w:t>
            </w:r>
          </w:p>
        </w:tc>
        <w:tc>
          <w:tcPr>
            <w:tcW w:w="988" w:type="dxa"/>
          </w:tcPr>
          <w:p>
            <w:pPr>
              <w:pStyle w:val="TableParagraph"/>
              <w:spacing w:line="194" w:lineRule="exact"/>
              <w:ind w:left="29" w:right="49"/>
              <w:rPr>
                <w:rFonts w:ascii="Calibri"/>
                <w:sz w:val="18"/>
              </w:rPr>
            </w:pPr>
            <w:r>
              <w:rPr>
                <w:rFonts w:ascii="Calibri"/>
                <w:spacing w:val="-5"/>
                <w:sz w:val="18"/>
              </w:rPr>
              <w:t>68</w:t>
            </w:r>
          </w:p>
        </w:tc>
        <w:tc>
          <w:tcPr>
            <w:tcW w:w="988" w:type="dxa"/>
          </w:tcPr>
          <w:p>
            <w:pPr>
              <w:pStyle w:val="TableParagraph"/>
              <w:spacing w:line="194" w:lineRule="exact"/>
              <w:ind w:left="29" w:right="49"/>
              <w:rPr>
                <w:rFonts w:ascii="Calibri"/>
                <w:sz w:val="18"/>
              </w:rPr>
            </w:pPr>
            <w:r>
              <w:rPr>
                <w:rFonts w:ascii="Calibri"/>
                <w:spacing w:val="-5"/>
                <w:sz w:val="18"/>
              </w:rPr>
              <w:t>37</w:t>
            </w:r>
          </w:p>
        </w:tc>
        <w:tc>
          <w:tcPr>
            <w:tcW w:w="1242" w:type="dxa"/>
            <w:tcBorders>
              <w:right w:val="single" w:sz="12" w:space="0" w:color="000000"/>
            </w:tcBorders>
          </w:tcPr>
          <w:p>
            <w:pPr>
              <w:pStyle w:val="TableParagraph"/>
              <w:spacing w:line="194" w:lineRule="exact"/>
              <w:ind w:left="41" w:right="41"/>
              <w:rPr>
                <w:rFonts w:ascii="Calibri"/>
                <w:sz w:val="18"/>
              </w:rPr>
            </w:pPr>
            <w:r>
              <w:rPr>
                <w:rFonts w:ascii="Calibri"/>
                <w:spacing w:val="-5"/>
                <w:sz w:val="18"/>
              </w:rPr>
              <w:t>35</w:t>
            </w:r>
          </w:p>
        </w:tc>
        <w:tc>
          <w:tcPr>
            <w:tcW w:w="1109" w:type="dxa"/>
            <w:tcBorders>
              <w:left w:val="single" w:sz="12" w:space="0" w:color="000000"/>
            </w:tcBorders>
          </w:tcPr>
          <w:p>
            <w:pPr>
              <w:pStyle w:val="TableParagraph"/>
              <w:spacing w:line="194" w:lineRule="exact"/>
              <w:ind w:left="17" w:right="33"/>
              <w:rPr>
                <w:rFonts w:ascii="Calibri"/>
                <w:sz w:val="18"/>
              </w:rPr>
            </w:pPr>
            <w:r>
              <w:rPr/>
              <mc:AlternateContent>
                <mc:Choice Requires="wps">
                  <w:drawing>
                    <wp:anchor distT="0" distB="0" distL="0" distR="0" allowOverlap="1" layoutInCell="1" locked="0" behindDoc="1" simplePos="0" relativeHeight="483112960">
                      <wp:simplePos x="0" y="0"/>
                      <wp:positionH relativeFrom="column">
                        <wp:posOffset>3795</wp:posOffset>
                      </wp:positionH>
                      <wp:positionV relativeFrom="paragraph">
                        <wp:posOffset>29573</wp:posOffset>
                      </wp:positionV>
                      <wp:extent cx="8255" cy="7620"/>
                      <wp:effectExtent l="0" t="0" r="0" b="0"/>
                      <wp:wrapNone/>
                      <wp:docPr id="232" name="Group 232"/>
                      <wp:cNvGraphicFramePr>
                        <a:graphicFrameLocks/>
                      </wp:cNvGraphicFramePr>
                      <a:graphic>
                        <a:graphicData uri="http://schemas.microsoft.com/office/word/2010/wordprocessingGroup">
                          <wpg:wgp>
                            <wpg:cNvPr id="232" name="Group 232"/>
                            <wpg:cNvGrpSpPr/>
                            <wpg:grpSpPr>
                              <a:xfrm>
                                <a:off x="0" y="0"/>
                                <a:ext cx="8255" cy="7620"/>
                                <a:chExt cx="8255" cy="7620"/>
                              </a:xfrm>
                            </wpg:grpSpPr>
                            <wps:wsp>
                              <wps:cNvPr id="233" name="Graphic 233"/>
                              <wps:cNvSpPr/>
                              <wps:spPr>
                                <a:xfrm>
                                  <a:off x="0" y="0"/>
                                  <a:ext cx="8255" cy="7620"/>
                                </a:xfrm>
                                <a:custGeom>
                                  <a:avLst/>
                                  <a:gdLst/>
                                  <a:ahLst/>
                                  <a:cxnLst/>
                                  <a:rect l="l" t="t" r="r" b="b"/>
                                  <a:pathLst>
                                    <a:path w="8255" h="7620">
                                      <a:moveTo>
                                        <a:pt x="0" y="3787"/>
                                      </a:moveTo>
                                      <a:lnTo>
                                        <a:pt x="1119" y="1109"/>
                                      </a:lnTo>
                                      <a:lnTo>
                                        <a:pt x="3821" y="0"/>
                                      </a:lnTo>
                                      <a:lnTo>
                                        <a:pt x="6523" y="1109"/>
                                      </a:lnTo>
                                      <a:lnTo>
                                        <a:pt x="7642" y="3787"/>
                                      </a:lnTo>
                                      <a:lnTo>
                                        <a:pt x="6523" y="6464"/>
                                      </a:lnTo>
                                      <a:lnTo>
                                        <a:pt x="3821" y="7574"/>
                                      </a:lnTo>
                                      <a:lnTo>
                                        <a:pt x="1119" y="6464"/>
                                      </a:lnTo>
                                      <a:lnTo>
                                        <a:pt x="0" y="3787"/>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98892pt;margin-top:2.328633pt;width:.65pt;height:.6pt;mso-position-horizontal-relative:column;mso-position-vertical-relative:paragraph;z-index:-20203520" id="docshapegroup225" coordorigin="6,47" coordsize="13,12">
                      <v:shape style="position:absolute;left:5;top:46;width:13;height:12" id="docshape226" coordorigin="6,47" coordsize="13,12" path="m6,53l8,48,12,47,16,48,18,53,16,57,12,59,8,57,6,53xe" filled="true" fillcolor="#008000" stroked="false">
                        <v:path arrowok="t"/>
                        <v:fill type="solid"/>
                      </v:shape>
                      <w10:wrap type="none"/>
                    </v:group>
                  </w:pict>
                </mc:Fallback>
              </mc:AlternateContent>
            </w:r>
            <w:r>
              <w:rPr>
                <w:rFonts w:ascii="Calibri"/>
                <w:spacing w:val="-5"/>
                <w:sz w:val="18"/>
              </w:rPr>
              <w:t>140</w:t>
            </w:r>
          </w:p>
        </w:tc>
      </w:tr>
      <w:tr>
        <w:trPr>
          <w:trHeight w:val="214" w:hRule="atLeast"/>
        </w:trPr>
        <w:tc>
          <w:tcPr>
            <w:tcW w:w="3459" w:type="dxa"/>
            <w:shd w:val="clear" w:color="auto" w:fill="C9DBA7"/>
          </w:tcPr>
          <w:p>
            <w:pPr>
              <w:pStyle w:val="TableParagraph"/>
              <w:spacing w:line="194" w:lineRule="exact"/>
              <w:ind w:left="28"/>
              <w:jc w:val="left"/>
              <w:rPr>
                <w:rFonts w:ascii="Calibri"/>
                <w:b/>
                <w:sz w:val="18"/>
              </w:rPr>
            </w:pPr>
            <w:r>
              <w:rPr>
                <w:rFonts w:ascii="Calibri"/>
                <w:b/>
                <w:spacing w:val="-5"/>
                <w:sz w:val="18"/>
              </w:rPr>
              <w:t>TOTAL</w:t>
            </w:r>
            <w:r>
              <w:rPr>
                <w:rFonts w:ascii="Calibri"/>
                <w:b/>
                <w:spacing w:val="-2"/>
                <w:sz w:val="18"/>
              </w:rPr>
              <w:t> REALIZADO</w:t>
            </w:r>
          </w:p>
        </w:tc>
        <w:tc>
          <w:tcPr>
            <w:tcW w:w="988" w:type="dxa"/>
            <w:shd w:val="clear" w:color="auto" w:fill="C9DBA7"/>
          </w:tcPr>
          <w:p>
            <w:pPr>
              <w:pStyle w:val="TableParagraph"/>
              <w:jc w:val="left"/>
              <w:rPr>
                <w:rFonts w:ascii="Times New Roman"/>
                <w:sz w:val="14"/>
              </w:rPr>
            </w:pP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567</w:t>
            </w:r>
          </w:p>
        </w:tc>
        <w:tc>
          <w:tcPr>
            <w:tcW w:w="988" w:type="dxa"/>
            <w:shd w:val="clear" w:color="auto" w:fill="C9DBA7"/>
          </w:tcPr>
          <w:p>
            <w:pPr>
              <w:pStyle w:val="TableParagraph"/>
              <w:spacing w:line="194" w:lineRule="exact"/>
              <w:ind w:left="29" w:right="37"/>
              <w:rPr>
                <w:rFonts w:ascii="Calibri"/>
                <w:b/>
                <w:sz w:val="18"/>
              </w:rPr>
            </w:pPr>
            <w:r>
              <w:rPr>
                <w:rFonts w:ascii="Calibri"/>
                <w:b/>
                <w:spacing w:val="-5"/>
                <w:sz w:val="18"/>
              </w:rPr>
              <w:t>549</w:t>
            </w:r>
          </w:p>
        </w:tc>
        <w:tc>
          <w:tcPr>
            <w:tcW w:w="1242" w:type="dxa"/>
            <w:shd w:val="clear" w:color="auto" w:fill="C9DBA7"/>
          </w:tcPr>
          <w:p>
            <w:pPr>
              <w:pStyle w:val="TableParagraph"/>
              <w:spacing w:line="194" w:lineRule="exact"/>
              <w:ind w:left="21" w:right="41"/>
              <w:rPr>
                <w:rFonts w:ascii="Calibri"/>
                <w:b/>
                <w:sz w:val="18"/>
              </w:rPr>
            </w:pPr>
            <w:r>
              <w:rPr>
                <w:rFonts w:ascii="Calibri"/>
                <w:b/>
                <w:spacing w:val="-5"/>
                <w:sz w:val="18"/>
              </w:rPr>
              <w:t>573</w:t>
            </w:r>
          </w:p>
        </w:tc>
        <w:tc>
          <w:tcPr>
            <w:tcW w:w="1109" w:type="dxa"/>
            <w:shd w:val="clear" w:color="auto" w:fill="C9DBA7"/>
          </w:tcPr>
          <w:p>
            <w:pPr>
              <w:pStyle w:val="TableParagraph"/>
              <w:spacing w:line="194" w:lineRule="exact"/>
              <w:ind w:right="12"/>
              <w:rPr>
                <w:rFonts w:ascii="Calibri"/>
                <w:b/>
                <w:sz w:val="18"/>
              </w:rPr>
            </w:pPr>
            <w:r>
              <w:rPr>
                <w:rFonts w:ascii="Calibri"/>
                <w:b/>
                <w:spacing w:val="-2"/>
                <w:sz w:val="18"/>
              </w:rPr>
              <w:t>1.689</w:t>
            </w:r>
          </w:p>
        </w:tc>
      </w:tr>
    </w:tbl>
    <w:p>
      <w:pPr>
        <w:spacing w:before="25"/>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spacing w:before="176"/>
        <w:rPr>
          <w:sz w:val="20"/>
        </w:rPr>
      </w:pPr>
    </w:p>
    <w:p>
      <w:pPr>
        <w:spacing w:before="0"/>
        <w:ind w:left="321" w:right="0" w:firstLine="0"/>
        <w:jc w:val="left"/>
        <w:rPr>
          <w:sz w:val="20"/>
        </w:rPr>
      </w:pPr>
      <w:r>
        <w:rPr/>
        <mc:AlternateContent>
          <mc:Choice Requires="wps">
            <w:drawing>
              <wp:anchor distT="0" distB="0" distL="0" distR="0" allowOverlap="1" layoutInCell="1" locked="0" behindDoc="1" simplePos="0" relativeHeight="483113472">
                <wp:simplePos x="0" y="0"/>
                <wp:positionH relativeFrom="page">
                  <wp:posOffset>1080119</wp:posOffset>
                </wp:positionH>
                <wp:positionV relativeFrom="paragraph">
                  <wp:posOffset>156391</wp:posOffset>
                </wp:positionV>
                <wp:extent cx="4829175" cy="2218055"/>
                <wp:effectExtent l="0" t="0" r="0" b="0"/>
                <wp:wrapNone/>
                <wp:docPr id="234" name="Group 234"/>
                <wp:cNvGraphicFramePr>
                  <a:graphicFrameLocks/>
                </wp:cNvGraphicFramePr>
                <a:graphic>
                  <a:graphicData uri="http://schemas.microsoft.com/office/word/2010/wordprocessingGroup">
                    <wpg:wgp>
                      <wpg:cNvPr id="234" name="Group 234"/>
                      <wpg:cNvGrpSpPr/>
                      <wpg:grpSpPr>
                        <a:xfrm>
                          <a:off x="0" y="0"/>
                          <a:ext cx="4829175" cy="2218055"/>
                          <a:chExt cx="4829175" cy="2218055"/>
                        </a:xfrm>
                      </wpg:grpSpPr>
                      <pic:pic>
                        <pic:nvPicPr>
                          <pic:cNvPr id="235" name="Image 235"/>
                          <pic:cNvPicPr/>
                        </pic:nvPicPr>
                        <pic:blipFill>
                          <a:blip r:embed="rId20" cstate="print"/>
                          <a:stretch>
                            <a:fillRect/>
                          </a:stretch>
                        </pic:blipFill>
                        <pic:spPr>
                          <a:xfrm>
                            <a:off x="568201" y="571545"/>
                            <a:ext cx="3638723" cy="1346157"/>
                          </a:xfrm>
                          <a:prstGeom prst="rect">
                            <a:avLst/>
                          </a:prstGeom>
                        </pic:spPr>
                      </pic:pic>
                      <wps:wsp>
                        <wps:cNvPr id="236" name="Graphic 236"/>
                        <wps:cNvSpPr/>
                        <wps:spPr>
                          <a:xfrm>
                            <a:off x="575020" y="1910865"/>
                            <a:ext cx="3441700" cy="24765"/>
                          </a:xfrm>
                          <a:custGeom>
                            <a:avLst/>
                            <a:gdLst/>
                            <a:ahLst/>
                            <a:cxnLst/>
                            <a:rect l="l" t="t" r="r" b="b"/>
                            <a:pathLst>
                              <a:path w="3441700" h="24765">
                                <a:moveTo>
                                  <a:pt x="0" y="0"/>
                                </a:moveTo>
                                <a:lnTo>
                                  <a:pt x="0" y="24525"/>
                                </a:lnTo>
                              </a:path>
                              <a:path w="3441700" h="24765">
                                <a:moveTo>
                                  <a:pt x="860377" y="0"/>
                                </a:moveTo>
                                <a:lnTo>
                                  <a:pt x="860377" y="24525"/>
                                </a:lnTo>
                              </a:path>
                              <a:path w="3441700" h="24765">
                                <a:moveTo>
                                  <a:pt x="1720754" y="0"/>
                                </a:moveTo>
                                <a:lnTo>
                                  <a:pt x="1720754" y="24525"/>
                                </a:lnTo>
                              </a:path>
                              <a:path w="3441700" h="24765">
                                <a:moveTo>
                                  <a:pt x="2581131" y="0"/>
                                </a:moveTo>
                                <a:lnTo>
                                  <a:pt x="2581131" y="24525"/>
                                </a:lnTo>
                              </a:path>
                              <a:path w="3441700" h="24765">
                                <a:moveTo>
                                  <a:pt x="3441508" y="0"/>
                                </a:moveTo>
                                <a:lnTo>
                                  <a:pt x="3441508" y="24525"/>
                                </a:lnTo>
                              </a:path>
                            </a:pathLst>
                          </a:custGeom>
                          <a:ln w="2131">
                            <a:solidFill>
                              <a:srgbClr val="B3B3B3"/>
                            </a:solidFill>
                            <a:prstDash val="solid"/>
                          </a:ln>
                        </wps:spPr>
                        <wps:bodyPr wrap="square" lIns="0" tIns="0" rIns="0" bIns="0" rtlCol="0">
                          <a:prstTxWarp prst="textNoShape">
                            <a:avLst/>
                          </a:prstTxWarp>
                          <a:noAutofit/>
                        </wps:bodyPr>
                      </wps:wsp>
                      <wps:wsp>
                        <wps:cNvPr id="237" name="Graphic 237"/>
                        <wps:cNvSpPr/>
                        <wps:spPr>
                          <a:xfrm>
                            <a:off x="4218844" y="1355306"/>
                            <a:ext cx="40640" cy="40640"/>
                          </a:xfrm>
                          <a:custGeom>
                            <a:avLst/>
                            <a:gdLst/>
                            <a:ahLst/>
                            <a:cxnLst/>
                            <a:rect l="l" t="t" r="r" b="b"/>
                            <a:pathLst>
                              <a:path w="40640" h="40640">
                                <a:moveTo>
                                  <a:pt x="40463" y="0"/>
                                </a:moveTo>
                                <a:lnTo>
                                  <a:pt x="0" y="0"/>
                                </a:lnTo>
                                <a:lnTo>
                                  <a:pt x="0" y="40520"/>
                                </a:lnTo>
                                <a:lnTo>
                                  <a:pt x="40463" y="40520"/>
                                </a:lnTo>
                                <a:lnTo>
                                  <a:pt x="40463" y="0"/>
                                </a:lnTo>
                                <a:close/>
                              </a:path>
                            </a:pathLst>
                          </a:custGeom>
                          <a:solidFill>
                            <a:srgbClr val="39461D"/>
                          </a:solidFill>
                        </wps:spPr>
                        <wps:bodyPr wrap="square" lIns="0" tIns="0" rIns="0" bIns="0" rtlCol="0">
                          <a:prstTxWarp prst="textNoShape">
                            <a:avLst/>
                          </a:prstTxWarp>
                          <a:noAutofit/>
                        </wps:bodyPr>
                      </wps:wsp>
                      <wps:wsp>
                        <wps:cNvPr id="238" name="Graphic 238"/>
                        <wps:cNvSpPr/>
                        <wps:spPr>
                          <a:xfrm>
                            <a:off x="13325" y="13325"/>
                            <a:ext cx="4802505" cy="2191385"/>
                          </a:xfrm>
                          <a:custGeom>
                            <a:avLst/>
                            <a:gdLst/>
                            <a:ahLst/>
                            <a:cxnLst/>
                            <a:rect l="l" t="t" r="r" b="b"/>
                            <a:pathLst>
                              <a:path w="4802505" h="2191385">
                                <a:moveTo>
                                  <a:pt x="0" y="2191312"/>
                                </a:moveTo>
                                <a:lnTo>
                                  <a:pt x="4802352" y="2191313"/>
                                </a:lnTo>
                                <a:lnTo>
                                  <a:pt x="4802352" y="0"/>
                                </a:lnTo>
                                <a:lnTo>
                                  <a:pt x="0" y="0"/>
                                </a:lnTo>
                                <a:lnTo>
                                  <a:pt x="0" y="2191312"/>
                                </a:lnTo>
                                <a:close/>
                              </a:path>
                            </a:pathLst>
                          </a:custGeom>
                          <a:ln w="26651">
                            <a:solidFill>
                              <a:srgbClr val="000000"/>
                            </a:solidFill>
                            <a:prstDash val="solid"/>
                          </a:ln>
                        </wps:spPr>
                        <wps:bodyPr wrap="square" lIns="0" tIns="0" rIns="0" bIns="0" rtlCol="0">
                          <a:prstTxWarp prst="textNoShape">
                            <a:avLst/>
                          </a:prstTxWarp>
                          <a:noAutofit/>
                        </wps:bodyPr>
                      </wps:wsp>
                      <wps:wsp>
                        <wps:cNvPr id="239" name="Textbox 239"/>
                        <wps:cNvSpPr txBox="1"/>
                        <wps:spPr>
                          <a:xfrm>
                            <a:off x="0" y="0"/>
                            <a:ext cx="4829175" cy="2218055"/>
                          </a:xfrm>
                          <a:prstGeom prst="rect">
                            <a:avLst/>
                          </a:prstGeom>
                        </wps:spPr>
                        <wps:txbx>
                          <w:txbxContent>
                            <w:p>
                              <w:pPr>
                                <w:spacing w:before="87"/>
                                <w:ind w:left="0" w:right="269" w:firstLine="0"/>
                                <w:jc w:val="center"/>
                                <w:rPr>
                                  <w:rFonts w:ascii="Arial"/>
                                  <w:b/>
                                  <w:sz w:val="17"/>
                                </w:rPr>
                              </w:pPr>
                              <w:r>
                                <w:rPr>
                                  <w:rFonts w:ascii="Arial"/>
                                  <w:b/>
                                  <w:color w:val="808080"/>
                                  <w:spacing w:val="-4"/>
                                  <w:sz w:val="17"/>
                                </w:rPr>
                                <w:t>META</w:t>
                              </w:r>
                              <w:r>
                                <w:rPr>
                                  <w:rFonts w:ascii="Arial"/>
                                  <w:b/>
                                  <w:color w:val="808080"/>
                                  <w:spacing w:val="-8"/>
                                  <w:sz w:val="17"/>
                                </w:rPr>
                                <w:t> </w:t>
                              </w:r>
                              <w:r>
                                <w:rPr>
                                  <w:rFonts w:ascii="Arial"/>
                                  <w:b/>
                                  <w:color w:val="808080"/>
                                  <w:spacing w:val="-4"/>
                                  <w:sz w:val="17"/>
                                </w:rPr>
                                <w:t>X</w:t>
                              </w:r>
                              <w:r>
                                <w:rPr>
                                  <w:rFonts w:ascii="Arial"/>
                                  <w:b/>
                                  <w:color w:val="808080"/>
                                  <w:spacing w:val="-7"/>
                                  <w:sz w:val="17"/>
                                </w:rPr>
                                <w:t> </w:t>
                              </w:r>
                              <w:r>
                                <w:rPr>
                                  <w:rFonts w:ascii="Arial"/>
                                  <w:b/>
                                  <w:color w:val="808080"/>
                                  <w:spacing w:val="-4"/>
                                  <w:sz w:val="17"/>
                                </w:rPr>
                                <w:t>REALIZADO</w:t>
                              </w:r>
                            </w:p>
                            <w:p>
                              <w:pPr>
                                <w:spacing w:before="8"/>
                                <w:ind w:left="2" w:right="269" w:firstLine="0"/>
                                <w:jc w:val="center"/>
                                <w:rPr>
                                  <w:rFonts w:ascii="Arial" w:hAnsi="Arial"/>
                                  <w:b/>
                                  <w:sz w:val="16"/>
                                </w:rPr>
                              </w:pPr>
                              <w:r>
                                <w:rPr>
                                  <w:rFonts w:ascii="Arial" w:hAnsi="Arial"/>
                                  <w:b/>
                                  <w:color w:val="808080"/>
                                  <w:spacing w:val="-2"/>
                                  <w:w w:val="105"/>
                                  <w:sz w:val="16"/>
                                </w:rPr>
                                <w:t>ATENDIMENTOS</w:t>
                              </w:r>
                              <w:r>
                                <w:rPr>
                                  <w:rFonts w:ascii="Arial" w:hAnsi="Arial"/>
                                  <w:b/>
                                  <w:color w:val="808080"/>
                                  <w:spacing w:val="3"/>
                                  <w:w w:val="105"/>
                                  <w:sz w:val="16"/>
                                </w:rPr>
                                <w:t> </w:t>
                              </w:r>
                              <w:r>
                                <w:rPr>
                                  <w:rFonts w:ascii="Arial" w:hAnsi="Arial"/>
                                  <w:b/>
                                  <w:color w:val="808080"/>
                                  <w:spacing w:val="-2"/>
                                  <w:w w:val="105"/>
                                  <w:sz w:val="16"/>
                                </w:rPr>
                                <w:t>URGÊNCIA</w:t>
                              </w:r>
                              <w:r>
                                <w:rPr>
                                  <w:rFonts w:ascii="Arial" w:hAnsi="Arial"/>
                                  <w:b/>
                                  <w:color w:val="808080"/>
                                  <w:spacing w:val="-6"/>
                                  <w:w w:val="105"/>
                                  <w:sz w:val="16"/>
                                </w:rPr>
                                <w:t> </w:t>
                              </w:r>
                              <w:r>
                                <w:rPr>
                                  <w:rFonts w:ascii="Arial" w:hAnsi="Arial"/>
                                  <w:b/>
                                  <w:color w:val="808080"/>
                                  <w:spacing w:val="-2"/>
                                  <w:w w:val="105"/>
                                  <w:sz w:val="16"/>
                                </w:rPr>
                                <w:t>/</w:t>
                              </w:r>
                              <w:r>
                                <w:rPr>
                                  <w:rFonts w:ascii="Arial" w:hAnsi="Arial"/>
                                  <w:b/>
                                  <w:color w:val="808080"/>
                                  <w:spacing w:val="1"/>
                                  <w:w w:val="105"/>
                                  <w:sz w:val="16"/>
                                </w:rPr>
                                <w:t> </w:t>
                              </w:r>
                              <w:r>
                                <w:rPr>
                                  <w:rFonts w:ascii="Arial" w:hAnsi="Arial"/>
                                  <w:b/>
                                  <w:color w:val="808080"/>
                                  <w:spacing w:val="-2"/>
                                  <w:w w:val="105"/>
                                  <w:sz w:val="16"/>
                                </w:rPr>
                                <w:t>EMERGÊNCIA</w:t>
                              </w:r>
                              <w:r>
                                <w:rPr>
                                  <w:rFonts w:ascii="Arial" w:hAnsi="Arial"/>
                                  <w:b/>
                                  <w:color w:val="808080"/>
                                  <w:spacing w:val="-5"/>
                                  <w:w w:val="105"/>
                                  <w:sz w:val="16"/>
                                </w:rPr>
                                <w:t> </w:t>
                              </w:r>
                              <w:r>
                                <w:rPr>
                                  <w:rFonts w:ascii="Arial" w:hAnsi="Arial"/>
                                  <w:b/>
                                  <w:color w:val="808080"/>
                                  <w:spacing w:val="-2"/>
                                  <w:w w:val="105"/>
                                  <w:sz w:val="16"/>
                                </w:rPr>
                                <w:t>-</w:t>
                              </w:r>
                              <w:r>
                                <w:rPr>
                                  <w:rFonts w:ascii="Arial" w:hAnsi="Arial"/>
                                  <w:b/>
                                  <w:color w:val="808080"/>
                                  <w:spacing w:val="1"/>
                                  <w:w w:val="105"/>
                                  <w:sz w:val="16"/>
                                </w:rPr>
                                <w:t> </w:t>
                              </w:r>
                              <w:r>
                                <w:rPr>
                                  <w:rFonts w:ascii="Arial" w:hAnsi="Arial"/>
                                  <w:b/>
                                  <w:color w:val="808080"/>
                                  <w:spacing w:val="-2"/>
                                  <w:w w:val="105"/>
                                  <w:sz w:val="16"/>
                                </w:rPr>
                                <w:t>HERSO </w:t>
                              </w:r>
                              <w:r>
                                <w:rPr>
                                  <w:rFonts w:ascii="Arial" w:hAnsi="Arial"/>
                                  <w:b/>
                                  <w:color w:val="808080"/>
                                  <w:spacing w:val="-4"/>
                                  <w:w w:val="105"/>
                                  <w:sz w:val="16"/>
                                </w:rPr>
                                <w:t>2022</w:t>
                              </w:r>
                            </w:p>
                            <w:p>
                              <w:pPr>
                                <w:spacing w:line="240" w:lineRule="auto" w:before="139"/>
                                <w:rPr>
                                  <w:rFonts w:ascii="Arial"/>
                                  <w:b/>
                                  <w:sz w:val="16"/>
                                </w:rPr>
                              </w:pPr>
                            </w:p>
                            <w:p>
                              <w:pPr>
                                <w:spacing w:before="0"/>
                                <w:ind w:left="0" w:right="1693" w:firstLine="0"/>
                                <w:jc w:val="right"/>
                                <w:rPr>
                                  <w:sz w:val="14"/>
                                </w:rPr>
                              </w:pPr>
                              <w:r>
                                <w:rPr>
                                  <w:spacing w:val="-2"/>
                                  <w:sz w:val="14"/>
                                </w:rPr>
                                <w:t>1.689</w:t>
                              </w:r>
                            </w:p>
                          </w:txbxContent>
                        </wps:txbx>
                        <wps:bodyPr wrap="square" lIns="0" tIns="0" rIns="0" bIns="0" rtlCol="0">
                          <a:noAutofit/>
                        </wps:bodyPr>
                      </wps:wsp>
                    </wpg:wgp>
                  </a:graphicData>
                </a:graphic>
              </wp:anchor>
            </w:drawing>
          </mc:Choice>
          <mc:Fallback>
            <w:pict>
              <v:group style="position:absolute;margin-left:85.048759pt;margin-top:12.31433pt;width:380.25pt;height:174.65pt;mso-position-horizontal-relative:page;mso-position-vertical-relative:paragraph;z-index:-20203008" id="docshapegroup227" coordorigin="1701,246" coordsize="7605,3493">
                <v:shape style="position:absolute;left:2595;top:1146;width:5731;height:2120" type="#_x0000_t75" id="docshape228" stroked="false">
                  <v:imagedata r:id="rId20" o:title=""/>
                </v:shape>
                <v:shape style="position:absolute;left:2606;top:3255;width:5420;height:39" id="docshape229" coordorigin="2607,3256" coordsize="5420,39" path="m2607,3256l2607,3294m3961,3256l3961,3294m5316,3256l5316,3294m6671,3256l6671,3294m8026,3256l8026,3294e" filled="false" stroked="true" strokeweight=".167808pt" strokecolor="#b3b3b3">
                  <v:path arrowok="t"/>
                  <v:stroke dashstyle="solid"/>
                </v:shape>
                <v:rect style="position:absolute;left:8344;top:2380;width:64;height:64" id="docshape230" filled="true" fillcolor="#39461d" stroked="false">
                  <v:fill type="solid"/>
                </v:rect>
                <v:rect style="position:absolute;left:1721;top:267;width:7563;height:3451" id="docshape231" filled="false" stroked="true" strokeweight="2.098567pt" strokecolor="#000000">
                  <v:stroke dashstyle="solid"/>
                </v:rect>
                <v:shape style="position:absolute;left:1700;top:246;width:7605;height:3493" type="#_x0000_t202" id="docshape232" filled="false" stroked="false">
                  <v:textbox inset="0,0,0,0">
                    <w:txbxContent>
                      <w:p>
                        <w:pPr>
                          <w:spacing w:before="87"/>
                          <w:ind w:left="0" w:right="269" w:firstLine="0"/>
                          <w:jc w:val="center"/>
                          <w:rPr>
                            <w:rFonts w:ascii="Arial"/>
                            <w:b/>
                            <w:sz w:val="17"/>
                          </w:rPr>
                        </w:pPr>
                        <w:r>
                          <w:rPr>
                            <w:rFonts w:ascii="Arial"/>
                            <w:b/>
                            <w:color w:val="808080"/>
                            <w:spacing w:val="-4"/>
                            <w:sz w:val="17"/>
                          </w:rPr>
                          <w:t>META</w:t>
                        </w:r>
                        <w:r>
                          <w:rPr>
                            <w:rFonts w:ascii="Arial"/>
                            <w:b/>
                            <w:color w:val="808080"/>
                            <w:spacing w:val="-8"/>
                            <w:sz w:val="17"/>
                          </w:rPr>
                          <w:t> </w:t>
                        </w:r>
                        <w:r>
                          <w:rPr>
                            <w:rFonts w:ascii="Arial"/>
                            <w:b/>
                            <w:color w:val="808080"/>
                            <w:spacing w:val="-4"/>
                            <w:sz w:val="17"/>
                          </w:rPr>
                          <w:t>X</w:t>
                        </w:r>
                        <w:r>
                          <w:rPr>
                            <w:rFonts w:ascii="Arial"/>
                            <w:b/>
                            <w:color w:val="808080"/>
                            <w:spacing w:val="-7"/>
                            <w:sz w:val="17"/>
                          </w:rPr>
                          <w:t> </w:t>
                        </w:r>
                        <w:r>
                          <w:rPr>
                            <w:rFonts w:ascii="Arial"/>
                            <w:b/>
                            <w:color w:val="808080"/>
                            <w:spacing w:val="-4"/>
                            <w:sz w:val="17"/>
                          </w:rPr>
                          <w:t>REALIZADO</w:t>
                        </w:r>
                      </w:p>
                      <w:p>
                        <w:pPr>
                          <w:spacing w:before="8"/>
                          <w:ind w:left="2" w:right="269" w:firstLine="0"/>
                          <w:jc w:val="center"/>
                          <w:rPr>
                            <w:rFonts w:ascii="Arial" w:hAnsi="Arial"/>
                            <w:b/>
                            <w:sz w:val="16"/>
                          </w:rPr>
                        </w:pPr>
                        <w:r>
                          <w:rPr>
                            <w:rFonts w:ascii="Arial" w:hAnsi="Arial"/>
                            <w:b/>
                            <w:color w:val="808080"/>
                            <w:spacing w:val="-2"/>
                            <w:w w:val="105"/>
                            <w:sz w:val="16"/>
                          </w:rPr>
                          <w:t>ATENDIMENTOS</w:t>
                        </w:r>
                        <w:r>
                          <w:rPr>
                            <w:rFonts w:ascii="Arial" w:hAnsi="Arial"/>
                            <w:b/>
                            <w:color w:val="808080"/>
                            <w:spacing w:val="3"/>
                            <w:w w:val="105"/>
                            <w:sz w:val="16"/>
                          </w:rPr>
                          <w:t> </w:t>
                        </w:r>
                        <w:r>
                          <w:rPr>
                            <w:rFonts w:ascii="Arial" w:hAnsi="Arial"/>
                            <w:b/>
                            <w:color w:val="808080"/>
                            <w:spacing w:val="-2"/>
                            <w:w w:val="105"/>
                            <w:sz w:val="16"/>
                          </w:rPr>
                          <w:t>URGÊNCIA</w:t>
                        </w:r>
                        <w:r>
                          <w:rPr>
                            <w:rFonts w:ascii="Arial" w:hAnsi="Arial"/>
                            <w:b/>
                            <w:color w:val="808080"/>
                            <w:spacing w:val="-6"/>
                            <w:w w:val="105"/>
                            <w:sz w:val="16"/>
                          </w:rPr>
                          <w:t> </w:t>
                        </w:r>
                        <w:r>
                          <w:rPr>
                            <w:rFonts w:ascii="Arial" w:hAnsi="Arial"/>
                            <w:b/>
                            <w:color w:val="808080"/>
                            <w:spacing w:val="-2"/>
                            <w:w w:val="105"/>
                            <w:sz w:val="16"/>
                          </w:rPr>
                          <w:t>/</w:t>
                        </w:r>
                        <w:r>
                          <w:rPr>
                            <w:rFonts w:ascii="Arial" w:hAnsi="Arial"/>
                            <w:b/>
                            <w:color w:val="808080"/>
                            <w:spacing w:val="1"/>
                            <w:w w:val="105"/>
                            <w:sz w:val="16"/>
                          </w:rPr>
                          <w:t> </w:t>
                        </w:r>
                        <w:r>
                          <w:rPr>
                            <w:rFonts w:ascii="Arial" w:hAnsi="Arial"/>
                            <w:b/>
                            <w:color w:val="808080"/>
                            <w:spacing w:val="-2"/>
                            <w:w w:val="105"/>
                            <w:sz w:val="16"/>
                          </w:rPr>
                          <w:t>EMERGÊNCIA</w:t>
                        </w:r>
                        <w:r>
                          <w:rPr>
                            <w:rFonts w:ascii="Arial" w:hAnsi="Arial"/>
                            <w:b/>
                            <w:color w:val="808080"/>
                            <w:spacing w:val="-5"/>
                            <w:w w:val="105"/>
                            <w:sz w:val="16"/>
                          </w:rPr>
                          <w:t> </w:t>
                        </w:r>
                        <w:r>
                          <w:rPr>
                            <w:rFonts w:ascii="Arial" w:hAnsi="Arial"/>
                            <w:b/>
                            <w:color w:val="808080"/>
                            <w:spacing w:val="-2"/>
                            <w:w w:val="105"/>
                            <w:sz w:val="16"/>
                          </w:rPr>
                          <w:t>-</w:t>
                        </w:r>
                        <w:r>
                          <w:rPr>
                            <w:rFonts w:ascii="Arial" w:hAnsi="Arial"/>
                            <w:b/>
                            <w:color w:val="808080"/>
                            <w:spacing w:val="1"/>
                            <w:w w:val="105"/>
                            <w:sz w:val="16"/>
                          </w:rPr>
                          <w:t> </w:t>
                        </w:r>
                        <w:r>
                          <w:rPr>
                            <w:rFonts w:ascii="Arial" w:hAnsi="Arial"/>
                            <w:b/>
                            <w:color w:val="808080"/>
                            <w:spacing w:val="-2"/>
                            <w:w w:val="105"/>
                            <w:sz w:val="16"/>
                          </w:rPr>
                          <w:t>HERSO </w:t>
                        </w:r>
                        <w:r>
                          <w:rPr>
                            <w:rFonts w:ascii="Arial" w:hAnsi="Arial"/>
                            <w:b/>
                            <w:color w:val="808080"/>
                            <w:spacing w:val="-4"/>
                            <w:w w:val="105"/>
                            <w:sz w:val="16"/>
                          </w:rPr>
                          <w:t>2022</w:t>
                        </w:r>
                      </w:p>
                      <w:p>
                        <w:pPr>
                          <w:spacing w:line="240" w:lineRule="auto" w:before="139"/>
                          <w:rPr>
                            <w:rFonts w:ascii="Arial"/>
                            <w:b/>
                            <w:sz w:val="16"/>
                          </w:rPr>
                        </w:pPr>
                      </w:p>
                      <w:p>
                        <w:pPr>
                          <w:spacing w:before="0"/>
                          <w:ind w:left="0" w:right="1693" w:firstLine="0"/>
                          <w:jc w:val="right"/>
                          <w:rPr>
                            <w:sz w:val="14"/>
                          </w:rPr>
                        </w:pPr>
                        <w:r>
                          <w:rPr>
                            <w:spacing w:val="-2"/>
                            <w:sz w:val="14"/>
                          </w:rPr>
                          <w:t>1.689</w:t>
                        </w:r>
                      </w:p>
                    </w:txbxContent>
                  </v:textbox>
                  <w10:wrap type="none"/>
                </v:shape>
                <w10:wrap type="none"/>
              </v:group>
            </w:pict>
          </mc:Fallback>
        </mc:AlternateContent>
      </w:r>
      <w:r>
        <w:rPr>
          <w:w w:val="80"/>
          <w:sz w:val="20"/>
        </w:rPr>
        <w:t>GRÁFICO</w:t>
      </w:r>
      <w:r>
        <w:rPr>
          <w:spacing w:val="1"/>
          <w:sz w:val="20"/>
        </w:rPr>
        <w:t> </w:t>
      </w:r>
      <w:r>
        <w:rPr>
          <w:w w:val="80"/>
          <w:sz w:val="20"/>
        </w:rPr>
        <w:t>12</w:t>
      </w:r>
      <w:r>
        <w:rPr>
          <w:sz w:val="20"/>
        </w:rPr>
        <w:t> </w:t>
      </w:r>
      <w:r>
        <w:rPr>
          <w:w w:val="80"/>
          <w:sz w:val="20"/>
        </w:rPr>
        <w:t>–</w:t>
      </w:r>
      <w:r>
        <w:rPr>
          <w:spacing w:val="-2"/>
          <w:sz w:val="20"/>
        </w:rPr>
        <w:t> </w:t>
      </w:r>
      <w:r>
        <w:rPr>
          <w:w w:val="80"/>
          <w:sz w:val="20"/>
        </w:rPr>
        <w:t>ATENDIMENTO</w:t>
      </w:r>
      <w:r>
        <w:rPr>
          <w:spacing w:val="1"/>
          <w:sz w:val="20"/>
        </w:rPr>
        <w:t> </w:t>
      </w:r>
      <w:r>
        <w:rPr>
          <w:w w:val="80"/>
          <w:sz w:val="20"/>
        </w:rPr>
        <w:t>DE</w:t>
      </w:r>
      <w:r>
        <w:rPr>
          <w:spacing w:val="-1"/>
          <w:sz w:val="20"/>
        </w:rPr>
        <w:t> </w:t>
      </w:r>
      <w:r>
        <w:rPr>
          <w:spacing w:val="-2"/>
          <w:w w:val="80"/>
          <w:sz w:val="20"/>
        </w:rPr>
        <w:t>URGÊNCIA/EMERGÊNCIA</w:t>
      </w:r>
    </w:p>
    <w:p>
      <w:pPr>
        <w:pStyle w:val="BodyText"/>
        <w:rPr>
          <w:sz w:val="20"/>
        </w:rPr>
      </w:pPr>
    </w:p>
    <w:p>
      <w:pPr>
        <w:pStyle w:val="BodyText"/>
        <w:rPr>
          <w:sz w:val="20"/>
        </w:rPr>
      </w:pPr>
    </w:p>
    <w:p>
      <w:pPr>
        <w:pStyle w:val="BodyText"/>
        <w:rPr>
          <w:sz w:val="20"/>
        </w:rPr>
      </w:pPr>
    </w:p>
    <w:p>
      <w:pPr>
        <w:pStyle w:val="BodyText"/>
        <w:spacing w:before="6"/>
        <w:rPr>
          <w:sz w:val="20"/>
        </w:rPr>
      </w:pPr>
    </w:p>
    <w:tbl>
      <w:tblPr>
        <w:tblW w:w="0" w:type="auto"/>
        <w:jc w:val="left"/>
        <w:tblInd w:w="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6"/>
        <w:gridCol w:w="1170"/>
        <w:gridCol w:w="1366"/>
        <w:gridCol w:w="1253"/>
        <w:gridCol w:w="1524"/>
        <w:gridCol w:w="1100"/>
      </w:tblGrid>
      <w:tr>
        <w:trPr>
          <w:trHeight w:val="190" w:hRule="atLeast"/>
        </w:trPr>
        <w:tc>
          <w:tcPr>
            <w:tcW w:w="736" w:type="dxa"/>
          </w:tcPr>
          <w:p>
            <w:pPr>
              <w:pStyle w:val="TableParagraph"/>
              <w:spacing w:line="156" w:lineRule="exact"/>
              <w:ind w:right="337"/>
              <w:jc w:val="right"/>
              <w:rPr>
                <w:sz w:val="14"/>
              </w:rPr>
            </w:pPr>
            <w:r>
              <w:rPr>
                <w:spacing w:val="-2"/>
                <w:sz w:val="14"/>
              </w:rPr>
              <w:t>1.800</w:t>
            </w:r>
          </w:p>
        </w:tc>
        <w:tc>
          <w:tcPr>
            <w:tcW w:w="6413" w:type="dxa"/>
            <w:gridSpan w:val="5"/>
            <w:vMerge w:val="restart"/>
          </w:tcPr>
          <w:p>
            <w:pPr>
              <w:pStyle w:val="TableParagraph"/>
              <w:jc w:val="left"/>
              <w:rPr>
                <w:rFonts w:ascii="Times New Roman"/>
                <w:sz w:val="16"/>
              </w:rPr>
            </w:pPr>
          </w:p>
        </w:tc>
      </w:tr>
      <w:tr>
        <w:trPr>
          <w:trHeight w:val="225" w:hRule="atLeast"/>
        </w:trPr>
        <w:tc>
          <w:tcPr>
            <w:tcW w:w="736" w:type="dxa"/>
          </w:tcPr>
          <w:p>
            <w:pPr>
              <w:pStyle w:val="TableParagraph"/>
              <w:spacing w:before="29"/>
              <w:ind w:right="337"/>
              <w:jc w:val="right"/>
              <w:rPr>
                <w:sz w:val="14"/>
              </w:rPr>
            </w:pPr>
            <w:r>
              <w:rPr>
                <w:spacing w:val="-2"/>
                <w:sz w:val="14"/>
              </w:rPr>
              <w:t>1.600</w:t>
            </w:r>
          </w:p>
        </w:tc>
        <w:tc>
          <w:tcPr>
            <w:tcW w:w="6413" w:type="dxa"/>
            <w:gridSpan w:val="5"/>
            <w:vMerge/>
            <w:tcBorders>
              <w:top w:val="nil"/>
            </w:tcBorders>
          </w:tcPr>
          <w:p>
            <w:pPr>
              <w:rPr>
                <w:sz w:val="2"/>
                <w:szCs w:val="2"/>
              </w:rPr>
            </w:pPr>
          </w:p>
        </w:tc>
      </w:tr>
      <w:tr>
        <w:trPr>
          <w:trHeight w:val="225" w:hRule="atLeast"/>
        </w:trPr>
        <w:tc>
          <w:tcPr>
            <w:tcW w:w="736" w:type="dxa"/>
          </w:tcPr>
          <w:p>
            <w:pPr>
              <w:pStyle w:val="TableParagraph"/>
              <w:spacing w:before="29"/>
              <w:ind w:right="337"/>
              <w:jc w:val="right"/>
              <w:rPr>
                <w:sz w:val="14"/>
              </w:rPr>
            </w:pPr>
            <w:r>
              <w:rPr>
                <w:spacing w:val="-2"/>
                <w:sz w:val="14"/>
              </w:rPr>
              <w:t>1.400</w:t>
            </w:r>
          </w:p>
        </w:tc>
        <w:tc>
          <w:tcPr>
            <w:tcW w:w="6413" w:type="dxa"/>
            <w:gridSpan w:val="5"/>
            <w:vMerge/>
            <w:tcBorders>
              <w:top w:val="nil"/>
            </w:tcBorders>
          </w:tcPr>
          <w:p>
            <w:pPr>
              <w:rPr>
                <w:sz w:val="2"/>
                <w:szCs w:val="2"/>
              </w:rPr>
            </w:pPr>
          </w:p>
        </w:tc>
      </w:tr>
      <w:tr>
        <w:trPr>
          <w:trHeight w:val="225" w:hRule="atLeast"/>
        </w:trPr>
        <w:tc>
          <w:tcPr>
            <w:tcW w:w="736" w:type="dxa"/>
          </w:tcPr>
          <w:p>
            <w:pPr>
              <w:pStyle w:val="TableParagraph"/>
              <w:spacing w:before="29"/>
              <w:ind w:right="337"/>
              <w:jc w:val="right"/>
              <w:rPr>
                <w:sz w:val="14"/>
              </w:rPr>
            </w:pPr>
            <w:r>
              <w:rPr>
                <w:spacing w:val="-2"/>
                <w:sz w:val="14"/>
              </w:rPr>
              <w:t>1.200</w:t>
            </w:r>
          </w:p>
        </w:tc>
        <w:tc>
          <w:tcPr>
            <w:tcW w:w="6413" w:type="dxa"/>
            <w:gridSpan w:val="5"/>
            <w:vMerge/>
            <w:tcBorders>
              <w:top w:val="nil"/>
            </w:tcBorders>
          </w:tcPr>
          <w:p>
            <w:pPr>
              <w:rPr>
                <w:sz w:val="2"/>
                <w:szCs w:val="2"/>
              </w:rPr>
            </w:pPr>
          </w:p>
        </w:tc>
      </w:tr>
      <w:tr>
        <w:trPr>
          <w:trHeight w:val="225" w:hRule="atLeast"/>
        </w:trPr>
        <w:tc>
          <w:tcPr>
            <w:tcW w:w="736" w:type="dxa"/>
          </w:tcPr>
          <w:p>
            <w:pPr>
              <w:pStyle w:val="TableParagraph"/>
              <w:spacing w:before="29"/>
              <w:ind w:right="337"/>
              <w:jc w:val="right"/>
              <w:rPr>
                <w:sz w:val="14"/>
              </w:rPr>
            </w:pPr>
            <w:r>
              <w:rPr>
                <w:spacing w:val="-2"/>
                <w:sz w:val="14"/>
              </w:rPr>
              <w:t>1.000</w:t>
            </w:r>
          </w:p>
        </w:tc>
        <w:tc>
          <w:tcPr>
            <w:tcW w:w="6413" w:type="dxa"/>
            <w:gridSpan w:val="5"/>
            <w:vMerge/>
            <w:tcBorders>
              <w:top w:val="nil"/>
            </w:tcBorders>
          </w:tcPr>
          <w:p>
            <w:pPr>
              <w:rPr>
                <w:sz w:val="2"/>
                <w:szCs w:val="2"/>
              </w:rPr>
            </w:pPr>
          </w:p>
        </w:tc>
      </w:tr>
      <w:tr>
        <w:trPr>
          <w:trHeight w:val="241" w:hRule="atLeast"/>
        </w:trPr>
        <w:tc>
          <w:tcPr>
            <w:tcW w:w="736" w:type="dxa"/>
          </w:tcPr>
          <w:p>
            <w:pPr>
              <w:pStyle w:val="TableParagraph"/>
              <w:spacing w:before="29"/>
              <w:ind w:right="335"/>
              <w:jc w:val="right"/>
              <w:rPr>
                <w:sz w:val="14"/>
              </w:rPr>
            </w:pPr>
            <w:r>
              <w:rPr>
                <w:spacing w:val="-5"/>
                <w:sz w:val="14"/>
              </w:rPr>
              <w:t>800</w:t>
            </w:r>
          </w:p>
        </w:tc>
        <w:tc>
          <w:tcPr>
            <w:tcW w:w="1170" w:type="dxa"/>
          </w:tcPr>
          <w:p>
            <w:pPr>
              <w:pStyle w:val="TableParagraph"/>
              <w:spacing w:before="59"/>
              <w:ind w:right="463"/>
              <w:jc w:val="right"/>
              <w:rPr>
                <w:sz w:val="14"/>
              </w:rPr>
            </w:pPr>
            <w:r>
              <w:rPr>
                <w:spacing w:val="-5"/>
                <w:sz w:val="14"/>
              </w:rPr>
              <w:t>567</w:t>
            </w:r>
          </w:p>
        </w:tc>
        <w:tc>
          <w:tcPr>
            <w:tcW w:w="1366" w:type="dxa"/>
          </w:tcPr>
          <w:p>
            <w:pPr>
              <w:pStyle w:val="TableParagraph"/>
              <w:spacing w:line="142" w:lineRule="exact" w:before="80"/>
              <w:ind w:right="474"/>
              <w:jc w:val="right"/>
              <w:rPr>
                <w:sz w:val="14"/>
              </w:rPr>
            </w:pPr>
            <w:r>
              <w:rPr>
                <w:spacing w:val="-5"/>
                <w:sz w:val="14"/>
              </w:rPr>
              <w:t>549</w:t>
            </w:r>
          </w:p>
        </w:tc>
        <w:tc>
          <w:tcPr>
            <w:tcW w:w="1253" w:type="dxa"/>
          </w:tcPr>
          <w:p>
            <w:pPr>
              <w:pStyle w:val="TableParagraph"/>
              <w:spacing w:before="53"/>
              <w:ind w:right="372"/>
              <w:jc w:val="right"/>
              <w:rPr>
                <w:sz w:val="14"/>
              </w:rPr>
            </w:pPr>
            <w:r>
              <w:rPr>
                <w:spacing w:val="-5"/>
                <w:sz w:val="14"/>
              </w:rPr>
              <w:t>573</w:t>
            </w:r>
          </w:p>
        </w:tc>
        <w:tc>
          <w:tcPr>
            <w:tcW w:w="1524" w:type="dxa"/>
          </w:tcPr>
          <w:p>
            <w:pPr>
              <w:pStyle w:val="TableParagraph"/>
              <w:jc w:val="left"/>
              <w:rPr>
                <w:rFonts w:ascii="Times New Roman"/>
                <w:sz w:val="16"/>
              </w:rPr>
            </w:pPr>
          </w:p>
        </w:tc>
        <w:tc>
          <w:tcPr>
            <w:tcW w:w="1100" w:type="dxa"/>
          </w:tcPr>
          <w:p>
            <w:pPr>
              <w:pStyle w:val="TableParagraph"/>
              <w:spacing w:line="124" w:lineRule="exact" w:before="98"/>
              <w:ind w:left="339"/>
              <w:jc w:val="left"/>
              <w:rPr>
                <w:sz w:val="12"/>
              </w:rPr>
            </w:pPr>
            <w:r>
              <w:rPr>
                <w:spacing w:val="-2"/>
                <w:w w:val="105"/>
                <w:sz w:val="12"/>
              </w:rPr>
              <w:t>TOTAL</w:t>
            </w:r>
          </w:p>
        </w:tc>
      </w:tr>
      <w:tr>
        <w:trPr>
          <w:trHeight w:val="208" w:hRule="atLeast"/>
        </w:trPr>
        <w:tc>
          <w:tcPr>
            <w:tcW w:w="736" w:type="dxa"/>
          </w:tcPr>
          <w:p>
            <w:pPr>
              <w:pStyle w:val="TableParagraph"/>
              <w:spacing w:before="12"/>
              <w:ind w:right="335"/>
              <w:jc w:val="right"/>
              <w:rPr>
                <w:sz w:val="14"/>
              </w:rPr>
            </w:pPr>
            <w:r>
              <w:rPr>
                <w:spacing w:val="-5"/>
                <w:sz w:val="14"/>
              </w:rPr>
              <w:t>600</w:t>
            </w:r>
          </w:p>
        </w:tc>
        <w:tc>
          <w:tcPr>
            <w:tcW w:w="1170" w:type="dxa"/>
          </w:tcPr>
          <w:p>
            <w:pPr>
              <w:pStyle w:val="TableParagraph"/>
              <w:jc w:val="left"/>
              <w:rPr>
                <w:rFonts w:ascii="Times New Roman"/>
                <w:sz w:val="14"/>
              </w:rPr>
            </w:pPr>
          </w:p>
        </w:tc>
        <w:tc>
          <w:tcPr>
            <w:tcW w:w="1366" w:type="dxa"/>
          </w:tcPr>
          <w:p>
            <w:pPr>
              <w:pStyle w:val="TableParagraph"/>
              <w:jc w:val="left"/>
              <w:rPr>
                <w:rFonts w:ascii="Times New Roman"/>
                <w:sz w:val="14"/>
              </w:rPr>
            </w:pPr>
          </w:p>
        </w:tc>
        <w:tc>
          <w:tcPr>
            <w:tcW w:w="1253" w:type="dxa"/>
          </w:tcPr>
          <w:p>
            <w:pPr>
              <w:pStyle w:val="TableParagraph"/>
              <w:jc w:val="left"/>
              <w:rPr>
                <w:rFonts w:ascii="Times New Roman"/>
                <w:sz w:val="14"/>
              </w:rPr>
            </w:pPr>
          </w:p>
        </w:tc>
        <w:tc>
          <w:tcPr>
            <w:tcW w:w="1524" w:type="dxa"/>
          </w:tcPr>
          <w:p>
            <w:pPr>
              <w:pStyle w:val="TableParagraph"/>
              <w:jc w:val="left"/>
              <w:rPr>
                <w:rFonts w:ascii="Times New Roman"/>
                <w:sz w:val="14"/>
              </w:rPr>
            </w:pPr>
          </w:p>
        </w:tc>
        <w:tc>
          <w:tcPr>
            <w:tcW w:w="1100" w:type="dxa"/>
          </w:tcPr>
          <w:p>
            <w:pPr>
              <w:pStyle w:val="TableParagraph"/>
              <w:spacing w:before="2"/>
              <w:ind w:left="339"/>
              <w:jc w:val="left"/>
              <w:rPr>
                <w:sz w:val="12"/>
              </w:rPr>
            </w:pPr>
            <w:r>
              <w:rPr>
                <w:spacing w:val="-2"/>
                <w:w w:val="105"/>
                <w:sz w:val="12"/>
              </w:rPr>
              <w:t>REALIZADO</w:t>
            </w:r>
          </w:p>
        </w:tc>
      </w:tr>
      <w:tr>
        <w:trPr>
          <w:trHeight w:val="224" w:hRule="atLeast"/>
        </w:trPr>
        <w:tc>
          <w:tcPr>
            <w:tcW w:w="736" w:type="dxa"/>
          </w:tcPr>
          <w:p>
            <w:pPr>
              <w:pStyle w:val="TableParagraph"/>
              <w:spacing w:before="29"/>
              <w:ind w:right="335"/>
              <w:jc w:val="right"/>
              <w:rPr>
                <w:sz w:val="14"/>
              </w:rPr>
            </w:pPr>
            <w:r>
              <w:rPr>
                <w:spacing w:val="-5"/>
                <w:sz w:val="14"/>
              </w:rPr>
              <w:t>400</w:t>
            </w:r>
          </w:p>
        </w:tc>
        <w:tc>
          <w:tcPr>
            <w:tcW w:w="1170" w:type="dxa"/>
          </w:tcPr>
          <w:p>
            <w:pPr>
              <w:pStyle w:val="TableParagraph"/>
              <w:jc w:val="left"/>
              <w:rPr>
                <w:rFonts w:ascii="Times New Roman"/>
                <w:sz w:val="16"/>
              </w:rPr>
            </w:pPr>
          </w:p>
        </w:tc>
        <w:tc>
          <w:tcPr>
            <w:tcW w:w="1366" w:type="dxa"/>
          </w:tcPr>
          <w:p>
            <w:pPr>
              <w:pStyle w:val="TableParagraph"/>
              <w:jc w:val="left"/>
              <w:rPr>
                <w:rFonts w:ascii="Times New Roman"/>
                <w:sz w:val="16"/>
              </w:rPr>
            </w:pPr>
          </w:p>
        </w:tc>
        <w:tc>
          <w:tcPr>
            <w:tcW w:w="1253" w:type="dxa"/>
          </w:tcPr>
          <w:p>
            <w:pPr>
              <w:pStyle w:val="TableParagraph"/>
              <w:jc w:val="left"/>
              <w:rPr>
                <w:rFonts w:ascii="Times New Roman"/>
                <w:sz w:val="16"/>
              </w:rPr>
            </w:pPr>
          </w:p>
        </w:tc>
        <w:tc>
          <w:tcPr>
            <w:tcW w:w="1524" w:type="dxa"/>
          </w:tcPr>
          <w:p>
            <w:pPr>
              <w:pStyle w:val="TableParagraph"/>
              <w:jc w:val="left"/>
              <w:rPr>
                <w:rFonts w:ascii="Times New Roman"/>
                <w:sz w:val="16"/>
              </w:rPr>
            </w:pPr>
          </w:p>
        </w:tc>
        <w:tc>
          <w:tcPr>
            <w:tcW w:w="1100" w:type="dxa"/>
          </w:tcPr>
          <w:p>
            <w:pPr>
              <w:pStyle w:val="TableParagraph"/>
              <w:jc w:val="left"/>
              <w:rPr>
                <w:rFonts w:ascii="Times New Roman"/>
                <w:sz w:val="16"/>
              </w:rPr>
            </w:pPr>
          </w:p>
        </w:tc>
      </w:tr>
      <w:tr>
        <w:trPr>
          <w:trHeight w:val="224" w:hRule="atLeast"/>
        </w:trPr>
        <w:tc>
          <w:tcPr>
            <w:tcW w:w="736" w:type="dxa"/>
          </w:tcPr>
          <w:p>
            <w:pPr>
              <w:pStyle w:val="TableParagraph"/>
              <w:spacing w:before="29"/>
              <w:ind w:right="335"/>
              <w:jc w:val="right"/>
              <w:rPr>
                <w:sz w:val="14"/>
              </w:rPr>
            </w:pPr>
            <w:r>
              <w:rPr>
                <w:spacing w:val="-5"/>
                <w:sz w:val="14"/>
              </w:rPr>
              <w:t>200</w:t>
            </w:r>
          </w:p>
        </w:tc>
        <w:tc>
          <w:tcPr>
            <w:tcW w:w="1170" w:type="dxa"/>
          </w:tcPr>
          <w:p>
            <w:pPr>
              <w:pStyle w:val="TableParagraph"/>
              <w:jc w:val="left"/>
              <w:rPr>
                <w:rFonts w:ascii="Times New Roman"/>
                <w:sz w:val="16"/>
              </w:rPr>
            </w:pPr>
          </w:p>
        </w:tc>
        <w:tc>
          <w:tcPr>
            <w:tcW w:w="1366" w:type="dxa"/>
          </w:tcPr>
          <w:p>
            <w:pPr>
              <w:pStyle w:val="TableParagraph"/>
              <w:jc w:val="left"/>
              <w:rPr>
                <w:rFonts w:ascii="Times New Roman"/>
                <w:sz w:val="16"/>
              </w:rPr>
            </w:pPr>
          </w:p>
        </w:tc>
        <w:tc>
          <w:tcPr>
            <w:tcW w:w="1253" w:type="dxa"/>
          </w:tcPr>
          <w:p>
            <w:pPr>
              <w:pStyle w:val="TableParagraph"/>
              <w:jc w:val="left"/>
              <w:rPr>
                <w:rFonts w:ascii="Times New Roman"/>
                <w:sz w:val="16"/>
              </w:rPr>
            </w:pPr>
          </w:p>
        </w:tc>
        <w:tc>
          <w:tcPr>
            <w:tcW w:w="1524" w:type="dxa"/>
          </w:tcPr>
          <w:p>
            <w:pPr>
              <w:pStyle w:val="TableParagraph"/>
              <w:jc w:val="left"/>
              <w:rPr>
                <w:rFonts w:ascii="Times New Roman"/>
                <w:sz w:val="16"/>
              </w:rPr>
            </w:pPr>
          </w:p>
        </w:tc>
        <w:tc>
          <w:tcPr>
            <w:tcW w:w="1100" w:type="dxa"/>
          </w:tcPr>
          <w:p>
            <w:pPr>
              <w:pStyle w:val="TableParagraph"/>
              <w:jc w:val="left"/>
              <w:rPr>
                <w:rFonts w:ascii="Times New Roman"/>
                <w:sz w:val="16"/>
              </w:rPr>
            </w:pPr>
          </w:p>
        </w:tc>
      </w:tr>
      <w:tr>
        <w:trPr>
          <w:trHeight w:val="331" w:hRule="atLeast"/>
        </w:trPr>
        <w:tc>
          <w:tcPr>
            <w:tcW w:w="736" w:type="dxa"/>
          </w:tcPr>
          <w:p>
            <w:pPr>
              <w:pStyle w:val="TableParagraph"/>
              <w:spacing w:before="29"/>
              <w:ind w:right="335"/>
              <w:jc w:val="right"/>
              <w:rPr>
                <w:sz w:val="14"/>
              </w:rPr>
            </w:pPr>
            <w:r>
              <w:rPr>
                <w:spacing w:val="-10"/>
                <w:sz w:val="14"/>
              </w:rPr>
              <w:t>-</w:t>
            </w:r>
          </w:p>
        </w:tc>
        <w:tc>
          <w:tcPr>
            <w:tcW w:w="1170" w:type="dxa"/>
          </w:tcPr>
          <w:p>
            <w:pPr>
              <w:pStyle w:val="TableParagraph"/>
              <w:spacing w:before="54"/>
              <w:jc w:val="left"/>
              <w:rPr>
                <w:sz w:val="12"/>
              </w:rPr>
            </w:pPr>
          </w:p>
          <w:p>
            <w:pPr>
              <w:pStyle w:val="TableParagraph"/>
              <w:spacing w:line="119" w:lineRule="exact"/>
              <w:ind w:right="503"/>
              <w:jc w:val="right"/>
              <w:rPr>
                <w:rFonts w:ascii="Arial"/>
                <w:b/>
                <w:sz w:val="12"/>
              </w:rPr>
            </w:pPr>
            <w:r>
              <w:rPr>
                <w:rFonts w:ascii="Arial"/>
                <w:b/>
                <w:spacing w:val="-4"/>
                <w:w w:val="105"/>
                <w:sz w:val="12"/>
              </w:rPr>
              <w:t>MAIO</w:t>
            </w:r>
          </w:p>
        </w:tc>
        <w:tc>
          <w:tcPr>
            <w:tcW w:w="1366" w:type="dxa"/>
          </w:tcPr>
          <w:p>
            <w:pPr>
              <w:pStyle w:val="TableParagraph"/>
              <w:spacing w:before="54"/>
              <w:jc w:val="left"/>
              <w:rPr>
                <w:sz w:val="12"/>
              </w:rPr>
            </w:pPr>
          </w:p>
          <w:p>
            <w:pPr>
              <w:pStyle w:val="TableParagraph"/>
              <w:spacing w:line="119" w:lineRule="exact"/>
              <w:ind w:right="458"/>
              <w:jc w:val="right"/>
              <w:rPr>
                <w:rFonts w:ascii="Arial"/>
                <w:b/>
                <w:sz w:val="12"/>
              </w:rPr>
            </w:pPr>
            <w:r>
              <w:rPr>
                <w:rFonts w:ascii="Arial"/>
                <w:b/>
                <w:spacing w:val="-4"/>
                <w:w w:val="105"/>
                <w:sz w:val="12"/>
              </w:rPr>
              <w:t>JUNHO</w:t>
            </w:r>
          </w:p>
        </w:tc>
        <w:tc>
          <w:tcPr>
            <w:tcW w:w="1253" w:type="dxa"/>
          </w:tcPr>
          <w:p>
            <w:pPr>
              <w:pStyle w:val="TableParagraph"/>
              <w:spacing w:before="54"/>
              <w:jc w:val="left"/>
              <w:rPr>
                <w:sz w:val="12"/>
              </w:rPr>
            </w:pPr>
          </w:p>
          <w:p>
            <w:pPr>
              <w:pStyle w:val="TableParagraph"/>
              <w:spacing w:line="119" w:lineRule="exact"/>
              <w:ind w:right="363"/>
              <w:jc w:val="right"/>
              <w:rPr>
                <w:rFonts w:ascii="Arial"/>
                <w:b/>
                <w:sz w:val="12"/>
              </w:rPr>
            </w:pPr>
            <w:r>
              <w:rPr>
                <w:rFonts w:ascii="Arial"/>
                <w:b/>
                <w:spacing w:val="-2"/>
                <w:w w:val="105"/>
                <w:sz w:val="12"/>
              </w:rPr>
              <w:t>JULHO</w:t>
            </w:r>
          </w:p>
        </w:tc>
        <w:tc>
          <w:tcPr>
            <w:tcW w:w="1524" w:type="dxa"/>
          </w:tcPr>
          <w:p>
            <w:pPr>
              <w:pStyle w:val="TableParagraph"/>
              <w:spacing w:before="54"/>
              <w:jc w:val="left"/>
              <w:rPr>
                <w:sz w:val="12"/>
              </w:rPr>
            </w:pPr>
          </w:p>
          <w:p>
            <w:pPr>
              <w:pStyle w:val="TableParagraph"/>
              <w:spacing w:line="119" w:lineRule="exact"/>
              <w:ind w:left="366"/>
              <w:jc w:val="left"/>
              <w:rPr>
                <w:rFonts w:ascii="Arial"/>
                <w:b/>
                <w:sz w:val="12"/>
              </w:rPr>
            </w:pPr>
            <w:r>
              <w:rPr>
                <w:rFonts w:ascii="Arial"/>
                <w:b/>
                <w:spacing w:val="-2"/>
                <w:w w:val="105"/>
                <w:sz w:val="12"/>
              </w:rPr>
              <w:t>ACUMULADO</w:t>
            </w:r>
          </w:p>
        </w:tc>
        <w:tc>
          <w:tcPr>
            <w:tcW w:w="1100" w:type="dxa"/>
          </w:tcPr>
          <w:p>
            <w:pPr>
              <w:pStyle w:val="TableParagraph"/>
              <w:jc w:val="left"/>
              <w:rPr>
                <w:rFonts w:ascii="Times New Roman"/>
                <w:sz w:val="16"/>
              </w:rPr>
            </w:pPr>
          </w:p>
        </w:tc>
      </w:tr>
    </w:tbl>
    <w:p>
      <w:pPr>
        <w:pStyle w:val="BodyText"/>
        <w:spacing w:before="35"/>
        <w:rPr>
          <w:sz w:val="20"/>
        </w:rPr>
      </w:pP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pStyle w:val="BodyText"/>
        <w:spacing w:before="228"/>
        <w:rPr>
          <w:sz w:val="20"/>
        </w:rPr>
      </w:pPr>
    </w:p>
    <w:p>
      <w:pPr>
        <w:pStyle w:val="Heading2"/>
        <w:numPr>
          <w:ilvl w:val="1"/>
          <w:numId w:val="1"/>
        </w:numPr>
        <w:tabs>
          <w:tab w:pos="747" w:val="left" w:leader="none"/>
        </w:tabs>
        <w:spacing w:line="240" w:lineRule="auto" w:before="1" w:after="0"/>
        <w:ind w:left="747" w:right="0" w:hanging="426"/>
        <w:jc w:val="left"/>
      </w:pPr>
      <w:r>
        <w:rPr/>
        <w:t>TOTAL</w:t>
      </w:r>
      <w:r>
        <w:rPr>
          <w:spacing w:val="-3"/>
        </w:rPr>
        <w:t> </w:t>
      </w:r>
      <w:r>
        <w:rPr/>
        <w:t>DE </w:t>
      </w:r>
      <w:r>
        <w:rPr>
          <w:spacing w:val="-2"/>
        </w:rPr>
        <w:t>CIRURGIAS:</w:t>
      </w:r>
    </w:p>
    <w:p>
      <w:pPr>
        <w:pStyle w:val="BodyText"/>
        <w:spacing w:before="63"/>
        <w:rPr>
          <w:rFonts w:ascii="Arial"/>
          <w:b/>
          <w:sz w:val="24"/>
        </w:rPr>
      </w:pPr>
    </w:p>
    <w:p>
      <w:pPr>
        <w:spacing w:before="0"/>
        <w:ind w:left="321" w:right="0" w:firstLine="0"/>
        <w:jc w:val="left"/>
        <w:rPr>
          <w:sz w:val="20"/>
        </w:rPr>
      </w:pPr>
      <w:r>
        <w:rPr>
          <w:w w:val="80"/>
          <w:sz w:val="20"/>
        </w:rPr>
        <w:t>TABELA</w:t>
      </w:r>
      <w:r>
        <w:rPr>
          <w:spacing w:val="-2"/>
          <w:sz w:val="20"/>
        </w:rPr>
        <w:t> </w:t>
      </w:r>
      <w:r>
        <w:rPr>
          <w:w w:val="80"/>
          <w:sz w:val="20"/>
        </w:rPr>
        <w:t>21</w:t>
      </w:r>
      <w:r>
        <w:rPr>
          <w:spacing w:val="-2"/>
          <w:sz w:val="20"/>
        </w:rPr>
        <w:t> </w:t>
      </w:r>
      <w:r>
        <w:rPr>
          <w:w w:val="80"/>
          <w:sz w:val="20"/>
        </w:rPr>
        <w:t>–</w:t>
      </w:r>
      <w:r>
        <w:rPr>
          <w:spacing w:val="-2"/>
          <w:sz w:val="20"/>
        </w:rPr>
        <w:t> </w:t>
      </w:r>
      <w:r>
        <w:rPr>
          <w:w w:val="80"/>
          <w:sz w:val="20"/>
        </w:rPr>
        <w:t>TOTAL</w:t>
      </w:r>
      <w:r>
        <w:rPr>
          <w:sz w:val="20"/>
        </w:rPr>
        <w:t> </w:t>
      </w:r>
      <w:r>
        <w:rPr>
          <w:w w:val="80"/>
          <w:sz w:val="20"/>
        </w:rPr>
        <w:t>DE</w:t>
      </w:r>
      <w:r>
        <w:rPr>
          <w:spacing w:val="-3"/>
          <w:sz w:val="20"/>
        </w:rPr>
        <w:t> </w:t>
      </w:r>
      <w:r>
        <w:rPr>
          <w:w w:val="80"/>
          <w:sz w:val="20"/>
        </w:rPr>
        <w:t>CIRURGIAS</w:t>
      </w:r>
      <w:r>
        <w:rPr>
          <w:spacing w:val="-2"/>
          <w:sz w:val="20"/>
        </w:rPr>
        <w:t> </w:t>
      </w:r>
      <w:r>
        <w:rPr>
          <w:spacing w:val="-2"/>
          <w:w w:val="80"/>
          <w:sz w:val="20"/>
        </w:rPr>
        <w:t>REALIZADAS</w:t>
      </w: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583"/>
        <w:gridCol w:w="676"/>
        <w:gridCol w:w="499"/>
        <w:gridCol w:w="389"/>
        <w:gridCol w:w="389"/>
        <w:gridCol w:w="456"/>
        <w:gridCol w:w="422"/>
        <w:gridCol w:w="549"/>
        <w:gridCol w:w="693"/>
        <w:gridCol w:w="634"/>
        <w:gridCol w:w="753"/>
        <w:gridCol w:w="710"/>
      </w:tblGrid>
      <w:tr>
        <w:trPr>
          <w:trHeight w:val="167" w:hRule="atLeast"/>
        </w:trPr>
        <w:tc>
          <w:tcPr>
            <w:tcW w:w="8773" w:type="dxa"/>
            <w:gridSpan w:val="13"/>
            <w:shd w:val="clear" w:color="auto" w:fill="92D050"/>
          </w:tcPr>
          <w:p>
            <w:pPr>
              <w:pStyle w:val="TableParagraph"/>
              <w:spacing w:line="137" w:lineRule="exact" w:before="10"/>
              <w:ind w:left="7"/>
              <w:rPr>
                <w:rFonts w:ascii="Calibri"/>
                <w:b/>
                <w:sz w:val="13"/>
              </w:rPr>
            </w:pPr>
            <w:r>
              <w:rPr>
                <w:rFonts w:ascii="Calibri"/>
                <w:b/>
                <w:w w:val="105"/>
                <w:sz w:val="13"/>
              </w:rPr>
              <w:t>CIRURGIAS</w:t>
            </w:r>
            <w:r>
              <w:rPr>
                <w:rFonts w:ascii="Calibri"/>
                <w:b/>
                <w:spacing w:val="-3"/>
                <w:w w:val="105"/>
                <w:sz w:val="13"/>
              </w:rPr>
              <w:t> </w:t>
            </w:r>
            <w:r>
              <w:rPr>
                <w:rFonts w:ascii="Calibri"/>
                <w:b/>
                <w:w w:val="105"/>
                <w:sz w:val="13"/>
              </w:rPr>
              <w:t>REALIZADAS</w:t>
            </w:r>
            <w:r>
              <w:rPr>
                <w:rFonts w:ascii="Calibri"/>
                <w:b/>
                <w:spacing w:val="-3"/>
                <w:w w:val="105"/>
                <w:sz w:val="13"/>
              </w:rPr>
              <w:t> </w:t>
            </w:r>
            <w:r>
              <w:rPr>
                <w:rFonts w:ascii="Calibri"/>
                <w:b/>
                <w:w w:val="105"/>
                <w:sz w:val="13"/>
              </w:rPr>
              <w:t>-</w:t>
            </w:r>
            <w:r>
              <w:rPr>
                <w:rFonts w:ascii="Calibri"/>
                <w:b/>
                <w:spacing w:val="-5"/>
                <w:w w:val="105"/>
                <w:sz w:val="13"/>
              </w:rPr>
              <w:t> </w:t>
            </w:r>
            <w:r>
              <w:rPr>
                <w:rFonts w:ascii="Calibri"/>
                <w:b/>
                <w:w w:val="105"/>
                <w:sz w:val="13"/>
              </w:rPr>
              <w:t>HERSO</w:t>
            </w:r>
            <w:r>
              <w:rPr>
                <w:rFonts w:ascii="Calibri"/>
                <w:b/>
                <w:spacing w:val="-4"/>
                <w:w w:val="105"/>
                <w:sz w:val="13"/>
              </w:rPr>
              <w:t> 2022</w:t>
            </w:r>
          </w:p>
        </w:tc>
      </w:tr>
      <w:tr>
        <w:trPr>
          <w:trHeight w:val="167" w:hRule="atLeast"/>
        </w:trPr>
        <w:tc>
          <w:tcPr>
            <w:tcW w:w="2020" w:type="dxa"/>
            <w:shd w:val="clear" w:color="auto" w:fill="92D050"/>
          </w:tcPr>
          <w:p>
            <w:pPr>
              <w:pStyle w:val="TableParagraph"/>
              <w:jc w:val="left"/>
              <w:rPr>
                <w:rFonts w:ascii="Times New Roman"/>
                <w:sz w:val="10"/>
              </w:rPr>
            </w:pPr>
          </w:p>
        </w:tc>
        <w:tc>
          <w:tcPr>
            <w:tcW w:w="583" w:type="dxa"/>
            <w:shd w:val="clear" w:color="auto" w:fill="92D050"/>
          </w:tcPr>
          <w:p>
            <w:pPr>
              <w:pStyle w:val="TableParagraph"/>
              <w:spacing w:line="137" w:lineRule="exact" w:before="10"/>
              <w:ind w:left="10" w:right="33"/>
              <w:rPr>
                <w:rFonts w:ascii="Calibri"/>
                <w:b/>
                <w:sz w:val="13"/>
              </w:rPr>
            </w:pPr>
            <w:r>
              <w:rPr>
                <w:rFonts w:ascii="Calibri"/>
                <w:b/>
                <w:spacing w:val="-2"/>
                <w:w w:val="105"/>
                <w:sz w:val="13"/>
              </w:rPr>
              <w:t>JANEIRO</w:t>
            </w:r>
          </w:p>
        </w:tc>
        <w:tc>
          <w:tcPr>
            <w:tcW w:w="676" w:type="dxa"/>
            <w:shd w:val="clear" w:color="auto" w:fill="92D050"/>
          </w:tcPr>
          <w:p>
            <w:pPr>
              <w:pStyle w:val="TableParagraph"/>
              <w:spacing w:line="137" w:lineRule="exact" w:before="10"/>
              <w:ind w:left="8"/>
              <w:rPr>
                <w:rFonts w:ascii="Calibri"/>
                <w:b/>
                <w:sz w:val="13"/>
              </w:rPr>
            </w:pPr>
            <w:r>
              <w:rPr>
                <w:rFonts w:ascii="Calibri"/>
                <w:b/>
                <w:spacing w:val="-2"/>
                <w:w w:val="105"/>
                <w:sz w:val="13"/>
              </w:rPr>
              <w:t>FEVEREIRO</w:t>
            </w:r>
          </w:p>
        </w:tc>
        <w:tc>
          <w:tcPr>
            <w:tcW w:w="499" w:type="dxa"/>
            <w:shd w:val="clear" w:color="auto" w:fill="92D050"/>
          </w:tcPr>
          <w:p>
            <w:pPr>
              <w:pStyle w:val="TableParagraph"/>
              <w:spacing w:line="137" w:lineRule="exact" w:before="10"/>
              <w:ind w:left="11" w:right="2"/>
              <w:rPr>
                <w:rFonts w:ascii="Calibri" w:hAnsi="Calibri"/>
                <w:b/>
                <w:sz w:val="13"/>
              </w:rPr>
            </w:pPr>
            <w:r>
              <w:rPr>
                <w:rFonts w:ascii="Calibri" w:hAnsi="Calibri"/>
                <w:b/>
                <w:spacing w:val="-2"/>
                <w:w w:val="105"/>
                <w:sz w:val="13"/>
              </w:rPr>
              <w:t>MARÇO</w:t>
            </w:r>
          </w:p>
        </w:tc>
        <w:tc>
          <w:tcPr>
            <w:tcW w:w="389" w:type="dxa"/>
            <w:shd w:val="clear" w:color="auto" w:fill="92D050"/>
          </w:tcPr>
          <w:p>
            <w:pPr>
              <w:pStyle w:val="TableParagraph"/>
              <w:spacing w:line="137" w:lineRule="exact" w:before="10"/>
              <w:ind w:left="8" w:right="1"/>
              <w:rPr>
                <w:rFonts w:ascii="Calibri"/>
                <w:b/>
                <w:sz w:val="13"/>
              </w:rPr>
            </w:pPr>
            <w:r>
              <w:rPr>
                <w:rFonts w:ascii="Calibri"/>
                <w:b/>
                <w:spacing w:val="-2"/>
                <w:w w:val="105"/>
                <w:sz w:val="13"/>
              </w:rPr>
              <w:t>ABRIL</w:t>
            </w:r>
          </w:p>
        </w:tc>
        <w:tc>
          <w:tcPr>
            <w:tcW w:w="389" w:type="dxa"/>
            <w:shd w:val="clear" w:color="auto" w:fill="92D050"/>
          </w:tcPr>
          <w:p>
            <w:pPr>
              <w:pStyle w:val="TableParagraph"/>
              <w:spacing w:line="137" w:lineRule="exact" w:before="10"/>
              <w:ind w:left="8"/>
              <w:rPr>
                <w:rFonts w:ascii="Calibri"/>
                <w:b/>
                <w:sz w:val="13"/>
              </w:rPr>
            </w:pPr>
            <w:r>
              <w:rPr>
                <w:rFonts w:ascii="Calibri"/>
                <w:b/>
                <w:spacing w:val="-4"/>
                <w:w w:val="105"/>
                <w:sz w:val="13"/>
              </w:rPr>
              <w:t>MAIO</w:t>
            </w:r>
          </w:p>
        </w:tc>
        <w:tc>
          <w:tcPr>
            <w:tcW w:w="456" w:type="dxa"/>
            <w:shd w:val="clear" w:color="auto" w:fill="92D050"/>
          </w:tcPr>
          <w:p>
            <w:pPr>
              <w:pStyle w:val="TableParagraph"/>
              <w:spacing w:line="137" w:lineRule="exact" w:before="10"/>
              <w:ind w:left="9"/>
              <w:rPr>
                <w:rFonts w:ascii="Calibri"/>
                <w:b/>
                <w:sz w:val="13"/>
              </w:rPr>
            </w:pPr>
            <w:r>
              <w:rPr>
                <w:rFonts w:ascii="Calibri"/>
                <w:b/>
                <w:spacing w:val="-2"/>
                <w:w w:val="105"/>
                <w:sz w:val="13"/>
              </w:rPr>
              <w:t>JUNHO</w:t>
            </w:r>
          </w:p>
        </w:tc>
        <w:tc>
          <w:tcPr>
            <w:tcW w:w="422" w:type="dxa"/>
            <w:shd w:val="clear" w:color="auto" w:fill="92D050"/>
          </w:tcPr>
          <w:p>
            <w:pPr>
              <w:pStyle w:val="TableParagraph"/>
              <w:spacing w:line="137" w:lineRule="exact" w:before="10"/>
              <w:ind w:left="9"/>
              <w:rPr>
                <w:rFonts w:ascii="Calibri"/>
                <w:b/>
                <w:sz w:val="13"/>
              </w:rPr>
            </w:pPr>
            <w:r>
              <w:rPr>
                <w:rFonts w:ascii="Calibri"/>
                <w:b/>
                <w:spacing w:val="-4"/>
                <w:w w:val="105"/>
                <w:sz w:val="13"/>
              </w:rPr>
              <w:t>JULHO</w:t>
            </w:r>
          </w:p>
        </w:tc>
        <w:tc>
          <w:tcPr>
            <w:tcW w:w="549" w:type="dxa"/>
            <w:shd w:val="clear" w:color="auto" w:fill="92D050"/>
          </w:tcPr>
          <w:p>
            <w:pPr>
              <w:pStyle w:val="TableParagraph"/>
              <w:spacing w:line="137" w:lineRule="exact" w:before="10"/>
              <w:ind w:left="30"/>
              <w:jc w:val="left"/>
              <w:rPr>
                <w:rFonts w:ascii="Calibri"/>
                <w:b/>
                <w:sz w:val="13"/>
              </w:rPr>
            </w:pPr>
            <w:r>
              <w:rPr>
                <w:rFonts w:ascii="Calibri"/>
                <w:b/>
                <w:spacing w:val="-2"/>
                <w:w w:val="105"/>
                <w:sz w:val="13"/>
              </w:rPr>
              <w:t>AGOSTO</w:t>
            </w:r>
          </w:p>
        </w:tc>
        <w:tc>
          <w:tcPr>
            <w:tcW w:w="693" w:type="dxa"/>
            <w:shd w:val="clear" w:color="auto" w:fill="92D050"/>
          </w:tcPr>
          <w:p>
            <w:pPr>
              <w:pStyle w:val="TableParagraph"/>
              <w:spacing w:line="137" w:lineRule="exact" w:before="10"/>
              <w:ind w:left="30"/>
              <w:jc w:val="left"/>
              <w:rPr>
                <w:rFonts w:ascii="Calibri"/>
                <w:b/>
                <w:sz w:val="13"/>
              </w:rPr>
            </w:pPr>
            <w:r>
              <w:rPr>
                <w:rFonts w:ascii="Calibri"/>
                <w:b/>
                <w:spacing w:val="-2"/>
                <w:w w:val="105"/>
                <w:sz w:val="13"/>
              </w:rPr>
              <w:t>SETEMBRO</w:t>
            </w:r>
          </w:p>
        </w:tc>
        <w:tc>
          <w:tcPr>
            <w:tcW w:w="634" w:type="dxa"/>
            <w:shd w:val="clear" w:color="auto" w:fill="92D050"/>
          </w:tcPr>
          <w:p>
            <w:pPr>
              <w:pStyle w:val="TableParagraph"/>
              <w:spacing w:line="137" w:lineRule="exact" w:before="10"/>
              <w:ind w:left="30"/>
              <w:jc w:val="left"/>
              <w:rPr>
                <w:rFonts w:ascii="Calibri"/>
                <w:b/>
                <w:sz w:val="13"/>
              </w:rPr>
            </w:pPr>
            <w:r>
              <w:rPr>
                <w:rFonts w:ascii="Calibri"/>
                <w:b/>
                <w:spacing w:val="-2"/>
                <w:w w:val="105"/>
                <w:sz w:val="13"/>
              </w:rPr>
              <w:t>OUTUBRO</w:t>
            </w:r>
          </w:p>
        </w:tc>
        <w:tc>
          <w:tcPr>
            <w:tcW w:w="753" w:type="dxa"/>
            <w:shd w:val="clear" w:color="auto" w:fill="92D050"/>
          </w:tcPr>
          <w:p>
            <w:pPr>
              <w:pStyle w:val="TableParagraph"/>
              <w:spacing w:line="137" w:lineRule="exact" w:before="10"/>
              <w:ind w:left="30"/>
              <w:jc w:val="left"/>
              <w:rPr>
                <w:rFonts w:ascii="Calibri"/>
                <w:b/>
                <w:sz w:val="13"/>
              </w:rPr>
            </w:pPr>
            <w:r>
              <w:rPr>
                <w:rFonts w:ascii="Calibri"/>
                <w:b/>
                <w:spacing w:val="-2"/>
                <w:w w:val="105"/>
                <w:sz w:val="13"/>
              </w:rPr>
              <w:t>NOVEMBRO</w:t>
            </w:r>
          </w:p>
        </w:tc>
        <w:tc>
          <w:tcPr>
            <w:tcW w:w="710" w:type="dxa"/>
            <w:shd w:val="clear" w:color="auto" w:fill="92D050"/>
          </w:tcPr>
          <w:p>
            <w:pPr>
              <w:pStyle w:val="TableParagraph"/>
              <w:spacing w:line="137" w:lineRule="exact" w:before="10"/>
              <w:ind w:left="30"/>
              <w:jc w:val="left"/>
              <w:rPr>
                <w:rFonts w:ascii="Calibri"/>
                <w:b/>
                <w:sz w:val="13"/>
              </w:rPr>
            </w:pPr>
            <w:r>
              <w:rPr>
                <w:rFonts w:ascii="Calibri"/>
                <w:b/>
                <w:spacing w:val="-2"/>
                <w:w w:val="105"/>
                <w:sz w:val="13"/>
              </w:rPr>
              <w:t>DEZEMBRO</w:t>
            </w:r>
          </w:p>
        </w:tc>
      </w:tr>
      <w:tr>
        <w:trPr>
          <w:trHeight w:val="167" w:hRule="atLeast"/>
        </w:trPr>
        <w:tc>
          <w:tcPr>
            <w:tcW w:w="2020" w:type="dxa"/>
          </w:tcPr>
          <w:p>
            <w:pPr>
              <w:pStyle w:val="TableParagraph"/>
              <w:spacing w:line="137" w:lineRule="exact" w:before="10"/>
              <w:ind w:left="15"/>
              <w:rPr>
                <w:rFonts w:ascii="Calibri"/>
                <w:b/>
                <w:sz w:val="13"/>
              </w:rPr>
            </w:pPr>
            <w:r>
              <w:rPr>
                <w:rFonts w:ascii="Calibri"/>
                <w:b/>
                <w:spacing w:val="-2"/>
                <w:w w:val="105"/>
                <w:sz w:val="13"/>
              </w:rPr>
              <w:t>REALIZADO</w:t>
            </w:r>
          </w:p>
        </w:tc>
        <w:tc>
          <w:tcPr>
            <w:tcW w:w="583" w:type="dxa"/>
          </w:tcPr>
          <w:p>
            <w:pPr>
              <w:pStyle w:val="TableParagraph"/>
              <w:spacing w:line="137" w:lineRule="exact" w:before="10"/>
              <w:ind w:left="9"/>
              <w:rPr>
                <w:rFonts w:ascii="Calibri"/>
                <w:sz w:val="13"/>
              </w:rPr>
            </w:pPr>
            <w:r>
              <w:rPr>
                <w:rFonts w:ascii="Calibri"/>
                <w:spacing w:val="-5"/>
                <w:w w:val="105"/>
                <w:sz w:val="13"/>
              </w:rPr>
              <w:t>247</w:t>
            </w:r>
          </w:p>
        </w:tc>
        <w:tc>
          <w:tcPr>
            <w:tcW w:w="676" w:type="dxa"/>
          </w:tcPr>
          <w:p>
            <w:pPr>
              <w:pStyle w:val="TableParagraph"/>
              <w:spacing w:line="137" w:lineRule="exact" w:before="10"/>
              <w:ind w:left="19" w:right="1"/>
              <w:rPr>
                <w:rFonts w:ascii="Calibri"/>
                <w:sz w:val="13"/>
              </w:rPr>
            </w:pPr>
            <w:r>
              <w:rPr>
                <w:rFonts w:ascii="Calibri"/>
                <w:spacing w:val="-5"/>
                <w:w w:val="105"/>
                <w:sz w:val="13"/>
              </w:rPr>
              <w:t>219</w:t>
            </w:r>
          </w:p>
        </w:tc>
        <w:tc>
          <w:tcPr>
            <w:tcW w:w="499" w:type="dxa"/>
          </w:tcPr>
          <w:p>
            <w:pPr>
              <w:pStyle w:val="TableParagraph"/>
              <w:spacing w:line="137" w:lineRule="exact" w:before="10"/>
              <w:ind w:left="11" w:right="2"/>
              <w:rPr>
                <w:rFonts w:ascii="Calibri"/>
                <w:sz w:val="13"/>
              </w:rPr>
            </w:pPr>
            <w:r>
              <w:rPr>
                <w:rFonts w:ascii="Calibri"/>
                <w:spacing w:val="-5"/>
                <w:w w:val="105"/>
                <w:sz w:val="13"/>
              </w:rPr>
              <w:t>246</w:t>
            </w:r>
          </w:p>
        </w:tc>
        <w:tc>
          <w:tcPr>
            <w:tcW w:w="389" w:type="dxa"/>
          </w:tcPr>
          <w:p>
            <w:pPr>
              <w:pStyle w:val="TableParagraph"/>
              <w:spacing w:line="137" w:lineRule="exact" w:before="10"/>
              <w:ind w:left="18" w:right="1"/>
              <w:rPr>
                <w:rFonts w:ascii="Calibri"/>
                <w:sz w:val="13"/>
              </w:rPr>
            </w:pPr>
            <w:r>
              <w:rPr>
                <w:rFonts w:ascii="Calibri"/>
                <w:spacing w:val="-5"/>
                <w:w w:val="105"/>
                <w:sz w:val="13"/>
              </w:rPr>
              <w:t>226</w:t>
            </w:r>
          </w:p>
        </w:tc>
        <w:tc>
          <w:tcPr>
            <w:tcW w:w="389" w:type="dxa"/>
          </w:tcPr>
          <w:p>
            <w:pPr>
              <w:pStyle w:val="TableParagraph"/>
              <w:spacing w:line="137" w:lineRule="exact" w:before="10"/>
              <w:ind w:left="18" w:right="1"/>
              <w:rPr>
                <w:rFonts w:ascii="Calibri"/>
                <w:sz w:val="13"/>
              </w:rPr>
            </w:pPr>
            <w:r>
              <w:rPr>
                <w:rFonts w:ascii="Calibri"/>
                <w:spacing w:val="-5"/>
                <w:w w:val="105"/>
                <w:sz w:val="13"/>
              </w:rPr>
              <w:t>235</w:t>
            </w:r>
          </w:p>
        </w:tc>
        <w:tc>
          <w:tcPr>
            <w:tcW w:w="456" w:type="dxa"/>
          </w:tcPr>
          <w:p>
            <w:pPr>
              <w:pStyle w:val="TableParagraph"/>
              <w:spacing w:line="137" w:lineRule="exact" w:before="10"/>
              <w:ind w:left="18" w:right="1"/>
              <w:rPr>
                <w:rFonts w:ascii="Calibri"/>
                <w:sz w:val="13"/>
              </w:rPr>
            </w:pPr>
            <w:r>
              <w:rPr>
                <w:rFonts w:ascii="Calibri"/>
                <w:spacing w:val="-5"/>
                <w:w w:val="105"/>
                <w:sz w:val="13"/>
              </w:rPr>
              <w:t>282</w:t>
            </w:r>
          </w:p>
        </w:tc>
        <w:tc>
          <w:tcPr>
            <w:tcW w:w="422" w:type="dxa"/>
          </w:tcPr>
          <w:p>
            <w:pPr>
              <w:pStyle w:val="TableParagraph"/>
              <w:spacing w:line="137" w:lineRule="exact" w:before="10"/>
              <w:ind w:left="19"/>
              <w:rPr>
                <w:rFonts w:ascii="Calibri"/>
                <w:sz w:val="13"/>
              </w:rPr>
            </w:pPr>
            <w:r>
              <w:rPr>
                <w:rFonts w:ascii="Calibri"/>
                <w:spacing w:val="-5"/>
                <w:w w:val="105"/>
                <w:sz w:val="13"/>
              </w:rPr>
              <w:t>264</w:t>
            </w:r>
          </w:p>
        </w:tc>
        <w:tc>
          <w:tcPr>
            <w:tcW w:w="549" w:type="dxa"/>
          </w:tcPr>
          <w:p>
            <w:pPr>
              <w:pStyle w:val="TableParagraph"/>
              <w:jc w:val="left"/>
              <w:rPr>
                <w:rFonts w:ascii="Times New Roman"/>
                <w:sz w:val="10"/>
              </w:rPr>
            </w:pPr>
          </w:p>
        </w:tc>
        <w:tc>
          <w:tcPr>
            <w:tcW w:w="693" w:type="dxa"/>
          </w:tcPr>
          <w:p>
            <w:pPr>
              <w:pStyle w:val="TableParagraph"/>
              <w:jc w:val="left"/>
              <w:rPr>
                <w:rFonts w:ascii="Times New Roman"/>
                <w:sz w:val="10"/>
              </w:rPr>
            </w:pPr>
          </w:p>
        </w:tc>
        <w:tc>
          <w:tcPr>
            <w:tcW w:w="634" w:type="dxa"/>
          </w:tcPr>
          <w:p>
            <w:pPr>
              <w:pStyle w:val="TableParagraph"/>
              <w:jc w:val="left"/>
              <w:rPr>
                <w:rFonts w:ascii="Times New Roman"/>
                <w:sz w:val="10"/>
              </w:rPr>
            </w:pPr>
          </w:p>
        </w:tc>
        <w:tc>
          <w:tcPr>
            <w:tcW w:w="753" w:type="dxa"/>
          </w:tcPr>
          <w:p>
            <w:pPr>
              <w:pStyle w:val="TableParagraph"/>
              <w:jc w:val="left"/>
              <w:rPr>
                <w:rFonts w:ascii="Times New Roman"/>
                <w:sz w:val="10"/>
              </w:rPr>
            </w:pPr>
          </w:p>
        </w:tc>
        <w:tc>
          <w:tcPr>
            <w:tcW w:w="710" w:type="dxa"/>
          </w:tcPr>
          <w:p>
            <w:pPr>
              <w:pStyle w:val="TableParagraph"/>
              <w:jc w:val="left"/>
              <w:rPr>
                <w:rFonts w:ascii="Times New Roman"/>
                <w:sz w:val="10"/>
              </w:rPr>
            </w:pPr>
          </w:p>
        </w:tc>
      </w:tr>
    </w:tbl>
    <w:p>
      <w:pPr>
        <w:spacing w:before="0"/>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321" w:right="0" w:firstLine="0"/>
        <w:jc w:val="left"/>
        <w:rPr>
          <w:sz w:val="20"/>
        </w:rPr>
      </w:pPr>
      <w:r>
        <w:rPr>
          <w:w w:val="80"/>
          <w:sz w:val="20"/>
        </w:rPr>
        <w:t>GRÁFICO</w:t>
      </w:r>
      <w:r>
        <w:rPr>
          <w:spacing w:val="-3"/>
          <w:sz w:val="20"/>
        </w:rPr>
        <w:t> </w:t>
      </w:r>
      <w:r>
        <w:rPr>
          <w:w w:val="80"/>
          <w:sz w:val="20"/>
        </w:rPr>
        <w:t>13</w:t>
      </w:r>
      <w:r>
        <w:rPr>
          <w:spacing w:val="-4"/>
          <w:sz w:val="20"/>
        </w:rPr>
        <w:t> </w:t>
      </w:r>
      <w:r>
        <w:rPr>
          <w:w w:val="80"/>
          <w:sz w:val="20"/>
        </w:rPr>
        <w:t>–</w:t>
      </w:r>
      <w:r>
        <w:rPr>
          <w:spacing w:val="-5"/>
          <w:sz w:val="20"/>
        </w:rPr>
        <w:t> </w:t>
      </w:r>
      <w:r>
        <w:rPr>
          <w:w w:val="80"/>
          <w:sz w:val="20"/>
        </w:rPr>
        <w:t>TOTAL</w:t>
      </w:r>
      <w:r>
        <w:rPr>
          <w:spacing w:val="-2"/>
          <w:sz w:val="20"/>
        </w:rPr>
        <w:t> </w:t>
      </w:r>
      <w:r>
        <w:rPr>
          <w:w w:val="80"/>
          <w:sz w:val="20"/>
        </w:rPr>
        <w:t>DE</w:t>
      </w:r>
      <w:r>
        <w:rPr>
          <w:spacing w:val="-4"/>
          <w:sz w:val="20"/>
        </w:rPr>
        <w:t> </w:t>
      </w:r>
      <w:r>
        <w:rPr>
          <w:spacing w:val="-2"/>
          <w:w w:val="80"/>
          <w:sz w:val="20"/>
        </w:rPr>
        <w:t>CIRURGIAS</w:t>
      </w:r>
    </w:p>
    <w:p>
      <w:pPr>
        <w:pStyle w:val="BodyText"/>
        <w:ind w:left="320"/>
        <w:rPr>
          <w:sz w:val="20"/>
        </w:rPr>
      </w:pPr>
      <w:r>
        <w:rPr>
          <w:sz w:val="20"/>
        </w:rPr>
        <mc:AlternateContent>
          <mc:Choice Requires="wps">
            <w:drawing>
              <wp:inline distT="0" distB="0" distL="0" distR="0">
                <wp:extent cx="4912995" cy="1894205"/>
                <wp:effectExtent l="0" t="0" r="0" b="1269"/>
                <wp:docPr id="240" name="Group 240"/>
                <wp:cNvGraphicFramePr>
                  <a:graphicFrameLocks/>
                </wp:cNvGraphicFramePr>
                <a:graphic>
                  <a:graphicData uri="http://schemas.microsoft.com/office/word/2010/wordprocessingGroup">
                    <wpg:wgp>
                      <wpg:cNvPr id="240" name="Group 240"/>
                      <wpg:cNvGrpSpPr/>
                      <wpg:grpSpPr>
                        <a:xfrm>
                          <a:off x="0" y="0"/>
                          <a:ext cx="4912995" cy="1894205"/>
                          <a:chExt cx="4912995" cy="1894205"/>
                        </a:xfrm>
                      </wpg:grpSpPr>
                      <wps:wsp>
                        <wps:cNvPr id="241" name="Graphic 241"/>
                        <wps:cNvSpPr/>
                        <wps:spPr>
                          <a:xfrm>
                            <a:off x="339268" y="524548"/>
                            <a:ext cx="2448560" cy="1109345"/>
                          </a:xfrm>
                          <a:custGeom>
                            <a:avLst/>
                            <a:gdLst/>
                            <a:ahLst/>
                            <a:cxnLst/>
                            <a:rect l="l" t="t" r="r" b="b"/>
                            <a:pathLst>
                              <a:path w="2448560" h="1109345">
                                <a:moveTo>
                                  <a:pt x="121437" y="138150"/>
                                </a:moveTo>
                                <a:lnTo>
                                  <a:pt x="0" y="138150"/>
                                </a:lnTo>
                                <a:lnTo>
                                  <a:pt x="0" y="1109002"/>
                                </a:lnTo>
                                <a:lnTo>
                                  <a:pt x="121437" y="1109002"/>
                                </a:lnTo>
                                <a:lnTo>
                                  <a:pt x="121437" y="138150"/>
                                </a:lnTo>
                                <a:close/>
                              </a:path>
                              <a:path w="2448560" h="1109345">
                                <a:moveTo>
                                  <a:pt x="509282" y="248221"/>
                                </a:moveTo>
                                <a:lnTo>
                                  <a:pt x="387845" y="248221"/>
                                </a:lnTo>
                                <a:lnTo>
                                  <a:pt x="387845" y="1109002"/>
                                </a:lnTo>
                                <a:lnTo>
                                  <a:pt x="509282" y="1109002"/>
                                </a:lnTo>
                                <a:lnTo>
                                  <a:pt x="509282" y="248221"/>
                                </a:lnTo>
                                <a:close/>
                              </a:path>
                              <a:path w="2448560" h="1109345">
                                <a:moveTo>
                                  <a:pt x="897128" y="141947"/>
                                </a:moveTo>
                                <a:lnTo>
                                  <a:pt x="775690" y="141947"/>
                                </a:lnTo>
                                <a:lnTo>
                                  <a:pt x="775690" y="1109002"/>
                                </a:lnTo>
                                <a:lnTo>
                                  <a:pt x="897128" y="1109002"/>
                                </a:lnTo>
                                <a:lnTo>
                                  <a:pt x="897128" y="141947"/>
                                </a:lnTo>
                                <a:close/>
                              </a:path>
                              <a:path w="2448560" h="1109345">
                                <a:moveTo>
                                  <a:pt x="1284986" y="220129"/>
                                </a:moveTo>
                                <a:lnTo>
                                  <a:pt x="1163535" y="220129"/>
                                </a:lnTo>
                                <a:lnTo>
                                  <a:pt x="1163535" y="1109002"/>
                                </a:lnTo>
                                <a:lnTo>
                                  <a:pt x="1284986" y="1109002"/>
                                </a:lnTo>
                                <a:lnTo>
                                  <a:pt x="1284986" y="220129"/>
                                </a:lnTo>
                                <a:close/>
                              </a:path>
                              <a:path w="2448560" h="1109345">
                                <a:moveTo>
                                  <a:pt x="1672831" y="185216"/>
                                </a:moveTo>
                                <a:lnTo>
                                  <a:pt x="1551393" y="185216"/>
                                </a:lnTo>
                                <a:lnTo>
                                  <a:pt x="1551393" y="1109002"/>
                                </a:lnTo>
                                <a:lnTo>
                                  <a:pt x="1672831" y="1109002"/>
                                </a:lnTo>
                                <a:lnTo>
                                  <a:pt x="1672831" y="185216"/>
                                </a:lnTo>
                                <a:close/>
                              </a:path>
                              <a:path w="2448560" h="1109345">
                                <a:moveTo>
                                  <a:pt x="2060676" y="0"/>
                                </a:moveTo>
                                <a:lnTo>
                                  <a:pt x="1939239" y="0"/>
                                </a:lnTo>
                                <a:lnTo>
                                  <a:pt x="1939239" y="1109002"/>
                                </a:lnTo>
                                <a:lnTo>
                                  <a:pt x="2060676" y="1109002"/>
                                </a:lnTo>
                                <a:lnTo>
                                  <a:pt x="2060676" y="0"/>
                                </a:lnTo>
                                <a:close/>
                              </a:path>
                              <a:path w="2448560" h="1109345">
                                <a:moveTo>
                                  <a:pt x="2448522" y="71348"/>
                                </a:moveTo>
                                <a:lnTo>
                                  <a:pt x="2327084" y="71348"/>
                                </a:lnTo>
                                <a:lnTo>
                                  <a:pt x="2327084" y="1109002"/>
                                </a:lnTo>
                                <a:lnTo>
                                  <a:pt x="2448522" y="1109002"/>
                                </a:lnTo>
                                <a:lnTo>
                                  <a:pt x="2448522" y="71348"/>
                                </a:lnTo>
                                <a:close/>
                              </a:path>
                            </a:pathLst>
                          </a:custGeom>
                          <a:solidFill>
                            <a:srgbClr val="39461D"/>
                          </a:solidFill>
                        </wps:spPr>
                        <wps:bodyPr wrap="square" lIns="0" tIns="0" rIns="0" bIns="0" rtlCol="0">
                          <a:prstTxWarp prst="textNoShape">
                            <a:avLst/>
                          </a:prstTxWarp>
                          <a:noAutofit/>
                        </wps:bodyPr>
                      </wps:wsp>
                      <wps:wsp>
                        <wps:cNvPr id="242" name="Graphic 242"/>
                        <wps:cNvSpPr/>
                        <wps:spPr>
                          <a:xfrm>
                            <a:off x="759" y="759"/>
                            <a:ext cx="4911725" cy="1892935"/>
                          </a:xfrm>
                          <a:custGeom>
                            <a:avLst/>
                            <a:gdLst/>
                            <a:ahLst/>
                            <a:cxnLst/>
                            <a:rect l="l" t="t" r="r" b="b"/>
                            <a:pathLst>
                              <a:path w="4911725" h="1892935">
                                <a:moveTo>
                                  <a:pt x="204929" y="1632783"/>
                                </a:moveTo>
                                <a:lnTo>
                                  <a:pt x="4859864" y="1632783"/>
                                </a:lnTo>
                              </a:path>
                              <a:path w="4911725" h="1892935">
                                <a:moveTo>
                                  <a:pt x="0" y="1892392"/>
                                </a:moveTo>
                                <a:lnTo>
                                  <a:pt x="4911476" y="1892392"/>
                                </a:lnTo>
                                <a:lnTo>
                                  <a:pt x="4911476" y="0"/>
                                </a:lnTo>
                                <a:lnTo>
                                  <a:pt x="0" y="0"/>
                                </a:lnTo>
                                <a:lnTo>
                                  <a:pt x="0" y="1892392"/>
                                </a:lnTo>
                                <a:close/>
                              </a:path>
                            </a:pathLst>
                          </a:custGeom>
                          <a:ln w="1518">
                            <a:solidFill>
                              <a:srgbClr val="C0C0C0"/>
                            </a:solidFill>
                            <a:prstDash val="solid"/>
                          </a:ln>
                        </wps:spPr>
                        <wps:bodyPr wrap="square" lIns="0" tIns="0" rIns="0" bIns="0" rtlCol="0">
                          <a:prstTxWarp prst="textNoShape">
                            <a:avLst/>
                          </a:prstTxWarp>
                          <a:noAutofit/>
                        </wps:bodyPr>
                      </wps:wsp>
                      <wps:wsp>
                        <wps:cNvPr id="243" name="Textbox 243"/>
                        <wps:cNvSpPr txBox="1"/>
                        <wps:spPr>
                          <a:xfrm>
                            <a:off x="270355" y="1692143"/>
                            <a:ext cx="4572635" cy="69850"/>
                          </a:xfrm>
                          <a:prstGeom prst="rect">
                            <a:avLst/>
                          </a:prstGeom>
                        </wps:spPr>
                        <wps:txbx>
                          <w:txbxContent>
                            <w:p>
                              <w:pPr>
                                <w:tabs>
                                  <w:tab w:pos="1908" w:val="left" w:leader="none"/>
                                  <w:tab w:pos="2518" w:val="left" w:leader="none"/>
                                  <w:tab w:pos="3100" w:val="left" w:leader="none"/>
                                  <w:tab w:pos="3723" w:val="left" w:leader="none"/>
                                  <w:tab w:pos="4288" w:val="left" w:leader="none"/>
                                </w:tabs>
                                <w:spacing w:line="110" w:lineRule="exact" w:before="0"/>
                                <w:ind w:left="0" w:right="0" w:firstLine="0"/>
                                <w:jc w:val="left"/>
                                <w:rPr>
                                  <w:rFonts w:ascii="Calibri" w:hAnsi="Calibri"/>
                                  <w:sz w:val="11"/>
                                </w:rPr>
                              </w:pPr>
                              <w:r>
                                <w:rPr>
                                  <w:rFonts w:ascii="Calibri" w:hAnsi="Calibri"/>
                                  <w:color w:val="333333"/>
                                  <w:sz w:val="11"/>
                                </w:rPr>
                                <w:t>JANEIRO</w:t>
                              </w:r>
                              <w:r>
                                <w:rPr>
                                  <w:rFonts w:ascii="Calibri" w:hAnsi="Calibri"/>
                                  <w:color w:val="333333"/>
                                  <w:spacing w:val="62"/>
                                  <w:sz w:val="11"/>
                                </w:rPr>
                                <w:t>  </w:t>
                              </w:r>
                              <w:r>
                                <w:rPr>
                                  <w:rFonts w:ascii="Calibri" w:hAnsi="Calibri"/>
                                  <w:color w:val="333333"/>
                                  <w:sz w:val="11"/>
                                </w:rPr>
                                <w:t>FEVEREIRO</w:t>
                              </w:r>
                              <w:r>
                                <w:rPr>
                                  <w:rFonts w:ascii="Calibri" w:hAnsi="Calibri"/>
                                  <w:color w:val="333333"/>
                                  <w:spacing w:val="64"/>
                                  <w:sz w:val="11"/>
                                </w:rPr>
                                <w:t>  </w:t>
                              </w:r>
                              <w:r>
                                <w:rPr>
                                  <w:rFonts w:ascii="Calibri" w:hAnsi="Calibri"/>
                                  <w:color w:val="333333"/>
                                  <w:spacing w:val="-4"/>
                                  <w:sz w:val="11"/>
                                </w:rPr>
                                <w:t>MARÇO</w:t>
                              </w:r>
                              <w:r>
                                <w:rPr>
                                  <w:rFonts w:ascii="Calibri" w:hAnsi="Calibri"/>
                                  <w:color w:val="333333"/>
                                  <w:sz w:val="11"/>
                                </w:rPr>
                                <w:tab/>
                              </w:r>
                              <w:r>
                                <w:rPr>
                                  <w:rFonts w:ascii="Calibri" w:hAnsi="Calibri"/>
                                  <w:color w:val="333333"/>
                                  <w:spacing w:val="-2"/>
                                  <w:sz w:val="11"/>
                                </w:rPr>
                                <w:t>ABRIL</w:t>
                              </w:r>
                              <w:r>
                                <w:rPr>
                                  <w:rFonts w:ascii="Calibri" w:hAnsi="Calibri"/>
                                  <w:color w:val="333333"/>
                                  <w:sz w:val="11"/>
                                </w:rPr>
                                <w:tab/>
                              </w:r>
                              <w:r>
                                <w:rPr>
                                  <w:rFonts w:ascii="Calibri" w:hAnsi="Calibri"/>
                                  <w:color w:val="333333"/>
                                  <w:spacing w:val="-4"/>
                                  <w:sz w:val="11"/>
                                </w:rPr>
                                <w:t>MAIO</w:t>
                              </w:r>
                              <w:r>
                                <w:rPr>
                                  <w:rFonts w:ascii="Calibri" w:hAnsi="Calibri"/>
                                  <w:color w:val="333333"/>
                                  <w:sz w:val="11"/>
                                </w:rPr>
                                <w:tab/>
                              </w:r>
                              <w:r>
                                <w:rPr>
                                  <w:rFonts w:ascii="Calibri" w:hAnsi="Calibri"/>
                                  <w:color w:val="333333"/>
                                  <w:spacing w:val="-2"/>
                                  <w:sz w:val="11"/>
                                </w:rPr>
                                <w:t>JUNHO</w:t>
                              </w:r>
                              <w:r>
                                <w:rPr>
                                  <w:rFonts w:ascii="Calibri" w:hAnsi="Calibri"/>
                                  <w:color w:val="333333"/>
                                  <w:sz w:val="11"/>
                                </w:rPr>
                                <w:tab/>
                              </w:r>
                              <w:r>
                                <w:rPr>
                                  <w:rFonts w:ascii="Calibri" w:hAnsi="Calibri"/>
                                  <w:color w:val="333333"/>
                                  <w:spacing w:val="-2"/>
                                  <w:sz w:val="11"/>
                                </w:rPr>
                                <w:t>JULHO</w:t>
                              </w:r>
                              <w:r>
                                <w:rPr>
                                  <w:rFonts w:ascii="Calibri" w:hAnsi="Calibri"/>
                                  <w:color w:val="333333"/>
                                  <w:sz w:val="11"/>
                                </w:rPr>
                                <w:tab/>
                                <w:t>AGOSTO</w:t>
                              </w:r>
                              <w:r>
                                <w:rPr>
                                  <w:rFonts w:ascii="Calibri" w:hAnsi="Calibri"/>
                                  <w:color w:val="333333"/>
                                  <w:spacing w:val="54"/>
                                  <w:sz w:val="11"/>
                                </w:rPr>
                                <w:t>  </w:t>
                              </w:r>
                              <w:r>
                                <w:rPr>
                                  <w:rFonts w:ascii="Calibri" w:hAnsi="Calibri"/>
                                  <w:color w:val="333333"/>
                                  <w:sz w:val="11"/>
                                </w:rPr>
                                <w:t>SETEMBRO</w:t>
                              </w:r>
                              <w:r>
                                <w:rPr>
                                  <w:rFonts w:ascii="Calibri" w:hAnsi="Calibri"/>
                                  <w:color w:val="333333"/>
                                  <w:spacing w:val="35"/>
                                  <w:sz w:val="11"/>
                                </w:rPr>
                                <w:t>  </w:t>
                              </w:r>
                              <w:r>
                                <w:rPr>
                                  <w:rFonts w:ascii="Calibri" w:hAnsi="Calibri"/>
                                  <w:color w:val="333333"/>
                                  <w:sz w:val="11"/>
                                </w:rPr>
                                <w:t>OUTUBRO</w:t>
                              </w:r>
                              <w:r>
                                <w:rPr>
                                  <w:rFonts w:ascii="Calibri" w:hAnsi="Calibri"/>
                                  <w:color w:val="333333"/>
                                  <w:spacing w:val="76"/>
                                  <w:sz w:val="11"/>
                                </w:rPr>
                                <w:t> </w:t>
                              </w:r>
                              <w:r>
                                <w:rPr>
                                  <w:rFonts w:ascii="Calibri" w:hAnsi="Calibri"/>
                                  <w:color w:val="333333"/>
                                  <w:sz w:val="11"/>
                                </w:rPr>
                                <w:t>NOVEMBRO</w:t>
                              </w:r>
                              <w:r>
                                <w:rPr>
                                  <w:rFonts w:ascii="Calibri" w:hAnsi="Calibri"/>
                                  <w:color w:val="333333"/>
                                  <w:spacing w:val="49"/>
                                  <w:sz w:val="11"/>
                                </w:rPr>
                                <w:t> </w:t>
                              </w:r>
                              <w:r>
                                <w:rPr>
                                  <w:rFonts w:ascii="Calibri" w:hAnsi="Calibri"/>
                                  <w:color w:val="333333"/>
                                  <w:spacing w:val="-2"/>
                                  <w:sz w:val="11"/>
                                </w:rPr>
                                <w:t>DEZEMBRO</w:t>
                              </w:r>
                            </w:p>
                          </w:txbxContent>
                        </wps:txbx>
                        <wps:bodyPr wrap="square" lIns="0" tIns="0" rIns="0" bIns="0" rtlCol="0">
                          <a:noAutofit/>
                        </wps:bodyPr>
                      </wps:wsp>
                      <wps:wsp>
                        <wps:cNvPr id="244" name="Textbox 244"/>
                        <wps:cNvSpPr txBox="1"/>
                        <wps:spPr>
                          <a:xfrm>
                            <a:off x="34914" y="814828"/>
                            <a:ext cx="120014" cy="856615"/>
                          </a:xfrm>
                          <a:prstGeom prst="rect">
                            <a:avLst/>
                          </a:prstGeom>
                        </wps:spPr>
                        <wps:txbx>
                          <w:txbxContent>
                            <w:p>
                              <w:pPr>
                                <w:spacing w:line="112" w:lineRule="exact" w:before="0"/>
                                <w:ind w:left="0" w:right="18" w:firstLine="0"/>
                                <w:jc w:val="right"/>
                                <w:rPr>
                                  <w:rFonts w:ascii="Calibri"/>
                                  <w:b/>
                                  <w:sz w:val="11"/>
                                </w:rPr>
                              </w:pPr>
                              <w:r>
                                <w:rPr>
                                  <w:rFonts w:ascii="Calibri"/>
                                  <w:b/>
                                  <w:color w:val="333333"/>
                                  <w:spacing w:val="-5"/>
                                  <w:sz w:val="11"/>
                                </w:rPr>
                                <w:t>200</w:t>
                              </w:r>
                            </w:p>
                            <w:p>
                              <w:pPr>
                                <w:spacing w:line="240" w:lineRule="auto" w:before="41"/>
                                <w:rPr>
                                  <w:rFonts w:ascii="Calibri"/>
                                  <w:b/>
                                  <w:sz w:val="11"/>
                                </w:rPr>
                              </w:pPr>
                            </w:p>
                            <w:p>
                              <w:pPr>
                                <w:spacing w:before="0"/>
                                <w:ind w:left="0" w:right="0" w:firstLine="0"/>
                                <w:jc w:val="left"/>
                                <w:rPr>
                                  <w:rFonts w:ascii="Calibri"/>
                                  <w:b/>
                                  <w:sz w:val="11"/>
                                </w:rPr>
                              </w:pPr>
                              <w:r>
                                <w:rPr>
                                  <w:rFonts w:ascii="Calibri"/>
                                  <w:b/>
                                  <w:color w:val="333333"/>
                                  <w:spacing w:val="-5"/>
                                  <w:sz w:val="11"/>
                                </w:rPr>
                                <w:t>150</w:t>
                              </w:r>
                            </w:p>
                            <w:p>
                              <w:pPr>
                                <w:spacing w:line="240" w:lineRule="auto" w:before="41"/>
                                <w:rPr>
                                  <w:rFonts w:ascii="Calibri"/>
                                  <w:b/>
                                  <w:sz w:val="11"/>
                                </w:rPr>
                              </w:pPr>
                            </w:p>
                            <w:p>
                              <w:pPr>
                                <w:spacing w:before="0"/>
                                <w:ind w:left="0" w:right="0" w:firstLine="0"/>
                                <w:jc w:val="left"/>
                                <w:rPr>
                                  <w:rFonts w:ascii="Calibri"/>
                                  <w:b/>
                                  <w:sz w:val="11"/>
                                </w:rPr>
                              </w:pPr>
                              <w:r>
                                <w:rPr>
                                  <w:rFonts w:ascii="Calibri"/>
                                  <w:b/>
                                  <w:color w:val="333333"/>
                                  <w:spacing w:val="-5"/>
                                  <w:sz w:val="11"/>
                                </w:rPr>
                                <w:t>100</w:t>
                              </w:r>
                            </w:p>
                            <w:p>
                              <w:pPr>
                                <w:spacing w:line="240" w:lineRule="auto" w:before="41"/>
                                <w:rPr>
                                  <w:rFonts w:ascii="Calibri"/>
                                  <w:b/>
                                  <w:sz w:val="11"/>
                                </w:rPr>
                              </w:pPr>
                            </w:p>
                            <w:p>
                              <w:pPr>
                                <w:spacing w:before="0"/>
                                <w:ind w:left="56" w:right="0" w:firstLine="0"/>
                                <w:jc w:val="left"/>
                                <w:rPr>
                                  <w:rFonts w:ascii="Calibri"/>
                                  <w:b/>
                                  <w:sz w:val="11"/>
                                </w:rPr>
                              </w:pPr>
                              <w:r>
                                <w:rPr>
                                  <w:rFonts w:ascii="Calibri"/>
                                  <w:b/>
                                  <w:color w:val="333333"/>
                                  <w:spacing w:val="-5"/>
                                  <w:sz w:val="11"/>
                                </w:rPr>
                                <w:t>50</w:t>
                              </w:r>
                            </w:p>
                            <w:p>
                              <w:pPr>
                                <w:spacing w:line="240" w:lineRule="auto" w:before="41"/>
                                <w:rPr>
                                  <w:rFonts w:ascii="Calibri"/>
                                  <w:b/>
                                  <w:sz w:val="11"/>
                                </w:rPr>
                              </w:pPr>
                            </w:p>
                            <w:p>
                              <w:pPr>
                                <w:spacing w:line="132" w:lineRule="exact" w:before="0"/>
                                <w:ind w:left="0" w:right="19" w:firstLine="0"/>
                                <w:jc w:val="right"/>
                                <w:rPr>
                                  <w:rFonts w:ascii="Calibri"/>
                                  <w:b/>
                                  <w:sz w:val="11"/>
                                </w:rPr>
                              </w:pPr>
                              <w:r>
                                <w:rPr>
                                  <w:rFonts w:ascii="Calibri"/>
                                  <w:b/>
                                  <w:color w:val="333333"/>
                                  <w:spacing w:val="-10"/>
                                  <w:sz w:val="11"/>
                                </w:rPr>
                                <w:t>0</w:t>
                              </w:r>
                            </w:p>
                          </w:txbxContent>
                        </wps:txbx>
                        <wps:bodyPr wrap="square" lIns="0" tIns="0" rIns="0" bIns="0" rtlCol="0">
                          <a:noAutofit/>
                        </wps:bodyPr>
                      </wps:wsp>
                      <wps:wsp>
                        <wps:cNvPr id="245" name="Textbox 245"/>
                        <wps:cNvSpPr txBox="1"/>
                        <wps:spPr>
                          <a:xfrm>
                            <a:off x="1509773" y="645249"/>
                            <a:ext cx="120014" cy="70485"/>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226</w:t>
                              </w:r>
                            </w:p>
                          </w:txbxContent>
                        </wps:txbx>
                        <wps:bodyPr wrap="square" lIns="0" tIns="0" rIns="0" bIns="0" rtlCol="0">
                          <a:noAutofit/>
                        </wps:bodyPr>
                      </wps:wsp>
                      <wps:wsp>
                        <wps:cNvPr id="246" name="Textbox 246"/>
                        <wps:cNvSpPr txBox="1"/>
                        <wps:spPr>
                          <a:xfrm>
                            <a:off x="733951" y="673006"/>
                            <a:ext cx="120014" cy="69850"/>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219</w:t>
                              </w:r>
                            </w:p>
                          </w:txbxContent>
                        </wps:txbx>
                        <wps:bodyPr wrap="square" lIns="0" tIns="0" rIns="0" bIns="0" rtlCol="0">
                          <a:noAutofit/>
                        </wps:bodyPr>
                      </wps:wsp>
                      <wps:wsp>
                        <wps:cNvPr id="247" name="Textbox 247"/>
                        <wps:cNvSpPr txBox="1"/>
                        <wps:spPr>
                          <a:xfrm>
                            <a:off x="1897621" y="610002"/>
                            <a:ext cx="120014" cy="69850"/>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235</w:t>
                              </w:r>
                            </w:p>
                          </w:txbxContent>
                        </wps:txbx>
                        <wps:bodyPr wrap="square" lIns="0" tIns="0" rIns="0" bIns="0" rtlCol="0">
                          <a:noAutofit/>
                        </wps:bodyPr>
                      </wps:wsp>
                      <wps:wsp>
                        <wps:cNvPr id="248" name="Textbox 248"/>
                        <wps:cNvSpPr txBox="1"/>
                        <wps:spPr>
                          <a:xfrm>
                            <a:off x="34914" y="618225"/>
                            <a:ext cx="120014" cy="69850"/>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250</w:t>
                              </w:r>
                            </w:p>
                          </w:txbxContent>
                        </wps:txbx>
                        <wps:bodyPr wrap="square" lIns="0" tIns="0" rIns="0" bIns="0" rtlCol="0">
                          <a:noAutofit/>
                        </wps:bodyPr>
                      </wps:wsp>
                      <wps:wsp>
                        <wps:cNvPr id="249" name="Textbox 249"/>
                        <wps:cNvSpPr txBox="1"/>
                        <wps:spPr>
                          <a:xfrm>
                            <a:off x="1121799" y="566734"/>
                            <a:ext cx="120650" cy="69850"/>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246</w:t>
                              </w:r>
                            </w:p>
                          </w:txbxContent>
                        </wps:txbx>
                        <wps:bodyPr wrap="square" lIns="0" tIns="0" rIns="0" bIns="0" rtlCol="0">
                          <a:noAutofit/>
                        </wps:bodyPr>
                      </wps:wsp>
                      <wps:wsp>
                        <wps:cNvPr id="250" name="Textbox 250"/>
                        <wps:cNvSpPr txBox="1"/>
                        <wps:spPr>
                          <a:xfrm>
                            <a:off x="346103" y="562812"/>
                            <a:ext cx="120014" cy="69850"/>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247</w:t>
                              </w:r>
                            </w:p>
                          </w:txbxContent>
                        </wps:txbx>
                        <wps:bodyPr wrap="square" lIns="0" tIns="0" rIns="0" bIns="0" rtlCol="0">
                          <a:noAutofit/>
                        </wps:bodyPr>
                      </wps:wsp>
                      <wps:wsp>
                        <wps:cNvPr id="251" name="Textbox 251"/>
                        <wps:cNvSpPr txBox="1"/>
                        <wps:spPr>
                          <a:xfrm>
                            <a:off x="2673507" y="496013"/>
                            <a:ext cx="120014" cy="69850"/>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264</w:t>
                              </w:r>
                            </w:p>
                          </w:txbxContent>
                        </wps:txbx>
                        <wps:bodyPr wrap="square" lIns="0" tIns="0" rIns="0" bIns="0" rtlCol="0">
                          <a:noAutofit/>
                        </wps:bodyPr>
                      </wps:wsp>
                      <wps:wsp>
                        <wps:cNvPr id="252" name="Textbox 252"/>
                        <wps:cNvSpPr txBox="1"/>
                        <wps:spPr>
                          <a:xfrm>
                            <a:off x="2285659" y="424988"/>
                            <a:ext cx="120014" cy="70485"/>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282</w:t>
                              </w:r>
                            </w:p>
                          </w:txbxContent>
                        </wps:txbx>
                        <wps:bodyPr wrap="square" lIns="0" tIns="0" rIns="0" bIns="0" rtlCol="0">
                          <a:noAutofit/>
                        </wps:bodyPr>
                      </wps:wsp>
                      <wps:wsp>
                        <wps:cNvPr id="253" name="Textbox 253"/>
                        <wps:cNvSpPr txBox="1"/>
                        <wps:spPr>
                          <a:xfrm>
                            <a:off x="34914" y="421433"/>
                            <a:ext cx="120014" cy="69850"/>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300</w:t>
                              </w:r>
                            </w:p>
                          </w:txbxContent>
                        </wps:txbx>
                        <wps:bodyPr wrap="square" lIns="0" tIns="0" rIns="0" bIns="0" rtlCol="0">
                          <a:noAutofit/>
                        </wps:bodyPr>
                      </wps:wsp>
                      <wps:wsp>
                        <wps:cNvPr id="254" name="Textbox 254"/>
                        <wps:cNvSpPr txBox="1"/>
                        <wps:spPr>
                          <a:xfrm>
                            <a:off x="1536085" y="173572"/>
                            <a:ext cx="1866900" cy="85090"/>
                          </a:xfrm>
                          <a:prstGeom prst="rect">
                            <a:avLst/>
                          </a:prstGeom>
                        </wps:spPr>
                        <wps:txbx>
                          <w:txbxContent>
                            <w:p>
                              <w:pPr>
                                <w:spacing w:line="134" w:lineRule="exact" w:before="0"/>
                                <w:ind w:left="0" w:right="0" w:firstLine="0"/>
                                <w:jc w:val="left"/>
                                <w:rPr>
                                  <w:rFonts w:ascii="Arial"/>
                                  <w:b/>
                                  <w:sz w:val="12"/>
                                </w:rPr>
                              </w:pPr>
                              <w:r>
                                <w:rPr>
                                  <w:rFonts w:ascii="Arial"/>
                                  <w:b/>
                                  <w:color w:val="808080"/>
                                  <w:sz w:val="12"/>
                                </w:rPr>
                                <w:t>TOTAL</w:t>
                              </w:r>
                              <w:r>
                                <w:rPr>
                                  <w:rFonts w:ascii="Arial"/>
                                  <w:b/>
                                  <w:color w:val="808080"/>
                                  <w:spacing w:val="-9"/>
                                  <w:sz w:val="12"/>
                                </w:rPr>
                                <w:t> </w:t>
                              </w:r>
                              <w:r>
                                <w:rPr>
                                  <w:rFonts w:ascii="Arial"/>
                                  <w:b/>
                                  <w:color w:val="808080"/>
                                  <w:sz w:val="12"/>
                                </w:rPr>
                                <w:t>DE</w:t>
                              </w:r>
                              <w:r>
                                <w:rPr>
                                  <w:rFonts w:ascii="Arial"/>
                                  <w:b/>
                                  <w:color w:val="808080"/>
                                  <w:spacing w:val="-8"/>
                                  <w:sz w:val="12"/>
                                </w:rPr>
                                <w:t> </w:t>
                              </w:r>
                              <w:r>
                                <w:rPr>
                                  <w:rFonts w:ascii="Arial"/>
                                  <w:b/>
                                  <w:color w:val="808080"/>
                                  <w:sz w:val="12"/>
                                </w:rPr>
                                <w:t>CIRURGIAS</w:t>
                              </w:r>
                              <w:r>
                                <w:rPr>
                                  <w:rFonts w:ascii="Arial"/>
                                  <w:b/>
                                  <w:color w:val="808080"/>
                                  <w:spacing w:val="-8"/>
                                  <w:sz w:val="12"/>
                                </w:rPr>
                                <w:t> </w:t>
                              </w:r>
                              <w:r>
                                <w:rPr>
                                  <w:rFonts w:ascii="Arial"/>
                                  <w:b/>
                                  <w:color w:val="808080"/>
                                  <w:sz w:val="12"/>
                                </w:rPr>
                                <w:t>REALIZADAS</w:t>
                              </w:r>
                              <w:r>
                                <w:rPr>
                                  <w:rFonts w:ascii="Arial"/>
                                  <w:b/>
                                  <w:color w:val="808080"/>
                                  <w:spacing w:val="-8"/>
                                  <w:sz w:val="12"/>
                                </w:rPr>
                                <w:t> </w:t>
                              </w:r>
                              <w:r>
                                <w:rPr>
                                  <w:rFonts w:ascii="Arial"/>
                                  <w:b/>
                                  <w:color w:val="808080"/>
                                  <w:sz w:val="12"/>
                                </w:rPr>
                                <w:t>-</w:t>
                              </w:r>
                              <w:r>
                                <w:rPr>
                                  <w:rFonts w:ascii="Arial"/>
                                  <w:b/>
                                  <w:color w:val="808080"/>
                                  <w:spacing w:val="-8"/>
                                  <w:sz w:val="12"/>
                                </w:rPr>
                                <w:t> </w:t>
                              </w:r>
                              <w:r>
                                <w:rPr>
                                  <w:rFonts w:ascii="Arial"/>
                                  <w:b/>
                                  <w:color w:val="808080"/>
                                  <w:sz w:val="12"/>
                                </w:rPr>
                                <w:t>HERSO</w:t>
                              </w:r>
                              <w:r>
                                <w:rPr>
                                  <w:rFonts w:ascii="Arial"/>
                                  <w:b/>
                                  <w:color w:val="808080"/>
                                  <w:spacing w:val="-8"/>
                                  <w:sz w:val="12"/>
                                </w:rPr>
                                <w:t> </w:t>
                              </w:r>
                              <w:r>
                                <w:rPr>
                                  <w:rFonts w:ascii="Arial"/>
                                  <w:b/>
                                  <w:color w:val="808080"/>
                                  <w:spacing w:val="-4"/>
                                  <w:sz w:val="12"/>
                                </w:rPr>
                                <w:t>2022</w:t>
                              </w:r>
                            </w:p>
                          </w:txbxContent>
                        </wps:txbx>
                        <wps:bodyPr wrap="square" lIns="0" tIns="0" rIns="0" bIns="0" rtlCol="0">
                          <a:noAutofit/>
                        </wps:bodyPr>
                      </wps:wsp>
                    </wpg:wgp>
                  </a:graphicData>
                </a:graphic>
              </wp:inline>
            </w:drawing>
          </mc:Choice>
          <mc:Fallback>
            <w:pict>
              <v:group style="width:386.85pt;height:149.15pt;mso-position-horizontal-relative:char;mso-position-vertical-relative:line" id="docshapegroup233" coordorigin="0,0" coordsize="7737,2983">
                <v:shape style="position:absolute;left:534;top:826;width:3856;height:1747" id="docshape234" coordorigin="534,826" coordsize="3856,1747" path="m726,1044l534,1044,534,2573,726,2573,726,1044xm1336,1217l1145,1217,1145,2573,1336,2573,1336,1217xm1947,1050l1756,1050,1756,2573,1947,2573,1947,1050xm2558,1173l2367,1173,2367,2573,2558,2573,2558,1173xm3169,1118l2977,1118,2977,2573,3169,2573,3169,1118xm3779,826l3588,826,3588,2573,3779,2573,3779,826xm4390,938l4199,938,4199,2573,4390,2573,4390,938xe" filled="true" fillcolor="#39461d" stroked="false">
                  <v:path arrowok="t"/>
                  <v:fill type="solid"/>
                </v:shape>
                <v:shape style="position:absolute;left:1;top:1;width:7735;height:2981" id="docshape235" coordorigin="1,1" coordsize="7735,2981" path="m324,2573l7655,2573m1,2981l7736,2981,7736,1,1,1,1,2981xe" filled="false" stroked="true" strokeweight=".119534pt" strokecolor="#c0c0c0">
                  <v:path arrowok="t"/>
                  <v:stroke dashstyle="solid"/>
                </v:shape>
                <v:shape style="position:absolute;left:425;top:2664;width:7201;height:110" type="#_x0000_t202" id="docshape236" filled="false" stroked="false">
                  <v:textbox inset="0,0,0,0">
                    <w:txbxContent>
                      <w:p>
                        <w:pPr>
                          <w:tabs>
                            <w:tab w:pos="1908" w:val="left" w:leader="none"/>
                            <w:tab w:pos="2518" w:val="left" w:leader="none"/>
                            <w:tab w:pos="3100" w:val="left" w:leader="none"/>
                            <w:tab w:pos="3723" w:val="left" w:leader="none"/>
                            <w:tab w:pos="4288" w:val="left" w:leader="none"/>
                          </w:tabs>
                          <w:spacing w:line="110" w:lineRule="exact" w:before="0"/>
                          <w:ind w:left="0" w:right="0" w:firstLine="0"/>
                          <w:jc w:val="left"/>
                          <w:rPr>
                            <w:rFonts w:ascii="Calibri" w:hAnsi="Calibri"/>
                            <w:sz w:val="11"/>
                          </w:rPr>
                        </w:pPr>
                        <w:r>
                          <w:rPr>
                            <w:rFonts w:ascii="Calibri" w:hAnsi="Calibri"/>
                            <w:color w:val="333333"/>
                            <w:sz w:val="11"/>
                          </w:rPr>
                          <w:t>JANEIRO</w:t>
                        </w:r>
                        <w:r>
                          <w:rPr>
                            <w:rFonts w:ascii="Calibri" w:hAnsi="Calibri"/>
                            <w:color w:val="333333"/>
                            <w:spacing w:val="62"/>
                            <w:sz w:val="11"/>
                          </w:rPr>
                          <w:t>  </w:t>
                        </w:r>
                        <w:r>
                          <w:rPr>
                            <w:rFonts w:ascii="Calibri" w:hAnsi="Calibri"/>
                            <w:color w:val="333333"/>
                            <w:sz w:val="11"/>
                          </w:rPr>
                          <w:t>FEVEREIRO</w:t>
                        </w:r>
                        <w:r>
                          <w:rPr>
                            <w:rFonts w:ascii="Calibri" w:hAnsi="Calibri"/>
                            <w:color w:val="333333"/>
                            <w:spacing w:val="64"/>
                            <w:sz w:val="11"/>
                          </w:rPr>
                          <w:t>  </w:t>
                        </w:r>
                        <w:r>
                          <w:rPr>
                            <w:rFonts w:ascii="Calibri" w:hAnsi="Calibri"/>
                            <w:color w:val="333333"/>
                            <w:spacing w:val="-4"/>
                            <w:sz w:val="11"/>
                          </w:rPr>
                          <w:t>MARÇO</w:t>
                        </w:r>
                        <w:r>
                          <w:rPr>
                            <w:rFonts w:ascii="Calibri" w:hAnsi="Calibri"/>
                            <w:color w:val="333333"/>
                            <w:sz w:val="11"/>
                          </w:rPr>
                          <w:tab/>
                        </w:r>
                        <w:r>
                          <w:rPr>
                            <w:rFonts w:ascii="Calibri" w:hAnsi="Calibri"/>
                            <w:color w:val="333333"/>
                            <w:spacing w:val="-2"/>
                            <w:sz w:val="11"/>
                          </w:rPr>
                          <w:t>ABRIL</w:t>
                        </w:r>
                        <w:r>
                          <w:rPr>
                            <w:rFonts w:ascii="Calibri" w:hAnsi="Calibri"/>
                            <w:color w:val="333333"/>
                            <w:sz w:val="11"/>
                          </w:rPr>
                          <w:tab/>
                        </w:r>
                        <w:r>
                          <w:rPr>
                            <w:rFonts w:ascii="Calibri" w:hAnsi="Calibri"/>
                            <w:color w:val="333333"/>
                            <w:spacing w:val="-4"/>
                            <w:sz w:val="11"/>
                          </w:rPr>
                          <w:t>MAIO</w:t>
                        </w:r>
                        <w:r>
                          <w:rPr>
                            <w:rFonts w:ascii="Calibri" w:hAnsi="Calibri"/>
                            <w:color w:val="333333"/>
                            <w:sz w:val="11"/>
                          </w:rPr>
                          <w:tab/>
                        </w:r>
                        <w:r>
                          <w:rPr>
                            <w:rFonts w:ascii="Calibri" w:hAnsi="Calibri"/>
                            <w:color w:val="333333"/>
                            <w:spacing w:val="-2"/>
                            <w:sz w:val="11"/>
                          </w:rPr>
                          <w:t>JUNHO</w:t>
                        </w:r>
                        <w:r>
                          <w:rPr>
                            <w:rFonts w:ascii="Calibri" w:hAnsi="Calibri"/>
                            <w:color w:val="333333"/>
                            <w:sz w:val="11"/>
                          </w:rPr>
                          <w:tab/>
                        </w:r>
                        <w:r>
                          <w:rPr>
                            <w:rFonts w:ascii="Calibri" w:hAnsi="Calibri"/>
                            <w:color w:val="333333"/>
                            <w:spacing w:val="-2"/>
                            <w:sz w:val="11"/>
                          </w:rPr>
                          <w:t>JULHO</w:t>
                        </w:r>
                        <w:r>
                          <w:rPr>
                            <w:rFonts w:ascii="Calibri" w:hAnsi="Calibri"/>
                            <w:color w:val="333333"/>
                            <w:sz w:val="11"/>
                          </w:rPr>
                          <w:tab/>
                          <w:t>AGOSTO</w:t>
                        </w:r>
                        <w:r>
                          <w:rPr>
                            <w:rFonts w:ascii="Calibri" w:hAnsi="Calibri"/>
                            <w:color w:val="333333"/>
                            <w:spacing w:val="54"/>
                            <w:sz w:val="11"/>
                          </w:rPr>
                          <w:t>  </w:t>
                        </w:r>
                        <w:r>
                          <w:rPr>
                            <w:rFonts w:ascii="Calibri" w:hAnsi="Calibri"/>
                            <w:color w:val="333333"/>
                            <w:sz w:val="11"/>
                          </w:rPr>
                          <w:t>SETEMBRO</w:t>
                        </w:r>
                        <w:r>
                          <w:rPr>
                            <w:rFonts w:ascii="Calibri" w:hAnsi="Calibri"/>
                            <w:color w:val="333333"/>
                            <w:spacing w:val="35"/>
                            <w:sz w:val="11"/>
                          </w:rPr>
                          <w:t>  </w:t>
                        </w:r>
                        <w:r>
                          <w:rPr>
                            <w:rFonts w:ascii="Calibri" w:hAnsi="Calibri"/>
                            <w:color w:val="333333"/>
                            <w:sz w:val="11"/>
                          </w:rPr>
                          <w:t>OUTUBRO</w:t>
                        </w:r>
                        <w:r>
                          <w:rPr>
                            <w:rFonts w:ascii="Calibri" w:hAnsi="Calibri"/>
                            <w:color w:val="333333"/>
                            <w:spacing w:val="76"/>
                            <w:sz w:val="11"/>
                          </w:rPr>
                          <w:t> </w:t>
                        </w:r>
                        <w:r>
                          <w:rPr>
                            <w:rFonts w:ascii="Calibri" w:hAnsi="Calibri"/>
                            <w:color w:val="333333"/>
                            <w:sz w:val="11"/>
                          </w:rPr>
                          <w:t>NOVEMBRO</w:t>
                        </w:r>
                        <w:r>
                          <w:rPr>
                            <w:rFonts w:ascii="Calibri" w:hAnsi="Calibri"/>
                            <w:color w:val="333333"/>
                            <w:spacing w:val="49"/>
                            <w:sz w:val="11"/>
                          </w:rPr>
                          <w:t> </w:t>
                        </w:r>
                        <w:r>
                          <w:rPr>
                            <w:rFonts w:ascii="Calibri" w:hAnsi="Calibri"/>
                            <w:color w:val="333333"/>
                            <w:spacing w:val="-2"/>
                            <w:sz w:val="11"/>
                          </w:rPr>
                          <w:t>DEZEMBRO</w:t>
                        </w:r>
                      </w:p>
                    </w:txbxContent>
                  </v:textbox>
                  <w10:wrap type="none"/>
                </v:shape>
                <v:shape style="position:absolute;left:54;top:1283;width:189;height:1349" type="#_x0000_t202" id="docshape237" filled="false" stroked="false">
                  <v:textbox inset="0,0,0,0">
                    <w:txbxContent>
                      <w:p>
                        <w:pPr>
                          <w:spacing w:line="112" w:lineRule="exact" w:before="0"/>
                          <w:ind w:left="0" w:right="18" w:firstLine="0"/>
                          <w:jc w:val="right"/>
                          <w:rPr>
                            <w:rFonts w:ascii="Calibri"/>
                            <w:b/>
                            <w:sz w:val="11"/>
                          </w:rPr>
                        </w:pPr>
                        <w:r>
                          <w:rPr>
                            <w:rFonts w:ascii="Calibri"/>
                            <w:b/>
                            <w:color w:val="333333"/>
                            <w:spacing w:val="-5"/>
                            <w:sz w:val="11"/>
                          </w:rPr>
                          <w:t>200</w:t>
                        </w:r>
                      </w:p>
                      <w:p>
                        <w:pPr>
                          <w:spacing w:line="240" w:lineRule="auto" w:before="41"/>
                          <w:rPr>
                            <w:rFonts w:ascii="Calibri"/>
                            <w:b/>
                            <w:sz w:val="11"/>
                          </w:rPr>
                        </w:pPr>
                      </w:p>
                      <w:p>
                        <w:pPr>
                          <w:spacing w:before="0"/>
                          <w:ind w:left="0" w:right="0" w:firstLine="0"/>
                          <w:jc w:val="left"/>
                          <w:rPr>
                            <w:rFonts w:ascii="Calibri"/>
                            <w:b/>
                            <w:sz w:val="11"/>
                          </w:rPr>
                        </w:pPr>
                        <w:r>
                          <w:rPr>
                            <w:rFonts w:ascii="Calibri"/>
                            <w:b/>
                            <w:color w:val="333333"/>
                            <w:spacing w:val="-5"/>
                            <w:sz w:val="11"/>
                          </w:rPr>
                          <w:t>150</w:t>
                        </w:r>
                      </w:p>
                      <w:p>
                        <w:pPr>
                          <w:spacing w:line="240" w:lineRule="auto" w:before="41"/>
                          <w:rPr>
                            <w:rFonts w:ascii="Calibri"/>
                            <w:b/>
                            <w:sz w:val="11"/>
                          </w:rPr>
                        </w:pPr>
                      </w:p>
                      <w:p>
                        <w:pPr>
                          <w:spacing w:before="0"/>
                          <w:ind w:left="0" w:right="0" w:firstLine="0"/>
                          <w:jc w:val="left"/>
                          <w:rPr>
                            <w:rFonts w:ascii="Calibri"/>
                            <w:b/>
                            <w:sz w:val="11"/>
                          </w:rPr>
                        </w:pPr>
                        <w:r>
                          <w:rPr>
                            <w:rFonts w:ascii="Calibri"/>
                            <w:b/>
                            <w:color w:val="333333"/>
                            <w:spacing w:val="-5"/>
                            <w:sz w:val="11"/>
                          </w:rPr>
                          <w:t>100</w:t>
                        </w:r>
                      </w:p>
                      <w:p>
                        <w:pPr>
                          <w:spacing w:line="240" w:lineRule="auto" w:before="41"/>
                          <w:rPr>
                            <w:rFonts w:ascii="Calibri"/>
                            <w:b/>
                            <w:sz w:val="11"/>
                          </w:rPr>
                        </w:pPr>
                      </w:p>
                      <w:p>
                        <w:pPr>
                          <w:spacing w:before="0"/>
                          <w:ind w:left="56" w:right="0" w:firstLine="0"/>
                          <w:jc w:val="left"/>
                          <w:rPr>
                            <w:rFonts w:ascii="Calibri"/>
                            <w:b/>
                            <w:sz w:val="11"/>
                          </w:rPr>
                        </w:pPr>
                        <w:r>
                          <w:rPr>
                            <w:rFonts w:ascii="Calibri"/>
                            <w:b/>
                            <w:color w:val="333333"/>
                            <w:spacing w:val="-5"/>
                            <w:sz w:val="11"/>
                          </w:rPr>
                          <w:t>50</w:t>
                        </w:r>
                      </w:p>
                      <w:p>
                        <w:pPr>
                          <w:spacing w:line="240" w:lineRule="auto" w:before="41"/>
                          <w:rPr>
                            <w:rFonts w:ascii="Calibri"/>
                            <w:b/>
                            <w:sz w:val="11"/>
                          </w:rPr>
                        </w:pPr>
                      </w:p>
                      <w:p>
                        <w:pPr>
                          <w:spacing w:line="132" w:lineRule="exact" w:before="0"/>
                          <w:ind w:left="0" w:right="19" w:firstLine="0"/>
                          <w:jc w:val="right"/>
                          <w:rPr>
                            <w:rFonts w:ascii="Calibri"/>
                            <w:b/>
                            <w:sz w:val="11"/>
                          </w:rPr>
                        </w:pPr>
                        <w:r>
                          <w:rPr>
                            <w:rFonts w:ascii="Calibri"/>
                            <w:b/>
                            <w:color w:val="333333"/>
                            <w:spacing w:val="-10"/>
                            <w:sz w:val="11"/>
                          </w:rPr>
                          <w:t>0</w:t>
                        </w:r>
                      </w:p>
                    </w:txbxContent>
                  </v:textbox>
                  <w10:wrap type="none"/>
                </v:shape>
                <v:shape style="position:absolute;left:2377;top:1016;width:189;height:111" type="#_x0000_t202" id="docshape238"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226</w:t>
                        </w:r>
                      </w:p>
                    </w:txbxContent>
                  </v:textbox>
                  <w10:wrap type="none"/>
                </v:shape>
                <v:shape style="position:absolute;left:1155;top:1059;width:189;height:110" type="#_x0000_t202" id="docshape239"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219</w:t>
                        </w:r>
                      </w:p>
                    </w:txbxContent>
                  </v:textbox>
                  <w10:wrap type="none"/>
                </v:shape>
                <v:shape style="position:absolute;left:2988;top:960;width:189;height:110" type="#_x0000_t202" id="docshape240"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235</w:t>
                        </w:r>
                      </w:p>
                    </w:txbxContent>
                  </v:textbox>
                  <w10:wrap type="none"/>
                </v:shape>
                <v:shape style="position:absolute;left:54;top:973;width:189;height:110" type="#_x0000_t202" id="docshape241"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250</w:t>
                        </w:r>
                      </w:p>
                    </w:txbxContent>
                  </v:textbox>
                  <w10:wrap type="none"/>
                </v:shape>
                <v:shape style="position:absolute;left:1766;top:892;width:190;height:110" type="#_x0000_t202" id="docshape242"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246</w:t>
                        </w:r>
                      </w:p>
                    </w:txbxContent>
                  </v:textbox>
                  <w10:wrap type="none"/>
                </v:shape>
                <v:shape style="position:absolute;left:545;top:886;width:189;height:110" type="#_x0000_t202" id="docshape243"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247</w:t>
                        </w:r>
                      </w:p>
                    </w:txbxContent>
                  </v:textbox>
                  <w10:wrap type="none"/>
                </v:shape>
                <v:shape style="position:absolute;left:4210;top:781;width:189;height:110" type="#_x0000_t202" id="docshape244"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264</w:t>
                        </w:r>
                      </w:p>
                    </w:txbxContent>
                  </v:textbox>
                  <w10:wrap type="none"/>
                </v:shape>
                <v:shape style="position:absolute;left:3599;top:669;width:189;height:111" type="#_x0000_t202" id="docshape245"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282</w:t>
                        </w:r>
                      </w:p>
                    </w:txbxContent>
                  </v:textbox>
                  <w10:wrap type="none"/>
                </v:shape>
                <v:shape style="position:absolute;left:54;top:663;width:189;height:110" type="#_x0000_t202" id="docshape246"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300</w:t>
                        </w:r>
                      </w:p>
                    </w:txbxContent>
                  </v:textbox>
                  <w10:wrap type="none"/>
                </v:shape>
                <v:shape style="position:absolute;left:2419;top:273;width:2940;height:134" type="#_x0000_t202" id="docshape247" filled="false" stroked="false">
                  <v:textbox inset="0,0,0,0">
                    <w:txbxContent>
                      <w:p>
                        <w:pPr>
                          <w:spacing w:line="134" w:lineRule="exact" w:before="0"/>
                          <w:ind w:left="0" w:right="0" w:firstLine="0"/>
                          <w:jc w:val="left"/>
                          <w:rPr>
                            <w:rFonts w:ascii="Arial"/>
                            <w:b/>
                            <w:sz w:val="12"/>
                          </w:rPr>
                        </w:pPr>
                        <w:r>
                          <w:rPr>
                            <w:rFonts w:ascii="Arial"/>
                            <w:b/>
                            <w:color w:val="808080"/>
                            <w:sz w:val="12"/>
                          </w:rPr>
                          <w:t>TOTAL</w:t>
                        </w:r>
                        <w:r>
                          <w:rPr>
                            <w:rFonts w:ascii="Arial"/>
                            <w:b/>
                            <w:color w:val="808080"/>
                            <w:spacing w:val="-9"/>
                            <w:sz w:val="12"/>
                          </w:rPr>
                          <w:t> </w:t>
                        </w:r>
                        <w:r>
                          <w:rPr>
                            <w:rFonts w:ascii="Arial"/>
                            <w:b/>
                            <w:color w:val="808080"/>
                            <w:sz w:val="12"/>
                          </w:rPr>
                          <w:t>DE</w:t>
                        </w:r>
                        <w:r>
                          <w:rPr>
                            <w:rFonts w:ascii="Arial"/>
                            <w:b/>
                            <w:color w:val="808080"/>
                            <w:spacing w:val="-8"/>
                            <w:sz w:val="12"/>
                          </w:rPr>
                          <w:t> </w:t>
                        </w:r>
                        <w:r>
                          <w:rPr>
                            <w:rFonts w:ascii="Arial"/>
                            <w:b/>
                            <w:color w:val="808080"/>
                            <w:sz w:val="12"/>
                          </w:rPr>
                          <w:t>CIRURGIAS</w:t>
                        </w:r>
                        <w:r>
                          <w:rPr>
                            <w:rFonts w:ascii="Arial"/>
                            <w:b/>
                            <w:color w:val="808080"/>
                            <w:spacing w:val="-8"/>
                            <w:sz w:val="12"/>
                          </w:rPr>
                          <w:t> </w:t>
                        </w:r>
                        <w:r>
                          <w:rPr>
                            <w:rFonts w:ascii="Arial"/>
                            <w:b/>
                            <w:color w:val="808080"/>
                            <w:sz w:val="12"/>
                          </w:rPr>
                          <w:t>REALIZADAS</w:t>
                        </w:r>
                        <w:r>
                          <w:rPr>
                            <w:rFonts w:ascii="Arial"/>
                            <w:b/>
                            <w:color w:val="808080"/>
                            <w:spacing w:val="-8"/>
                            <w:sz w:val="12"/>
                          </w:rPr>
                          <w:t> </w:t>
                        </w:r>
                        <w:r>
                          <w:rPr>
                            <w:rFonts w:ascii="Arial"/>
                            <w:b/>
                            <w:color w:val="808080"/>
                            <w:sz w:val="12"/>
                          </w:rPr>
                          <w:t>-</w:t>
                        </w:r>
                        <w:r>
                          <w:rPr>
                            <w:rFonts w:ascii="Arial"/>
                            <w:b/>
                            <w:color w:val="808080"/>
                            <w:spacing w:val="-8"/>
                            <w:sz w:val="12"/>
                          </w:rPr>
                          <w:t> </w:t>
                        </w:r>
                        <w:r>
                          <w:rPr>
                            <w:rFonts w:ascii="Arial"/>
                            <w:b/>
                            <w:color w:val="808080"/>
                            <w:sz w:val="12"/>
                          </w:rPr>
                          <w:t>HERSO</w:t>
                        </w:r>
                        <w:r>
                          <w:rPr>
                            <w:rFonts w:ascii="Arial"/>
                            <w:b/>
                            <w:color w:val="808080"/>
                            <w:spacing w:val="-8"/>
                            <w:sz w:val="12"/>
                          </w:rPr>
                          <w:t> </w:t>
                        </w:r>
                        <w:r>
                          <w:rPr>
                            <w:rFonts w:ascii="Arial"/>
                            <w:b/>
                            <w:color w:val="808080"/>
                            <w:spacing w:val="-4"/>
                            <w:sz w:val="12"/>
                          </w:rPr>
                          <w:t>2022</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spacing w:after="0"/>
        <w:jc w:val="left"/>
        <w:rPr>
          <w:sz w:val="20"/>
        </w:rPr>
        <w:sectPr>
          <w:pgSz w:w="11910" w:h="16840"/>
          <w:pgMar w:header="424" w:footer="963" w:top="1860" w:bottom="1160" w:left="1380" w:right="920"/>
        </w:sectPr>
      </w:pPr>
    </w:p>
    <w:p>
      <w:pPr>
        <w:pStyle w:val="Heading2"/>
        <w:spacing w:before="90"/>
      </w:pPr>
      <w:r>
        <w:rPr/>
        <w:t>CIRURGIAS</w:t>
      </w:r>
      <w:r>
        <w:rPr>
          <w:spacing w:val="-3"/>
        </w:rPr>
        <w:t> </w:t>
      </w:r>
      <w:r>
        <w:rPr/>
        <w:t>POR </w:t>
      </w:r>
      <w:r>
        <w:rPr>
          <w:spacing w:val="-2"/>
        </w:rPr>
        <w:t>ESPECIALIDADES:</w:t>
      </w:r>
    </w:p>
    <w:p>
      <w:pPr>
        <w:spacing w:before="183"/>
        <w:ind w:left="321" w:right="0" w:firstLine="0"/>
        <w:jc w:val="left"/>
        <w:rPr>
          <w:sz w:val="20"/>
        </w:rPr>
      </w:pPr>
      <w:r>
        <w:rPr>
          <w:w w:val="80"/>
          <w:sz w:val="20"/>
        </w:rPr>
        <w:t>TABELA</w:t>
      </w:r>
      <w:r>
        <w:rPr>
          <w:spacing w:val="-2"/>
          <w:sz w:val="20"/>
        </w:rPr>
        <w:t> </w:t>
      </w:r>
      <w:r>
        <w:rPr>
          <w:w w:val="80"/>
          <w:sz w:val="20"/>
        </w:rPr>
        <w:t>22</w:t>
      </w:r>
      <w:r>
        <w:rPr>
          <w:spacing w:val="-1"/>
          <w:sz w:val="20"/>
        </w:rPr>
        <w:t> </w:t>
      </w:r>
      <w:r>
        <w:rPr>
          <w:w w:val="80"/>
          <w:sz w:val="20"/>
        </w:rPr>
        <w:t>–</w:t>
      </w:r>
      <w:r>
        <w:rPr>
          <w:spacing w:val="-1"/>
          <w:sz w:val="20"/>
        </w:rPr>
        <w:t> </w:t>
      </w:r>
      <w:r>
        <w:rPr>
          <w:w w:val="80"/>
          <w:sz w:val="20"/>
        </w:rPr>
        <w:t>CIRURGIAS</w:t>
      </w:r>
      <w:r>
        <w:rPr>
          <w:sz w:val="20"/>
        </w:rPr>
        <w:t> </w:t>
      </w:r>
      <w:r>
        <w:rPr>
          <w:w w:val="80"/>
          <w:sz w:val="20"/>
        </w:rPr>
        <w:t>POR</w:t>
      </w:r>
      <w:r>
        <w:rPr>
          <w:spacing w:val="-2"/>
          <w:sz w:val="20"/>
        </w:rPr>
        <w:t> </w:t>
      </w:r>
      <w:r>
        <w:rPr>
          <w:spacing w:val="-2"/>
          <w:w w:val="80"/>
          <w:sz w:val="20"/>
        </w:rPr>
        <w:t>ESPECIALIDADES</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64"/>
        <w:gridCol w:w="942"/>
      </w:tblGrid>
      <w:tr>
        <w:trPr>
          <w:trHeight w:val="271" w:hRule="atLeast"/>
        </w:trPr>
        <w:tc>
          <w:tcPr>
            <w:tcW w:w="4206" w:type="dxa"/>
            <w:gridSpan w:val="2"/>
            <w:shd w:val="clear" w:color="auto" w:fill="92D050"/>
          </w:tcPr>
          <w:p>
            <w:pPr>
              <w:pStyle w:val="TableParagraph"/>
              <w:spacing w:line="252" w:lineRule="exact"/>
              <w:ind w:left="852"/>
              <w:jc w:val="left"/>
              <w:rPr>
                <w:rFonts w:ascii="Calibri"/>
                <w:b/>
                <w:sz w:val="22"/>
              </w:rPr>
            </w:pPr>
            <w:r>
              <w:rPr>
                <w:rFonts w:ascii="Calibri"/>
                <w:b/>
                <w:sz w:val="22"/>
              </w:rPr>
              <w:t>Cirurgias</w:t>
            </w:r>
            <w:r>
              <w:rPr>
                <w:rFonts w:ascii="Calibri"/>
                <w:b/>
                <w:spacing w:val="3"/>
                <w:sz w:val="22"/>
              </w:rPr>
              <w:t> </w:t>
            </w:r>
            <w:r>
              <w:rPr>
                <w:rFonts w:ascii="Calibri"/>
                <w:b/>
                <w:sz w:val="22"/>
              </w:rPr>
              <w:t>por</w:t>
            </w:r>
            <w:r>
              <w:rPr>
                <w:rFonts w:ascii="Calibri"/>
                <w:b/>
                <w:spacing w:val="12"/>
                <w:sz w:val="22"/>
              </w:rPr>
              <w:t> </w:t>
            </w:r>
            <w:r>
              <w:rPr>
                <w:rFonts w:ascii="Calibri"/>
                <w:b/>
                <w:spacing w:val="-2"/>
                <w:sz w:val="22"/>
              </w:rPr>
              <w:t>Especialidade</w:t>
            </w:r>
          </w:p>
        </w:tc>
      </w:tr>
      <w:tr>
        <w:trPr>
          <w:trHeight w:val="271" w:hRule="atLeast"/>
        </w:trPr>
        <w:tc>
          <w:tcPr>
            <w:tcW w:w="3264" w:type="dxa"/>
          </w:tcPr>
          <w:p>
            <w:pPr>
              <w:pStyle w:val="TableParagraph"/>
              <w:spacing w:line="244" w:lineRule="exact" w:before="8"/>
              <w:ind w:left="33"/>
              <w:jc w:val="left"/>
              <w:rPr>
                <w:rFonts w:ascii="Calibri"/>
                <w:sz w:val="22"/>
              </w:rPr>
            </w:pPr>
            <w:r>
              <w:rPr>
                <w:rFonts w:ascii="Calibri"/>
                <w:spacing w:val="-4"/>
                <w:sz w:val="22"/>
              </w:rPr>
              <w:t>Buco-</w:t>
            </w:r>
            <w:r>
              <w:rPr>
                <w:rFonts w:ascii="Calibri"/>
                <w:spacing w:val="-2"/>
                <w:sz w:val="22"/>
              </w:rPr>
              <w:t>maxilo</w:t>
            </w:r>
          </w:p>
        </w:tc>
        <w:tc>
          <w:tcPr>
            <w:tcW w:w="942" w:type="dxa"/>
          </w:tcPr>
          <w:p>
            <w:pPr>
              <w:pStyle w:val="TableParagraph"/>
              <w:spacing w:line="244" w:lineRule="exact" w:before="8"/>
              <w:ind w:left="15" w:right="2"/>
              <w:rPr>
                <w:rFonts w:ascii="Calibri"/>
                <w:sz w:val="22"/>
              </w:rPr>
            </w:pPr>
            <w:r>
              <w:rPr>
                <w:rFonts w:ascii="Calibri"/>
                <w:spacing w:val="-5"/>
                <w:sz w:val="22"/>
              </w:rPr>
              <w:t>10</w:t>
            </w:r>
          </w:p>
        </w:tc>
      </w:tr>
      <w:tr>
        <w:trPr>
          <w:trHeight w:val="271" w:hRule="atLeast"/>
        </w:trPr>
        <w:tc>
          <w:tcPr>
            <w:tcW w:w="3264" w:type="dxa"/>
          </w:tcPr>
          <w:p>
            <w:pPr>
              <w:pStyle w:val="TableParagraph"/>
              <w:spacing w:line="243" w:lineRule="exact" w:before="8"/>
              <w:ind w:left="33"/>
              <w:jc w:val="left"/>
              <w:rPr>
                <w:rFonts w:ascii="Calibri"/>
                <w:sz w:val="22"/>
              </w:rPr>
            </w:pPr>
            <w:r>
              <w:rPr>
                <w:rFonts w:ascii="Calibri"/>
                <w:sz w:val="22"/>
              </w:rPr>
              <w:t>Cirurgia</w:t>
            </w:r>
            <w:r>
              <w:rPr>
                <w:rFonts w:ascii="Calibri"/>
                <w:spacing w:val="-5"/>
                <w:sz w:val="22"/>
              </w:rPr>
              <w:t> </w:t>
            </w:r>
            <w:r>
              <w:rPr>
                <w:rFonts w:ascii="Calibri"/>
                <w:spacing w:val="-2"/>
                <w:sz w:val="22"/>
              </w:rPr>
              <w:t>Geral</w:t>
            </w:r>
          </w:p>
        </w:tc>
        <w:tc>
          <w:tcPr>
            <w:tcW w:w="942" w:type="dxa"/>
          </w:tcPr>
          <w:p>
            <w:pPr>
              <w:pStyle w:val="TableParagraph"/>
              <w:spacing w:line="243" w:lineRule="exact" w:before="8"/>
              <w:ind w:left="15" w:right="2"/>
              <w:rPr>
                <w:rFonts w:ascii="Calibri"/>
                <w:sz w:val="22"/>
              </w:rPr>
            </w:pPr>
            <w:r>
              <w:rPr>
                <w:rFonts w:ascii="Calibri"/>
                <w:spacing w:val="-5"/>
                <w:sz w:val="22"/>
              </w:rPr>
              <w:t>76</w:t>
            </w:r>
          </w:p>
        </w:tc>
      </w:tr>
      <w:tr>
        <w:trPr>
          <w:trHeight w:val="272" w:hRule="atLeast"/>
        </w:trPr>
        <w:tc>
          <w:tcPr>
            <w:tcW w:w="3264" w:type="dxa"/>
          </w:tcPr>
          <w:p>
            <w:pPr>
              <w:pStyle w:val="TableParagraph"/>
              <w:spacing w:line="244" w:lineRule="exact" w:before="8"/>
              <w:ind w:left="33"/>
              <w:jc w:val="left"/>
              <w:rPr>
                <w:rFonts w:ascii="Calibri" w:hAnsi="Calibri"/>
                <w:sz w:val="22"/>
              </w:rPr>
            </w:pPr>
            <w:r>
              <w:rPr>
                <w:rFonts w:ascii="Calibri" w:hAnsi="Calibri"/>
                <w:sz w:val="22"/>
              </w:rPr>
              <w:t>Cirurgia</w:t>
            </w:r>
            <w:r>
              <w:rPr>
                <w:rFonts w:ascii="Calibri" w:hAnsi="Calibri"/>
                <w:spacing w:val="-5"/>
                <w:sz w:val="22"/>
              </w:rPr>
              <w:t> </w:t>
            </w:r>
            <w:r>
              <w:rPr>
                <w:rFonts w:ascii="Calibri" w:hAnsi="Calibri"/>
                <w:spacing w:val="-2"/>
                <w:sz w:val="22"/>
              </w:rPr>
              <w:t>Torácica</w:t>
            </w:r>
          </w:p>
        </w:tc>
        <w:tc>
          <w:tcPr>
            <w:tcW w:w="942" w:type="dxa"/>
          </w:tcPr>
          <w:p>
            <w:pPr>
              <w:pStyle w:val="TableParagraph"/>
              <w:spacing w:line="244" w:lineRule="exact" w:before="8"/>
              <w:ind w:left="15"/>
              <w:rPr>
                <w:rFonts w:ascii="Calibri"/>
                <w:sz w:val="22"/>
              </w:rPr>
            </w:pPr>
            <w:r>
              <w:rPr>
                <w:rFonts w:ascii="Calibri"/>
                <w:spacing w:val="-10"/>
                <w:sz w:val="22"/>
              </w:rPr>
              <w:t>0</w:t>
            </w:r>
          </w:p>
        </w:tc>
      </w:tr>
      <w:tr>
        <w:trPr>
          <w:trHeight w:val="271" w:hRule="atLeast"/>
        </w:trPr>
        <w:tc>
          <w:tcPr>
            <w:tcW w:w="3264" w:type="dxa"/>
          </w:tcPr>
          <w:p>
            <w:pPr>
              <w:pStyle w:val="TableParagraph"/>
              <w:spacing w:line="244" w:lineRule="exact" w:before="8"/>
              <w:ind w:left="33"/>
              <w:jc w:val="left"/>
              <w:rPr>
                <w:rFonts w:ascii="Calibri"/>
                <w:sz w:val="22"/>
              </w:rPr>
            </w:pPr>
            <w:r>
              <w:rPr>
                <w:rFonts w:ascii="Calibri"/>
                <w:sz w:val="22"/>
              </w:rPr>
              <w:t>Cirurgia</w:t>
            </w:r>
            <w:r>
              <w:rPr>
                <w:rFonts w:ascii="Calibri"/>
                <w:spacing w:val="-5"/>
                <w:sz w:val="22"/>
              </w:rPr>
              <w:t> </w:t>
            </w:r>
            <w:r>
              <w:rPr>
                <w:rFonts w:ascii="Calibri"/>
                <w:spacing w:val="-2"/>
                <w:sz w:val="22"/>
              </w:rPr>
              <w:t>Vascular</w:t>
            </w:r>
          </w:p>
        </w:tc>
        <w:tc>
          <w:tcPr>
            <w:tcW w:w="942" w:type="dxa"/>
          </w:tcPr>
          <w:p>
            <w:pPr>
              <w:pStyle w:val="TableParagraph"/>
              <w:spacing w:line="244" w:lineRule="exact" w:before="8"/>
              <w:ind w:left="15" w:right="2"/>
              <w:rPr>
                <w:rFonts w:ascii="Calibri"/>
                <w:sz w:val="22"/>
              </w:rPr>
            </w:pPr>
            <w:r>
              <w:rPr>
                <w:rFonts w:ascii="Calibri"/>
                <w:spacing w:val="-5"/>
                <w:sz w:val="22"/>
              </w:rPr>
              <w:t>20</w:t>
            </w:r>
          </w:p>
        </w:tc>
      </w:tr>
      <w:tr>
        <w:trPr>
          <w:trHeight w:val="271" w:hRule="atLeast"/>
        </w:trPr>
        <w:tc>
          <w:tcPr>
            <w:tcW w:w="3264" w:type="dxa"/>
          </w:tcPr>
          <w:p>
            <w:pPr>
              <w:pStyle w:val="TableParagraph"/>
              <w:spacing w:line="243" w:lineRule="exact" w:before="8"/>
              <w:ind w:left="33"/>
              <w:jc w:val="left"/>
              <w:rPr>
                <w:rFonts w:ascii="Calibri"/>
                <w:sz w:val="22"/>
              </w:rPr>
            </w:pPr>
            <w:r>
              <w:rPr>
                <w:rFonts w:ascii="Calibri"/>
                <w:spacing w:val="-2"/>
                <w:sz w:val="22"/>
              </w:rPr>
              <w:t>Neurocirurgia</w:t>
            </w:r>
          </w:p>
        </w:tc>
        <w:tc>
          <w:tcPr>
            <w:tcW w:w="942" w:type="dxa"/>
          </w:tcPr>
          <w:p>
            <w:pPr>
              <w:pStyle w:val="TableParagraph"/>
              <w:spacing w:line="243" w:lineRule="exact" w:before="8"/>
              <w:ind w:left="15"/>
              <w:rPr>
                <w:rFonts w:ascii="Calibri"/>
                <w:sz w:val="22"/>
              </w:rPr>
            </w:pPr>
            <w:r>
              <w:rPr>
                <w:rFonts w:ascii="Calibri"/>
                <w:spacing w:val="-10"/>
                <w:sz w:val="22"/>
              </w:rPr>
              <w:t>7</w:t>
            </w:r>
          </w:p>
        </w:tc>
      </w:tr>
      <w:tr>
        <w:trPr>
          <w:trHeight w:val="272" w:hRule="atLeast"/>
        </w:trPr>
        <w:tc>
          <w:tcPr>
            <w:tcW w:w="3264" w:type="dxa"/>
          </w:tcPr>
          <w:p>
            <w:pPr>
              <w:pStyle w:val="TableParagraph"/>
              <w:spacing w:line="244" w:lineRule="exact" w:before="8"/>
              <w:ind w:left="33"/>
              <w:jc w:val="left"/>
              <w:rPr>
                <w:rFonts w:ascii="Calibri"/>
                <w:sz w:val="22"/>
              </w:rPr>
            </w:pPr>
            <w:r>
              <w:rPr>
                <w:rFonts w:ascii="Calibri"/>
                <w:spacing w:val="-2"/>
                <w:sz w:val="22"/>
              </w:rPr>
              <w:t>Ortopedia</w:t>
            </w:r>
          </w:p>
        </w:tc>
        <w:tc>
          <w:tcPr>
            <w:tcW w:w="942" w:type="dxa"/>
          </w:tcPr>
          <w:p>
            <w:pPr>
              <w:pStyle w:val="TableParagraph"/>
              <w:spacing w:line="244" w:lineRule="exact" w:before="8"/>
              <w:ind w:left="15" w:right="2"/>
              <w:rPr>
                <w:rFonts w:ascii="Calibri"/>
                <w:sz w:val="22"/>
              </w:rPr>
            </w:pPr>
            <w:r>
              <w:rPr>
                <w:rFonts w:ascii="Calibri"/>
                <w:spacing w:val="-5"/>
                <w:sz w:val="22"/>
              </w:rPr>
              <w:t>151</w:t>
            </w:r>
          </w:p>
        </w:tc>
      </w:tr>
      <w:tr>
        <w:trPr>
          <w:trHeight w:val="271" w:hRule="atLeast"/>
        </w:trPr>
        <w:tc>
          <w:tcPr>
            <w:tcW w:w="3264" w:type="dxa"/>
          </w:tcPr>
          <w:p>
            <w:pPr>
              <w:pStyle w:val="TableParagraph"/>
              <w:spacing w:line="244" w:lineRule="exact" w:before="8"/>
              <w:ind w:left="33"/>
              <w:jc w:val="left"/>
              <w:rPr>
                <w:rFonts w:ascii="Calibri"/>
                <w:sz w:val="22"/>
              </w:rPr>
            </w:pPr>
            <w:r>
              <w:rPr>
                <w:rFonts w:ascii="Calibri"/>
                <w:spacing w:val="-2"/>
                <w:sz w:val="22"/>
              </w:rPr>
              <w:t>Pediatria</w:t>
            </w:r>
          </w:p>
        </w:tc>
        <w:tc>
          <w:tcPr>
            <w:tcW w:w="942" w:type="dxa"/>
          </w:tcPr>
          <w:p>
            <w:pPr>
              <w:pStyle w:val="TableParagraph"/>
              <w:spacing w:line="244" w:lineRule="exact" w:before="8"/>
              <w:ind w:left="15"/>
              <w:rPr>
                <w:rFonts w:ascii="Calibri"/>
                <w:sz w:val="22"/>
              </w:rPr>
            </w:pPr>
            <w:r>
              <w:rPr>
                <w:rFonts w:ascii="Calibri"/>
                <w:spacing w:val="-10"/>
                <w:sz w:val="22"/>
              </w:rPr>
              <w:t>0</w:t>
            </w:r>
          </w:p>
        </w:tc>
      </w:tr>
      <w:tr>
        <w:trPr>
          <w:trHeight w:val="271" w:hRule="atLeast"/>
        </w:trPr>
        <w:tc>
          <w:tcPr>
            <w:tcW w:w="3264" w:type="dxa"/>
            <w:shd w:val="clear" w:color="auto" w:fill="92D050"/>
          </w:tcPr>
          <w:p>
            <w:pPr>
              <w:pStyle w:val="TableParagraph"/>
              <w:spacing w:line="243" w:lineRule="exact" w:before="8"/>
              <w:ind w:left="26"/>
              <w:rPr>
                <w:rFonts w:ascii="Calibri"/>
                <w:b/>
                <w:sz w:val="22"/>
              </w:rPr>
            </w:pPr>
            <w:r>
              <w:rPr>
                <w:rFonts w:ascii="Calibri"/>
                <w:b/>
                <w:spacing w:val="-2"/>
                <w:sz w:val="22"/>
              </w:rPr>
              <w:t>Total</w:t>
            </w:r>
          </w:p>
        </w:tc>
        <w:tc>
          <w:tcPr>
            <w:tcW w:w="942" w:type="dxa"/>
            <w:shd w:val="clear" w:color="auto" w:fill="92D050"/>
          </w:tcPr>
          <w:p>
            <w:pPr>
              <w:pStyle w:val="TableParagraph"/>
              <w:spacing w:line="243" w:lineRule="exact" w:before="8"/>
              <w:ind w:left="15" w:right="2"/>
              <w:rPr>
                <w:rFonts w:ascii="Calibri"/>
                <w:b/>
                <w:sz w:val="22"/>
              </w:rPr>
            </w:pPr>
            <w:r>
              <w:rPr>
                <w:rFonts w:ascii="Calibri"/>
                <w:b/>
                <w:spacing w:val="-5"/>
                <w:sz w:val="22"/>
              </w:rPr>
              <w:t>264</w:t>
            </w:r>
          </w:p>
        </w:tc>
      </w:tr>
    </w:tbl>
    <w:p>
      <w:pPr>
        <w:spacing w:before="4"/>
        <w:ind w:left="321" w:right="0" w:firstLine="0"/>
        <w:jc w:val="left"/>
        <w:rPr>
          <w:sz w:val="20"/>
        </w:rPr>
      </w:pPr>
      <w:r>
        <w:rPr>
          <w:w w:val="80"/>
          <w:sz w:val="20"/>
        </w:rPr>
        <w:t>Fonte:</w:t>
      </w:r>
      <w:r>
        <w:rPr>
          <w:sz w:val="20"/>
        </w:rPr>
        <w:t> </w:t>
      </w:r>
      <w:r>
        <w:rPr>
          <w:w w:val="80"/>
          <w:sz w:val="20"/>
        </w:rPr>
        <w:t>Sistema</w:t>
      </w:r>
      <w:r>
        <w:rPr>
          <w:sz w:val="20"/>
        </w:rPr>
        <w:t> </w:t>
      </w:r>
      <w:r>
        <w:rPr>
          <w:spacing w:val="-5"/>
          <w:w w:val="80"/>
          <w:sz w:val="20"/>
        </w:rPr>
        <w:t>MV</w:t>
      </w:r>
    </w:p>
    <w:p>
      <w:pPr>
        <w:pStyle w:val="BodyText"/>
        <w:spacing w:before="228"/>
        <w:rPr>
          <w:sz w:val="20"/>
        </w:rPr>
      </w:pPr>
    </w:p>
    <w:p>
      <w:pPr>
        <w:spacing w:before="0"/>
        <w:ind w:left="321" w:right="0" w:firstLine="0"/>
        <w:jc w:val="left"/>
        <w:rPr>
          <w:sz w:val="20"/>
        </w:rPr>
      </w:pPr>
      <w:r>
        <w:rPr>
          <w:w w:val="80"/>
          <w:sz w:val="20"/>
        </w:rPr>
        <w:t>GRÁFICO</w:t>
      </w:r>
      <w:r>
        <w:rPr>
          <w:sz w:val="20"/>
        </w:rPr>
        <w:t> </w:t>
      </w:r>
      <w:r>
        <w:rPr>
          <w:w w:val="80"/>
          <w:sz w:val="20"/>
        </w:rPr>
        <w:t>14</w:t>
      </w:r>
      <w:r>
        <w:rPr>
          <w:spacing w:val="-2"/>
          <w:sz w:val="20"/>
        </w:rPr>
        <w:t> </w:t>
      </w:r>
      <w:r>
        <w:rPr>
          <w:w w:val="80"/>
          <w:sz w:val="20"/>
        </w:rPr>
        <w:t>–</w:t>
      </w:r>
      <w:r>
        <w:rPr>
          <w:spacing w:val="-2"/>
          <w:sz w:val="20"/>
        </w:rPr>
        <w:t> </w:t>
      </w:r>
      <w:r>
        <w:rPr>
          <w:w w:val="80"/>
          <w:sz w:val="20"/>
        </w:rPr>
        <w:t>CIRURGIAS</w:t>
      </w:r>
      <w:r>
        <w:rPr>
          <w:sz w:val="20"/>
        </w:rPr>
        <w:t> </w:t>
      </w:r>
      <w:r>
        <w:rPr>
          <w:w w:val="80"/>
          <w:sz w:val="20"/>
        </w:rPr>
        <w:t>POR</w:t>
      </w:r>
      <w:r>
        <w:rPr>
          <w:sz w:val="20"/>
        </w:rPr>
        <w:t> </w:t>
      </w:r>
      <w:r>
        <w:rPr>
          <w:spacing w:val="-2"/>
          <w:w w:val="80"/>
          <w:sz w:val="20"/>
        </w:rPr>
        <w:t>ESPECIALIDADES</w:t>
      </w:r>
    </w:p>
    <w:p>
      <w:pPr>
        <w:pStyle w:val="BodyText"/>
        <w:ind w:left="320"/>
        <w:rPr>
          <w:sz w:val="20"/>
        </w:rPr>
      </w:pPr>
      <w:r>
        <w:rPr>
          <w:sz w:val="20"/>
        </w:rPr>
        <mc:AlternateContent>
          <mc:Choice Requires="wps">
            <w:drawing>
              <wp:inline distT="0" distB="0" distL="0" distR="0">
                <wp:extent cx="5193665" cy="1412240"/>
                <wp:effectExtent l="9525" t="0" r="0" b="6984"/>
                <wp:docPr id="255" name="Group 255"/>
                <wp:cNvGraphicFramePr>
                  <a:graphicFrameLocks/>
                </wp:cNvGraphicFramePr>
                <a:graphic>
                  <a:graphicData uri="http://schemas.microsoft.com/office/word/2010/wordprocessingGroup">
                    <wpg:wgp>
                      <wpg:cNvPr id="255" name="Group 255"/>
                      <wpg:cNvGrpSpPr/>
                      <wpg:grpSpPr>
                        <a:xfrm>
                          <a:off x="0" y="0"/>
                          <a:ext cx="5193665" cy="1412240"/>
                          <a:chExt cx="5193665" cy="1412240"/>
                        </a:xfrm>
                      </wpg:grpSpPr>
                      <wps:wsp>
                        <wps:cNvPr id="256" name="Graphic 256"/>
                        <wps:cNvSpPr/>
                        <wps:spPr>
                          <a:xfrm>
                            <a:off x="525867" y="539873"/>
                            <a:ext cx="3674110" cy="687070"/>
                          </a:xfrm>
                          <a:custGeom>
                            <a:avLst/>
                            <a:gdLst/>
                            <a:ahLst/>
                            <a:cxnLst/>
                            <a:rect l="l" t="t" r="r" b="b"/>
                            <a:pathLst>
                              <a:path w="3674110" h="687070">
                                <a:moveTo>
                                  <a:pt x="217385" y="641769"/>
                                </a:moveTo>
                                <a:lnTo>
                                  <a:pt x="0" y="641769"/>
                                </a:lnTo>
                                <a:lnTo>
                                  <a:pt x="0" y="686663"/>
                                </a:lnTo>
                                <a:lnTo>
                                  <a:pt x="217385" y="686663"/>
                                </a:lnTo>
                                <a:lnTo>
                                  <a:pt x="217385" y="641769"/>
                                </a:lnTo>
                                <a:close/>
                              </a:path>
                              <a:path w="3674110" h="687070">
                                <a:moveTo>
                                  <a:pt x="908431" y="340906"/>
                                </a:moveTo>
                                <a:lnTo>
                                  <a:pt x="691032" y="340906"/>
                                </a:lnTo>
                                <a:lnTo>
                                  <a:pt x="691032" y="686663"/>
                                </a:lnTo>
                                <a:lnTo>
                                  <a:pt x="908431" y="686663"/>
                                </a:lnTo>
                                <a:lnTo>
                                  <a:pt x="908431" y="340906"/>
                                </a:lnTo>
                                <a:close/>
                              </a:path>
                              <a:path w="3674110" h="687070">
                                <a:moveTo>
                                  <a:pt x="2290508" y="595668"/>
                                </a:moveTo>
                                <a:lnTo>
                                  <a:pt x="2074329" y="595668"/>
                                </a:lnTo>
                                <a:lnTo>
                                  <a:pt x="2074329" y="686663"/>
                                </a:lnTo>
                                <a:lnTo>
                                  <a:pt x="2290508" y="686663"/>
                                </a:lnTo>
                                <a:lnTo>
                                  <a:pt x="2290508" y="595668"/>
                                </a:lnTo>
                                <a:close/>
                              </a:path>
                              <a:path w="3674110" h="687070">
                                <a:moveTo>
                                  <a:pt x="2982772" y="655116"/>
                                </a:moveTo>
                                <a:lnTo>
                                  <a:pt x="2765374" y="655116"/>
                                </a:lnTo>
                                <a:lnTo>
                                  <a:pt x="2765374" y="686663"/>
                                </a:lnTo>
                                <a:lnTo>
                                  <a:pt x="2982772" y="686663"/>
                                </a:lnTo>
                                <a:lnTo>
                                  <a:pt x="2982772" y="655116"/>
                                </a:lnTo>
                                <a:close/>
                              </a:path>
                              <a:path w="3674110" h="687070">
                                <a:moveTo>
                                  <a:pt x="3673805" y="0"/>
                                </a:moveTo>
                                <a:lnTo>
                                  <a:pt x="3456419" y="0"/>
                                </a:lnTo>
                                <a:lnTo>
                                  <a:pt x="3456419" y="686663"/>
                                </a:lnTo>
                                <a:lnTo>
                                  <a:pt x="3673805" y="686663"/>
                                </a:lnTo>
                                <a:lnTo>
                                  <a:pt x="3673805" y="0"/>
                                </a:lnTo>
                                <a:close/>
                              </a:path>
                            </a:pathLst>
                          </a:custGeom>
                          <a:solidFill>
                            <a:srgbClr val="39461D"/>
                          </a:solidFill>
                        </wps:spPr>
                        <wps:bodyPr wrap="square" lIns="0" tIns="0" rIns="0" bIns="0" rtlCol="0">
                          <a:prstTxWarp prst="textNoShape">
                            <a:avLst/>
                          </a:prstTxWarp>
                          <a:noAutofit/>
                        </wps:bodyPr>
                      </wps:wsp>
                      <wps:wsp>
                        <wps:cNvPr id="257" name="Graphic 257"/>
                        <wps:cNvSpPr/>
                        <wps:spPr>
                          <a:xfrm>
                            <a:off x="1213" y="1213"/>
                            <a:ext cx="5191125" cy="1410335"/>
                          </a:xfrm>
                          <a:custGeom>
                            <a:avLst/>
                            <a:gdLst/>
                            <a:ahLst/>
                            <a:cxnLst/>
                            <a:rect l="l" t="t" r="r" b="b"/>
                            <a:pathLst>
                              <a:path w="5191125" h="1410335">
                                <a:moveTo>
                                  <a:pt x="287832" y="1225316"/>
                                </a:moveTo>
                                <a:lnTo>
                                  <a:pt x="5127550" y="1225317"/>
                                </a:lnTo>
                              </a:path>
                              <a:path w="5191125" h="1410335">
                                <a:moveTo>
                                  <a:pt x="0" y="1409725"/>
                                </a:moveTo>
                                <a:lnTo>
                                  <a:pt x="5190703" y="1409725"/>
                                </a:lnTo>
                                <a:lnTo>
                                  <a:pt x="5190703" y="0"/>
                                </a:lnTo>
                                <a:lnTo>
                                  <a:pt x="0" y="0"/>
                                </a:lnTo>
                                <a:lnTo>
                                  <a:pt x="0" y="1409725"/>
                                </a:lnTo>
                                <a:close/>
                              </a:path>
                            </a:pathLst>
                          </a:custGeom>
                          <a:ln w="2427">
                            <a:solidFill>
                              <a:srgbClr val="C0C0C0"/>
                            </a:solidFill>
                            <a:prstDash val="solid"/>
                          </a:ln>
                        </wps:spPr>
                        <wps:bodyPr wrap="square" lIns="0" tIns="0" rIns="0" bIns="0" rtlCol="0">
                          <a:prstTxWarp prst="textNoShape">
                            <a:avLst/>
                          </a:prstTxWarp>
                          <a:noAutofit/>
                        </wps:bodyPr>
                      </wps:wsp>
                      <wps:wsp>
                        <wps:cNvPr id="258" name="Textbox 258"/>
                        <wps:cNvSpPr txBox="1"/>
                        <wps:spPr>
                          <a:xfrm>
                            <a:off x="4612810" y="1303632"/>
                            <a:ext cx="353695" cy="91440"/>
                          </a:xfrm>
                          <a:prstGeom prst="rect">
                            <a:avLst/>
                          </a:prstGeom>
                        </wps:spPr>
                        <wps:txbx>
                          <w:txbxContent>
                            <w:p>
                              <w:pPr>
                                <w:spacing w:line="143" w:lineRule="exact" w:before="0"/>
                                <w:ind w:left="0" w:right="0" w:firstLine="0"/>
                                <w:jc w:val="left"/>
                                <w:rPr>
                                  <w:rFonts w:ascii="Calibri"/>
                                  <w:b/>
                                  <w:sz w:val="14"/>
                                </w:rPr>
                              </w:pPr>
                              <w:r>
                                <w:rPr>
                                  <w:rFonts w:ascii="Calibri"/>
                                  <w:b/>
                                  <w:color w:val="333333"/>
                                  <w:spacing w:val="-2"/>
                                  <w:sz w:val="14"/>
                                </w:rPr>
                                <w:t>Pediatria</w:t>
                              </w:r>
                            </w:p>
                          </w:txbxContent>
                        </wps:txbx>
                        <wps:bodyPr wrap="square" lIns="0" tIns="0" rIns="0" bIns="0" rtlCol="0">
                          <a:noAutofit/>
                        </wps:bodyPr>
                      </wps:wsp>
                      <wps:wsp>
                        <wps:cNvPr id="259" name="Textbox 259"/>
                        <wps:cNvSpPr txBox="1"/>
                        <wps:spPr>
                          <a:xfrm>
                            <a:off x="400535" y="1303632"/>
                            <a:ext cx="3896995" cy="91440"/>
                          </a:xfrm>
                          <a:prstGeom prst="rect">
                            <a:avLst/>
                          </a:prstGeom>
                        </wps:spPr>
                        <wps:txbx>
                          <w:txbxContent>
                            <w:p>
                              <w:pPr>
                                <w:tabs>
                                  <w:tab w:pos="1048" w:val="left" w:leader="none"/>
                                  <w:tab w:pos="5510" w:val="left" w:leader="none"/>
                                </w:tabs>
                                <w:spacing w:line="143" w:lineRule="exact" w:before="0"/>
                                <w:ind w:left="0" w:right="0" w:firstLine="0"/>
                                <w:jc w:val="left"/>
                                <w:rPr>
                                  <w:rFonts w:ascii="Calibri" w:hAnsi="Calibri"/>
                                  <w:b/>
                                  <w:sz w:val="14"/>
                                </w:rPr>
                              </w:pPr>
                              <w:r>
                                <w:rPr>
                                  <w:rFonts w:ascii="Calibri" w:hAnsi="Calibri"/>
                                  <w:b/>
                                  <w:color w:val="333333"/>
                                  <w:sz w:val="14"/>
                                </w:rPr>
                                <w:t>Buco-</w:t>
                              </w:r>
                              <w:r>
                                <w:rPr>
                                  <w:rFonts w:ascii="Calibri" w:hAnsi="Calibri"/>
                                  <w:b/>
                                  <w:color w:val="333333"/>
                                  <w:spacing w:val="-2"/>
                                  <w:sz w:val="14"/>
                                </w:rPr>
                                <w:t>maxilo</w:t>
                              </w:r>
                              <w:r>
                                <w:rPr>
                                  <w:rFonts w:ascii="Calibri" w:hAnsi="Calibri"/>
                                  <w:b/>
                                  <w:color w:val="333333"/>
                                  <w:sz w:val="14"/>
                                </w:rPr>
                                <w:tab/>
                                <w:t>Cirurgia</w:t>
                              </w:r>
                              <w:r>
                                <w:rPr>
                                  <w:rFonts w:ascii="Calibri" w:hAnsi="Calibri"/>
                                  <w:b/>
                                  <w:color w:val="333333"/>
                                  <w:spacing w:val="-1"/>
                                  <w:sz w:val="14"/>
                                </w:rPr>
                                <w:t> </w:t>
                              </w:r>
                              <w:r>
                                <w:rPr>
                                  <w:rFonts w:ascii="Calibri" w:hAnsi="Calibri"/>
                                  <w:b/>
                                  <w:color w:val="333333"/>
                                  <w:sz w:val="14"/>
                                </w:rPr>
                                <w:t>Geral</w:t>
                              </w:r>
                              <w:r>
                                <w:rPr>
                                  <w:rFonts w:ascii="Calibri" w:hAnsi="Calibri"/>
                                  <w:b/>
                                  <w:color w:val="333333"/>
                                  <w:spacing w:val="66"/>
                                  <w:sz w:val="14"/>
                                </w:rPr>
                                <w:t>  </w:t>
                              </w:r>
                              <w:r>
                                <w:rPr>
                                  <w:rFonts w:ascii="Calibri" w:hAnsi="Calibri"/>
                                  <w:b/>
                                  <w:color w:val="333333"/>
                                  <w:sz w:val="14"/>
                                </w:rPr>
                                <w:t>Cirurgia</w:t>
                              </w:r>
                              <w:r>
                                <w:rPr>
                                  <w:rFonts w:ascii="Calibri" w:hAnsi="Calibri"/>
                                  <w:b/>
                                  <w:color w:val="333333"/>
                                  <w:spacing w:val="1"/>
                                  <w:sz w:val="14"/>
                                </w:rPr>
                                <w:t> </w:t>
                              </w:r>
                              <w:r>
                                <w:rPr>
                                  <w:rFonts w:ascii="Calibri" w:hAnsi="Calibri"/>
                                  <w:b/>
                                  <w:color w:val="333333"/>
                                  <w:sz w:val="14"/>
                                </w:rPr>
                                <w:t>Torácica</w:t>
                              </w:r>
                              <w:r>
                                <w:rPr>
                                  <w:rFonts w:ascii="Calibri" w:hAnsi="Calibri"/>
                                  <w:b/>
                                  <w:color w:val="333333"/>
                                  <w:spacing w:val="51"/>
                                  <w:sz w:val="14"/>
                                </w:rPr>
                                <w:t> </w:t>
                              </w:r>
                              <w:r>
                                <w:rPr>
                                  <w:rFonts w:ascii="Calibri" w:hAnsi="Calibri"/>
                                  <w:b/>
                                  <w:color w:val="333333"/>
                                  <w:sz w:val="14"/>
                                </w:rPr>
                                <w:t>Cirurgia Vascular</w:t>
                              </w:r>
                              <w:r>
                                <w:rPr>
                                  <w:rFonts w:ascii="Calibri" w:hAnsi="Calibri"/>
                                  <w:b/>
                                  <w:color w:val="333333"/>
                                  <w:spacing w:val="71"/>
                                  <w:sz w:val="14"/>
                                </w:rPr>
                                <w:t>  </w:t>
                              </w:r>
                              <w:r>
                                <w:rPr>
                                  <w:rFonts w:ascii="Calibri" w:hAnsi="Calibri"/>
                                  <w:b/>
                                  <w:color w:val="333333"/>
                                  <w:spacing w:val="-2"/>
                                  <w:sz w:val="14"/>
                                </w:rPr>
                                <w:t>Neurocirurgia</w:t>
                              </w:r>
                              <w:r>
                                <w:rPr>
                                  <w:rFonts w:ascii="Calibri" w:hAnsi="Calibri"/>
                                  <w:b/>
                                  <w:color w:val="333333"/>
                                  <w:sz w:val="14"/>
                                </w:rPr>
                                <w:tab/>
                              </w:r>
                              <w:r>
                                <w:rPr>
                                  <w:rFonts w:ascii="Calibri" w:hAnsi="Calibri"/>
                                  <w:b/>
                                  <w:color w:val="333333"/>
                                  <w:spacing w:val="-2"/>
                                  <w:sz w:val="14"/>
                                </w:rPr>
                                <w:t>Ortopedia</w:t>
                              </w:r>
                            </w:p>
                          </w:txbxContent>
                        </wps:txbx>
                        <wps:bodyPr wrap="square" lIns="0" tIns="0" rIns="0" bIns="0" rtlCol="0">
                          <a:noAutofit/>
                        </wps:bodyPr>
                      </wps:wsp>
                      <wps:wsp>
                        <wps:cNvPr id="260" name="Textbox 260"/>
                        <wps:cNvSpPr txBox="1"/>
                        <wps:spPr>
                          <a:xfrm>
                            <a:off x="128248" y="1175394"/>
                            <a:ext cx="69850" cy="112395"/>
                          </a:xfrm>
                          <a:prstGeom prst="rect">
                            <a:avLst/>
                          </a:prstGeom>
                        </wps:spPr>
                        <wps:txbx>
                          <w:txbxContent>
                            <w:p>
                              <w:pPr>
                                <w:spacing w:line="176" w:lineRule="exact" w:before="0"/>
                                <w:ind w:left="0" w:right="0" w:firstLine="0"/>
                                <w:jc w:val="left"/>
                                <w:rPr>
                                  <w:rFonts w:ascii="Calibri"/>
                                  <w:b/>
                                  <w:sz w:val="17"/>
                                </w:rPr>
                              </w:pPr>
                              <w:r>
                                <w:rPr>
                                  <w:rFonts w:ascii="Calibri"/>
                                  <w:b/>
                                  <w:color w:val="333333"/>
                                  <w:spacing w:val="-10"/>
                                  <w:w w:val="105"/>
                                  <w:sz w:val="17"/>
                                </w:rPr>
                                <w:t>0</w:t>
                              </w:r>
                            </w:p>
                          </w:txbxContent>
                        </wps:txbx>
                        <wps:bodyPr wrap="square" lIns="0" tIns="0" rIns="0" bIns="0" rtlCol="0">
                          <a:noAutofit/>
                        </wps:bodyPr>
                      </wps:wsp>
                      <wps:wsp>
                        <wps:cNvPr id="261" name="Textbox 261"/>
                        <wps:cNvSpPr txBox="1"/>
                        <wps:spPr>
                          <a:xfrm>
                            <a:off x="4755208" y="1068330"/>
                            <a:ext cx="69850" cy="111760"/>
                          </a:xfrm>
                          <a:prstGeom prst="rect">
                            <a:avLst/>
                          </a:prstGeom>
                        </wps:spPr>
                        <wps:txbx>
                          <w:txbxContent>
                            <w:p>
                              <w:pPr>
                                <w:spacing w:line="176" w:lineRule="exact" w:before="0"/>
                                <w:ind w:left="0" w:right="0" w:firstLine="0"/>
                                <w:jc w:val="left"/>
                                <w:rPr>
                                  <w:rFonts w:ascii="Calibri"/>
                                  <w:sz w:val="17"/>
                                </w:rPr>
                              </w:pPr>
                              <w:r>
                                <w:rPr>
                                  <w:rFonts w:ascii="Calibri"/>
                                  <w:color w:val="333333"/>
                                  <w:spacing w:val="-10"/>
                                  <w:w w:val="105"/>
                                  <w:sz w:val="17"/>
                                </w:rPr>
                                <w:t>0</w:t>
                              </w:r>
                            </w:p>
                          </w:txbxContent>
                        </wps:txbx>
                        <wps:bodyPr wrap="square" lIns="0" tIns="0" rIns="0" bIns="0" rtlCol="0">
                          <a:noAutofit/>
                        </wps:bodyPr>
                      </wps:wsp>
                      <wps:wsp>
                        <wps:cNvPr id="262" name="Textbox 262"/>
                        <wps:cNvSpPr txBox="1"/>
                        <wps:spPr>
                          <a:xfrm>
                            <a:off x="3372114" y="1036120"/>
                            <a:ext cx="69850" cy="112395"/>
                          </a:xfrm>
                          <a:prstGeom prst="rect">
                            <a:avLst/>
                          </a:prstGeom>
                        </wps:spPr>
                        <wps:txbx>
                          <w:txbxContent>
                            <w:p>
                              <w:pPr>
                                <w:spacing w:line="176" w:lineRule="exact" w:before="0"/>
                                <w:ind w:left="0" w:right="0" w:firstLine="0"/>
                                <w:jc w:val="left"/>
                                <w:rPr>
                                  <w:rFonts w:ascii="Calibri"/>
                                  <w:sz w:val="17"/>
                                </w:rPr>
                              </w:pPr>
                              <w:r>
                                <w:rPr>
                                  <w:rFonts w:ascii="Calibri"/>
                                  <w:color w:val="333333"/>
                                  <w:spacing w:val="-10"/>
                                  <w:w w:val="105"/>
                                  <w:sz w:val="17"/>
                                </w:rPr>
                                <w:t>7</w:t>
                              </w:r>
                            </w:p>
                          </w:txbxContent>
                        </wps:txbx>
                        <wps:bodyPr wrap="square" lIns="0" tIns="0" rIns="0" bIns="0" rtlCol="0">
                          <a:noAutofit/>
                        </wps:bodyPr>
                      </wps:wsp>
                      <wps:wsp>
                        <wps:cNvPr id="263" name="Textbox 263"/>
                        <wps:cNvSpPr txBox="1"/>
                        <wps:spPr>
                          <a:xfrm>
                            <a:off x="1989323" y="1068330"/>
                            <a:ext cx="69850" cy="111760"/>
                          </a:xfrm>
                          <a:prstGeom prst="rect">
                            <a:avLst/>
                          </a:prstGeom>
                        </wps:spPr>
                        <wps:txbx>
                          <w:txbxContent>
                            <w:p>
                              <w:pPr>
                                <w:spacing w:line="176" w:lineRule="exact" w:before="0"/>
                                <w:ind w:left="0" w:right="0" w:firstLine="0"/>
                                <w:jc w:val="left"/>
                                <w:rPr>
                                  <w:rFonts w:ascii="Calibri"/>
                                  <w:sz w:val="17"/>
                                </w:rPr>
                              </w:pPr>
                              <w:r>
                                <w:rPr>
                                  <w:rFonts w:ascii="Calibri"/>
                                  <w:color w:val="333333"/>
                                  <w:spacing w:val="-10"/>
                                  <w:w w:val="105"/>
                                  <w:sz w:val="17"/>
                                </w:rPr>
                                <w:t>0</w:t>
                              </w:r>
                            </w:p>
                          </w:txbxContent>
                        </wps:txbx>
                        <wps:bodyPr wrap="square" lIns="0" tIns="0" rIns="0" bIns="0" rtlCol="0">
                          <a:noAutofit/>
                        </wps:bodyPr>
                      </wps:wsp>
                      <wps:wsp>
                        <wps:cNvPr id="264" name="Textbox 264"/>
                        <wps:cNvSpPr txBox="1"/>
                        <wps:spPr>
                          <a:xfrm>
                            <a:off x="2651723" y="976916"/>
                            <a:ext cx="127000" cy="112395"/>
                          </a:xfrm>
                          <a:prstGeom prst="rect">
                            <a:avLst/>
                          </a:prstGeom>
                        </wps:spPr>
                        <wps:txbx>
                          <w:txbxContent>
                            <w:p>
                              <w:pPr>
                                <w:spacing w:line="176" w:lineRule="exact" w:before="0"/>
                                <w:ind w:left="0" w:right="0" w:firstLine="0"/>
                                <w:jc w:val="left"/>
                                <w:rPr>
                                  <w:rFonts w:ascii="Calibri"/>
                                  <w:sz w:val="17"/>
                                </w:rPr>
                              </w:pPr>
                              <w:r>
                                <w:rPr>
                                  <w:rFonts w:ascii="Calibri"/>
                                  <w:color w:val="333333"/>
                                  <w:spacing w:val="-5"/>
                                  <w:w w:val="105"/>
                                  <w:sz w:val="17"/>
                                </w:rPr>
                                <w:t>20</w:t>
                              </w:r>
                            </w:p>
                          </w:txbxContent>
                        </wps:txbx>
                        <wps:bodyPr wrap="square" lIns="0" tIns="0" rIns="0" bIns="0" rtlCol="0">
                          <a:noAutofit/>
                        </wps:bodyPr>
                      </wps:wsp>
                      <wps:wsp>
                        <wps:cNvPr id="265" name="Textbox 265"/>
                        <wps:cNvSpPr txBox="1"/>
                        <wps:spPr>
                          <a:xfrm>
                            <a:off x="577121" y="1022714"/>
                            <a:ext cx="127000" cy="111760"/>
                          </a:xfrm>
                          <a:prstGeom prst="rect">
                            <a:avLst/>
                          </a:prstGeom>
                        </wps:spPr>
                        <wps:txbx>
                          <w:txbxContent>
                            <w:p>
                              <w:pPr>
                                <w:spacing w:line="176" w:lineRule="exact" w:before="0"/>
                                <w:ind w:left="0" w:right="0" w:firstLine="0"/>
                                <w:jc w:val="left"/>
                                <w:rPr>
                                  <w:rFonts w:ascii="Calibri"/>
                                  <w:sz w:val="17"/>
                                </w:rPr>
                              </w:pPr>
                              <w:r>
                                <w:rPr>
                                  <w:rFonts w:ascii="Calibri"/>
                                  <w:color w:val="333333"/>
                                  <w:spacing w:val="-5"/>
                                  <w:w w:val="105"/>
                                  <w:sz w:val="17"/>
                                </w:rPr>
                                <w:t>10</w:t>
                              </w:r>
                            </w:p>
                          </w:txbxContent>
                        </wps:txbx>
                        <wps:bodyPr wrap="square" lIns="0" tIns="0" rIns="0" bIns="0" rtlCol="0">
                          <a:noAutofit/>
                        </wps:bodyPr>
                      </wps:wsp>
                      <wps:wsp>
                        <wps:cNvPr id="266" name="Textbox 266"/>
                        <wps:cNvSpPr txBox="1"/>
                        <wps:spPr>
                          <a:xfrm>
                            <a:off x="72139" y="947557"/>
                            <a:ext cx="127000" cy="112395"/>
                          </a:xfrm>
                          <a:prstGeom prst="rect">
                            <a:avLst/>
                          </a:prstGeom>
                        </wps:spPr>
                        <wps:txbx>
                          <w:txbxContent>
                            <w:p>
                              <w:pPr>
                                <w:spacing w:line="176" w:lineRule="exact" w:before="0"/>
                                <w:ind w:left="0" w:right="0" w:firstLine="0"/>
                                <w:jc w:val="left"/>
                                <w:rPr>
                                  <w:rFonts w:ascii="Calibri"/>
                                  <w:b/>
                                  <w:sz w:val="17"/>
                                </w:rPr>
                              </w:pPr>
                              <w:r>
                                <w:rPr>
                                  <w:rFonts w:ascii="Calibri"/>
                                  <w:b/>
                                  <w:color w:val="333333"/>
                                  <w:spacing w:val="-5"/>
                                  <w:w w:val="105"/>
                                  <w:sz w:val="17"/>
                                </w:rPr>
                                <w:t>50</w:t>
                              </w:r>
                            </w:p>
                          </w:txbxContent>
                        </wps:txbx>
                        <wps:bodyPr wrap="square" lIns="0" tIns="0" rIns="0" bIns="0" rtlCol="0">
                          <a:noAutofit/>
                        </wps:bodyPr>
                      </wps:wsp>
                      <wps:wsp>
                        <wps:cNvPr id="267" name="Textbox 267"/>
                        <wps:cNvSpPr txBox="1"/>
                        <wps:spPr>
                          <a:xfrm>
                            <a:off x="1268628" y="722086"/>
                            <a:ext cx="127000" cy="111760"/>
                          </a:xfrm>
                          <a:prstGeom prst="rect">
                            <a:avLst/>
                          </a:prstGeom>
                        </wps:spPr>
                        <wps:txbx>
                          <w:txbxContent>
                            <w:p>
                              <w:pPr>
                                <w:spacing w:line="176" w:lineRule="exact" w:before="0"/>
                                <w:ind w:left="0" w:right="0" w:firstLine="0"/>
                                <w:jc w:val="left"/>
                                <w:rPr>
                                  <w:rFonts w:ascii="Calibri"/>
                                  <w:sz w:val="17"/>
                                </w:rPr>
                              </w:pPr>
                              <w:r>
                                <w:rPr>
                                  <w:rFonts w:ascii="Calibri"/>
                                  <w:color w:val="333333"/>
                                  <w:spacing w:val="-5"/>
                                  <w:w w:val="105"/>
                                  <w:sz w:val="17"/>
                                </w:rPr>
                                <w:t>76</w:t>
                              </w:r>
                            </w:p>
                          </w:txbxContent>
                        </wps:txbx>
                        <wps:bodyPr wrap="square" lIns="0" tIns="0" rIns="0" bIns="0" rtlCol="0">
                          <a:noAutofit/>
                        </wps:bodyPr>
                      </wps:wsp>
                      <wps:wsp>
                        <wps:cNvPr id="268" name="Textbox 268"/>
                        <wps:cNvSpPr txBox="1"/>
                        <wps:spPr>
                          <a:xfrm>
                            <a:off x="14815" y="492308"/>
                            <a:ext cx="184150" cy="339725"/>
                          </a:xfrm>
                          <a:prstGeom prst="rect">
                            <a:avLst/>
                          </a:prstGeom>
                        </wps:spPr>
                        <wps:txbx>
                          <w:txbxContent>
                            <w:p>
                              <w:pPr>
                                <w:spacing w:line="177" w:lineRule="exact" w:before="0"/>
                                <w:ind w:left="0" w:right="0" w:firstLine="0"/>
                                <w:jc w:val="left"/>
                                <w:rPr>
                                  <w:rFonts w:ascii="Calibri"/>
                                  <w:b/>
                                  <w:sz w:val="17"/>
                                </w:rPr>
                              </w:pPr>
                              <w:r>
                                <w:rPr>
                                  <w:rFonts w:ascii="Calibri"/>
                                  <w:b/>
                                  <w:color w:val="333333"/>
                                  <w:spacing w:val="-5"/>
                                  <w:w w:val="105"/>
                                  <w:sz w:val="17"/>
                                </w:rPr>
                                <w:t>150</w:t>
                              </w:r>
                            </w:p>
                            <w:p>
                              <w:pPr>
                                <w:spacing w:line="206" w:lineRule="exact" w:before="151"/>
                                <w:ind w:left="0" w:right="0" w:firstLine="0"/>
                                <w:jc w:val="left"/>
                                <w:rPr>
                                  <w:rFonts w:ascii="Calibri"/>
                                  <w:b/>
                                  <w:sz w:val="17"/>
                                </w:rPr>
                              </w:pPr>
                              <w:r>
                                <w:rPr>
                                  <w:rFonts w:ascii="Calibri"/>
                                  <w:b/>
                                  <w:color w:val="333333"/>
                                  <w:spacing w:val="-5"/>
                                  <w:w w:val="105"/>
                                  <w:sz w:val="17"/>
                                </w:rPr>
                                <w:t>100</w:t>
                              </w:r>
                            </w:p>
                          </w:txbxContent>
                        </wps:txbx>
                        <wps:bodyPr wrap="square" lIns="0" tIns="0" rIns="0" bIns="0" rtlCol="0">
                          <a:noAutofit/>
                        </wps:bodyPr>
                      </wps:wsp>
                      <wps:wsp>
                        <wps:cNvPr id="269" name="Textbox 269"/>
                        <wps:cNvSpPr txBox="1"/>
                        <wps:spPr>
                          <a:xfrm>
                            <a:off x="4006580" y="380452"/>
                            <a:ext cx="184150" cy="111760"/>
                          </a:xfrm>
                          <a:prstGeom prst="rect">
                            <a:avLst/>
                          </a:prstGeom>
                        </wps:spPr>
                        <wps:txbx>
                          <w:txbxContent>
                            <w:p>
                              <w:pPr>
                                <w:spacing w:line="176" w:lineRule="exact" w:before="0"/>
                                <w:ind w:left="0" w:right="0" w:firstLine="0"/>
                                <w:jc w:val="left"/>
                                <w:rPr>
                                  <w:rFonts w:ascii="Calibri"/>
                                  <w:sz w:val="17"/>
                                </w:rPr>
                              </w:pPr>
                              <w:r>
                                <w:rPr>
                                  <w:rFonts w:ascii="Calibri"/>
                                  <w:color w:val="333333"/>
                                  <w:spacing w:val="-5"/>
                                  <w:w w:val="105"/>
                                  <w:sz w:val="17"/>
                                </w:rPr>
                                <w:t>151</w:t>
                              </w:r>
                            </w:p>
                          </w:txbxContent>
                        </wps:txbx>
                        <wps:bodyPr wrap="square" lIns="0" tIns="0" rIns="0" bIns="0" rtlCol="0">
                          <a:noAutofit/>
                        </wps:bodyPr>
                      </wps:wsp>
                      <wps:wsp>
                        <wps:cNvPr id="270" name="Textbox 270"/>
                        <wps:cNvSpPr txBox="1"/>
                        <wps:spPr>
                          <a:xfrm>
                            <a:off x="14815" y="264521"/>
                            <a:ext cx="184150" cy="111760"/>
                          </a:xfrm>
                          <a:prstGeom prst="rect">
                            <a:avLst/>
                          </a:prstGeom>
                        </wps:spPr>
                        <wps:txbx>
                          <w:txbxContent>
                            <w:p>
                              <w:pPr>
                                <w:spacing w:line="176" w:lineRule="exact" w:before="0"/>
                                <w:ind w:left="0" w:right="0" w:firstLine="0"/>
                                <w:jc w:val="left"/>
                                <w:rPr>
                                  <w:rFonts w:ascii="Calibri"/>
                                  <w:b/>
                                  <w:sz w:val="17"/>
                                </w:rPr>
                              </w:pPr>
                              <w:r>
                                <w:rPr>
                                  <w:rFonts w:ascii="Calibri"/>
                                  <w:b/>
                                  <w:color w:val="333333"/>
                                  <w:spacing w:val="-5"/>
                                  <w:w w:val="105"/>
                                  <w:sz w:val="17"/>
                                </w:rPr>
                                <w:t>200</w:t>
                              </w:r>
                            </w:p>
                          </w:txbxContent>
                        </wps:txbx>
                        <wps:bodyPr wrap="square" lIns="0" tIns="0" rIns="0" bIns="0" rtlCol="0">
                          <a:noAutofit/>
                        </wps:bodyPr>
                      </wps:wsp>
                      <wps:wsp>
                        <wps:cNvPr id="271" name="Textbox 271"/>
                        <wps:cNvSpPr txBox="1"/>
                        <wps:spPr>
                          <a:xfrm>
                            <a:off x="1776586" y="65103"/>
                            <a:ext cx="1917064" cy="135890"/>
                          </a:xfrm>
                          <a:prstGeom prst="rect">
                            <a:avLst/>
                          </a:prstGeom>
                        </wps:spPr>
                        <wps:txbx>
                          <w:txbxContent>
                            <w:p>
                              <w:pPr>
                                <w:spacing w:line="214" w:lineRule="exact" w:before="0"/>
                                <w:ind w:left="0" w:right="0" w:firstLine="0"/>
                                <w:jc w:val="left"/>
                                <w:rPr>
                                  <w:rFonts w:ascii="Arial"/>
                                  <w:b/>
                                  <w:sz w:val="19"/>
                                </w:rPr>
                              </w:pPr>
                              <w:r>
                                <w:rPr>
                                  <w:rFonts w:ascii="Arial"/>
                                  <w:b/>
                                  <w:color w:val="808080"/>
                                  <w:sz w:val="19"/>
                                </w:rPr>
                                <w:t>CIRURGIA</w:t>
                              </w:r>
                              <w:r>
                                <w:rPr>
                                  <w:rFonts w:ascii="Arial"/>
                                  <w:b/>
                                  <w:color w:val="808080"/>
                                  <w:spacing w:val="-12"/>
                                  <w:sz w:val="19"/>
                                </w:rPr>
                                <w:t> </w:t>
                              </w:r>
                              <w:r>
                                <w:rPr>
                                  <w:rFonts w:ascii="Arial"/>
                                  <w:b/>
                                  <w:color w:val="808080"/>
                                  <w:sz w:val="19"/>
                                </w:rPr>
                                <w:t>POR</w:t>
                              </w:r>
                              <w:r>
                                <w:rPr>
                                  <w:rFonts w:ascii="Arial"/>
                                  <w:b/>
                                  <w:color w:val="808080"/>
                                  <w:spacing w:val="-3"/>
                                  <w:sz w:val="19"/>
                                </w:rPr>
                                <w:t> </w:t>
                              </w:r>
                              <w:r>
                                <w:rPr>
                                  <w:rFonts w:ascii="Arial"/>
                                  <w:b/>
                                  <w:color w:val="808080"/>
                                  <w:spacing w:val="-2"/>
                                  <w:sz w:val="19"/>
                                </w:rPr>
                                <w:t>ESPECIALIDADE</w:t>
                              </w:r>
                            </w:p>
                          </w:txbxContent>
                        </wps:txbx>
                        <wps:bodyPr wrap="square" lIns="0" tIns="0" rIns="0" bIns="0" rtlCol="0">
                          <a:noAutofit/>
                        </wps:bodyPr>
                      </wps:wsp>
                    </wpg:wgp>
                  </a:graphicData>
                </a:graphic>
              </wp:inline>
            </w:drawing>
          </mc:Choice>
          <mc:Fallback>
            <w:pict>
              <v:group style="width:408.95pt;height:111.2pt;mso-position-horizontal-relative:char;mso-position-vertical-relative:line" id="docshapegroup248" coordorigin="0,0" coordsize="8179,2224">
                <v:shape style="position:absolute;left:828;top:850;width:5786;height:1082" id="docshape249" coordorigin="828,850" coordsize="5786,1082" path="m1170,1861l828,1861,828,1932,1170,1932,1170,1861xm2259,1387l1916,1387,1916,1932,2259,1932,2259,1387xm4435,1788l4095,1788,4095,1932,4435,1932,4435,1788xm5525,1882l5183,1882,5183,1932,5525,1932,5525,1882xm6614,850l6271,850,6271,1932,6614,1932,6614,850xe" filled="true" fillcolor="#39461d" stroked="false">
                  <v:path arrowok="t"/>
                  <v:fill type="solid"/>
                </v:shape>
                <v:shape style="position:absolute;left:1;top:1;width:8175;height:2221" id="docshape250" coordorigin="2,2" coordsize="8175,2221" path="m455,1932l8077,1932m2,2222l8176,2222,8176,2,2,2,2,2222xe" filled="false" stroked="true" strokeweight=".191155pt" strokecolor="#c0c0c0">
                  <v:path arrowok="t"/>
                  <v:stroke dashstyle="solid"/>
                </v:shape>
                <v:shape style="position:absolute;left:7264;top:2052;width:557;height:144" type="#_x0000_t202" id="docshape251" filled="false" stroked="false">
                  <v:textbox inset="0,0,0,0">
                    <w:txbxContent>
                      <w:p>
                        <w:pPr>
                          <w:spacing w:line="143" w:lineRule="exact" w:before="0"/>
                          <w:ind w:left="0" w:right="0" w:firstLine="0"/>
                          <w:jc w:val="left"/>
                          <w:rPr>
                            <w:rFonts w:ascii="Calibri"/>
                            <w:b/>
                            <w:sz w:val="14"/>
                          </w:rPr>
                        </w:pPr>
                        <w:r>
                          <w:rPr>
                            <w:rFonts w:ascii="Calibri"/>
                            <w:b/>
                            <w:color w:val="333333"/>
                            <w:spacing w:val="-2"/>
                            <w:sz w:val="14"/>
                          </w:rPr>
                          <w:t>Pediatria</w:t>
                        </w:r>
                      </w:p>
                    </w:txbxContent>
                  </v:textbox>
                  <w10:wrap type="none"/>
                </v:shape>
                <v:shape style="position:absolute;left:630;top:2052;width:6137;height:144" type="#_x0000_t202" id="docshape252" filled="false" stroked="false">
                  <v:textbox inset="0,0,0,0">
                    <w:txbxContent>
                      <w:p>
                        <w:pPr>
                          <w:tabs>
                            <w:tab w:pos="1048" w:val="left" w:leader="none"/>
                            <w:tab w:pos="5510" w:val="left" w:leader="none"/>
                          </w:tabs>
                          <w:spacing w:line="143" w:lineRule="exact" w:before="0"/>
                          <w:ind w:left="0" w:right="0" w:firstLine="0"/>
                          <w:jc w:val="left"/>
                          <w:rPr>
                            <w:rFonts w:ascii="Calibri" w:hAnsi="Calibri"/>
                            <w:b/>
                            <w:sz w:val="14"/>
                          </w:rPr>
                        </w:pPr>
                        <w:r>
                          <w:rPr>
                            <w:rFonts w:ascii="Calibri" w:hAnsi="Calibri"/>
                            <w:b/>
                            <w:color w:val="333333"/>
                            <w:sz w:val="14"/>
                          </w:rPr>
                          <w:t>Buco-</w:t>
                        </w:r>
                        <w:r>
                          <w:rPr>
                            <w:rFonts w:ascii="Calibri" w:hAnsi="Calibri"/>
                            <w:b/>
                            <w:color w:val="333333"/>
                            <w:spacing w:val="-2"/>
                            <w:sz w:val="14"/>
                          </w:rPr>
                          <w:t>maxilo</w:t>
                        </w:r>
                        <w:r>
                          <w:rPr>
                            <w:rFonts w:ascii="Calibri" w:hAnsi="Calibri"/>
                            <w:b/>
                            <w:color w:val="333333"/>
                            <w:sz w:val="14"/>
                          </w:rPr>
                          <w:tab/>
                          <w:t>Cirurgia</w:t>
                        </w:r>
                        <w:r>
                          <w:rPr>
                            <w:rFonts w:ascii="Calibri" w:hAnsi="Calibri"/>
                            <w:b/>
                            <w:color w:val="333333"/>
                            <w:spacing w:val="-1"/>
                            <w:sz w:val="14"/>
                          </w:rPr>
                          <w:t> </w:t>
                        </w:r>
                        <w:r>
                          <w:rPr>
                            <w:rFonts w:ascii="Calibri" w:hAnsi="Calibri"/>
                            <w:b/>
                            <w:color w:val="333333"/>
                            <w:sz w:val="14"/>
                          </w:rPr>
                          <w:t>Geral</w:t>
                        </w:r>
                        <w:r>
                          <w:rPr>
                            <w:rFonts w:ascii="Calibri" w:hAnsi="Calibri"/>
                            <w:b/>
                            <w:color w:val="333333"/>
                            <w:spacing w:val="66"/>
                            <w:sz w:val="14"/>
                          </w:rPr>
                          <w:t>  </w:t>
                        </w:r>
                        <w:r>
                          <w:rPr>
                            <w:rFonts w:ascii="Calibri" w:hAnsi="Calibri"/>
                            <w:b/>
                            <w:color w:val="333333"/>
                            <w:sz w:val="14"/>
                          </w:rPr>
                          <w:t>Cirurgia</w:t>
                        </w:r>
                        <w:r>
                          <w:rPr>
                            <w:rFonts w:ascii="Calibri" w:hAnsi="Calibri"/>
                            <w:b/>
                            <w:color w:val="333333"/>
                            <w:spacing w:val="1"/>
                            <w:sz w:val="14"/>
                          </w:rPr>
                          <w:t> </w:t>
                        </w:r>
                        <w:r>
                          <w:rPr>
                            <w:rFonts w:ascii="Calibri" w:hAnsi="Calibri"/>
                            <w:b/>
                            <w:color w:val="333333"/>
                            <w:sz w:val="14"/>
                          </w:rPr>
                          <w:t>Torácica</w:t>
                        </w:r>
                        <w:r>
                          <w:rPr>
                            <w:rFonts w:ascii="Calibri" w:hAnsi="Calibri"/>
                            <w:b/>
                            <w:color w:val="333333"/>
                            <w:spacing w:val="51"/>
                            <w:sz w:val="14"/>
                          </w:rPr>
                          <w:t> </w:t>
                        </w:r>
                        <w:r>
                          <w:rPr>
                            <w:rFonts w:ascii="Calibri" w:hAnsi="Calibri"/>
                            <w:b/>
                            <w:color w:val="333333"/>
                            <w:sz w:val="14"/>
                          </w:rPr>
                          <w:t>Cirurgia Vascular</w:t>
                        </w:r>
                        <w:r>
                          <w:rPr>
                            <w:rFonts w:ascii="Calibri" w:hAnsi="Calibri"/>
                            <w:b/>
                            <w:color w:val="333333"/>
                            <w:spacing w:val="71"/>
                            <w:sz w:val="14"/>
                          </w:rPr>
                          <w:t>  </w:t>
                        </w:r>
                        <w:r>
                          <w:rPr>
                            <w:rFonts w:ascii="Calibri" w:hAnsi="Calibri"/>
                            <w:b/>
                            <w:color w:val="333333"/>
                            <w:spacing w:val="-2"/>
                            <w:sz w:val="14"/>
                          </w:rPr>
                          <w:t>Neurocirurgia</w:t>
                        </w:r>
                        <w:r>
                          <w:rPr>
                            <w:rFonts w:ascii="Calibri" w:hAnsi="Calibri"/>
                            <w:b/>
                            <w:color w:val="333333"/>
                            <w:sz w:val="14"/>
                          </w:rPr>
                          <w:tab/>
                        </w:r>
                        <w:r>
                          <w:rPr>
                            <w:rFonts w:ascii="Calibri" w:hAnsi="Calibri"/>
                            <w:b/>
                            <w:color w:val="333333"/>
                            <w:spacing w:val="-2"/>
                            <w:sz w:val="14"/>
                          </w:rPr>
                          <w:t>Ortopedia</w:t>
                        </w:r>
                      </w:p>
                    </w:txbxContent>
                  </v:textbox>
                  <w10:wrap type="none"/>
                </v:shape>
                <v:shape style="position:absolute;left:201;top:1851;width:110;height:177" type="#_x0000_t202" id="docshape253" filled="false" stroked="false">
                  <v:textbox inset="0,0,0,0">
                    <w:txbxContent>
                      <w:p>
                        <w:pPr>
                          <w:spacing w:line="176" w:lineRule="exact" w:before="0"/>
                          <w:ind w:left="0" w:right="0" w:firstLine="0"/>
                          <w:jc w:val="left"/>
                          <w:rPr>
                            <w:rFonts w:ascii="Calibri"/>
                            <w:b/>
                            <w:sz w:val="17"/>
                          </w:rPr>
                        </w:pPr>
                        <w:r>
                          <w:rPr>
                            <w:rFonts w:ascii="Calibri"/>
                            <w:b/>
                            <w:color w:val="333333"/>
                            <w:spacing w:val="-10"/>
                            <w:w w:val="105"/>
                            <w:sz w:val="17"/>
                          </w:rPr>
                          <w:t>0</w:t>
                        </w:r>
                      </w:p>
                    </w:txbxContent>
                  </v:textbox>
                  <w10:wrap type="none"/>
                </v:shape>
                <v:shape style="position:absolute;left:7488;top:1682;width:110;height:176" type="#_x0000_t202" id="docshape254" filled="false" stroked="false">
                  <v:textbox inset="0,0,0,0">
                    <w:txbxContent>
                      <w:p>
                        <w:pPr>
                          <w:spacing w:line="176" w:lineRule="exact" w:before="0"/>
                          <w:ind w:left="0" w:right="0" w:firstLine="0"/>
                          <w:jc w:val="left"/>
                          <w:rPr>
                            <w:rFonts w:ascii="Calibri"/>
                            <w:sz w:val="17"/>
                          </w:rPr>
                        </w:pPr>
                        <w:r>
                          <w:rPr>
                            <w:rFonts w:ascii="Calibri"/>
                            <w:color w:val="333333"/>
                            <w:spacing w:val="-10"/>
                            <w:w w:val="105"/>
                            <w:sz w:val="17"/>
                          </w:rPr>
                          <w:t>0</w:t>
                        </w:r>
                      </w:p>
                    </w:txbxContent>
                  </v:textbox>
                  <w10:wrap type="none"/>
                </v:shape>
                <v:shape style="position:absolute;left:5310;top:1631;width:110;height:177" type="#_x0000_t202" id="docshape255" filled="false" stroked="false">
                  <v:textbox inset="0,0,0,0">
                    <w:txbxContent>
                      <w:p>
                        <w:pPr>
                          <w:spacing w:line="176" w:lineRule="exact" w:before="0"/>
                          <w:ind w:left="0" w:right="0" w:firstLine="0"/>
                          <w:jc w:val="left"/>
                          <w:rPr>
                            <w:rFonts w:ascii="Calibri"/>
                            <w:sz w:val="17"/>
                          </w:rPr>
                        </w:pPr>
                        <w:r>
                          <w:rPr>
                            <w:rFonts w:ascii="Calibri"/>
                            <w:color w:val="333333"/>
                            <w:spacing w:val="-10"/>
                            <w:w w:val="105"/>
                            <w:sz w:val="17"/>
                          </w:rPr>
                          <w:t>7</w:t>
                        </w:r>
                      </w:p>
                    </w:txbxContent>
                  </v:textbox>
                  <w10:wrap type="none"/>
                </v:shape>
                <v:shape style="position:absolute;left:3132;top:1682;width:110;height:176" type="#_x0000_t202" id="docshape256" filled="false" stroked="false">
                  <v:textbox inset="0,0,0,0">
                    <w:txbxContent>
                      <w:p>
                        <w:pPr>
                          <w:spacing w:line="176" w:lineRule="exact" w:before="0"/>
                          <w:ind w:left="0" w:right="0" w:firstLine="0"/>
                          <w:jc w:val="left"/>
                          <w:rPr>
                            <w:rFonts w:ascii="Calibri"/>
                            <w:sz w:val="17"/>
                          </w:rPr>
                        </w:pPr>
                        <w:r>
                          <w:rPr>
                            <w:rFonts w:ascii="Calibri"/>
                            <w:color w:val="333333"/>
                            <w:spacing w:val="-10"/>
                            <w:w w:val="105"/>
                            <w:sz w:val="17"/>
                          </w:rPr>
                          <w:t>0</w:t>
                        </w:r>
                      </w:p>
                    </w:txbxContent>
                  </v:textbox>
                  <w10:wrap type="none"/>
                </v:shape>
                <v:shape style="position:absolute;left:4175;top:1538;width:200;height:177" type="#_x0000_t202" id="docshape257" filled="false" stroked="false">
                  <v:textbox inset="0,0,0,0">
                    <w:txbxContent>
                      <w:p>
                        <w:pPr>
                          <w:spacing w:line="176" w:lineRule="exact" w:before="0"/>
                          <w:ind w:left="0" w:right="0" w:firstLine="0"/>
                          <w:jc w:val="left"/>
                          <w:rPr>
                            <w:rFonts w:ascii="Calibri"/>
                            <w:sz w:val="17"/>
                          </w:rPr>
                        </w:pPr>
                        <w:r>
                          <w:rPr>
                            <w:rFonts w:ascii="Calibri"/>
                            <w:color w:val="333333"/>
                            <w:spacing w:val="-5"/>
                            <w:w w:val="105"/>
                            <w:sz w:val="17"/>
                          </w:rPr>
                          <w:t>20</w:t>
                        </w:r>
                      </w:p>
                    </w:txbxContent>
                  </v:textbox>
                  <w10:wrap type="none"/>
                </v:shape>
                <v:shape style="position:absolute;left:908;top:1610;width:200;height:176" type="#_x0000_t202" id="docshape258" filled="false" stroked="false">
                  <v:textbox inset="0,0,0,0">
                    <w:txbxContent>
                      <w:p>
                        <w:pPr>
                          <w:spacing w:line="176" w:lineRule="exact" w:before="0"/>
                          <w:ind w:left="0" w:right="0" w:firstLine="0"/>
                          <w:jc w:val="left"/>
                          <w:rPr>
                            <w:rFonts w:ascii="Calibri"/>
                            <w:sz w:val="17"/>
                          </w:rPr>
                        </w:pPr>
                        <w:r>
                          <w:rPr>
                            <w:rFonts w:ascii="Calibri"/>
                            <w:color w:val="333333"/>
                            <w:spacing w:val="-5"/>
                            <w:w w:val="105"/>
                            <w:sz w:val="17"/>
                          </w:rPr>
                          <w:t>10</w:t>
                        </w:r>
                      </w:p>
                    </w:txbxContent>
                  </v:textbox>
                  <w10:wrap type="none"/>
                </v:shape>
                <v:shape style="position:absolute;left:113;top:1492;width:200;height:177" type="#_x0000_t202" id="docshape259" filled="false" stroked="false">
                  <v:textbox inset="0,0,0,0">
                    <w:txbxContent>
                      <w:p>
                        <w:pPr>
                          <w:spacing w:line="176" w:lineRule="exact" w:before="0"/>
                          <w:ind w:left="0" w:right="0" w:firstLine="0"/>
                          <w:jc w:val="left"/>
                          <w:rPr>
                            <w:rFonts w:ascii="Calibri"/>
                            <w:b/>
                            <w:sz w:val="17"/>
                          </w:rPr>
                        </w:pPr>
                        <w:r>
                          <w:rPr>
                            <w:rFonts w:ascii="Calibri"/>
                            <w:b/>
                            <w:color w:val="333333"/>
                            <w:spacing w:val="-5"/>
                            <w:w w:val="105"/>
                            <w:sz w:val="17"/>
                          </w:rPr>
                          <w:t>50</w:t>
                        </w:r>
                      </w:p>
                    </w:txbxContent>
                  </v:textbox>
                  <w10:wrap type="none"/>
                </v:shape>
                <v:shape style="position:absolute;left:1997;top:1137;width:200;height:176" type="#_x0000_t202" id="docshape260" filled="false" stroked="false">
                  <v:textbox inset="0,0,0,0">
                    <w:txbxContent>
                      <w:p>
                        <w:pPr>
                          <w:spacing w:line="176" w:lineRule="exact" w:before="0"/>
                          <w:ind w:left="0" w:right="0" w:firstLine="0"/>
                          <w:jc w:val="left"/>
                          <w:rPr>
                            <w:rFonts w:ascii="Calibri"/>
                            <w:sz w:val="17"/>
                          </w:rPr>
                        </w:pPr>
                        <w:r>
                          <w:rPr>
                            <w:rFonts w:ascii="Calibri"/>
                            <w:color w:val="333333"/>
                            <w:spacing w:val="-5"/>
                            <w:w w:val="105"/>
                            <w:sz w:val="17"/>
                          </w:rPr>
                          <w:t>76</w:t>
                        </w:r>
                      </w:p>
                    </w:txbxContent>
                  </v:textbox>
                  <w10:wrap type="none"/>
                </v:shape>
                <v:shape style="position:absolute;left:23;top:775;width:290;height:535" type="#_x0000_t202" id="docshape261" filled="false" stroked="false">
                  <v:textbox inset="0,0,0,0">
                    <w:txbxContent>
                      <w:p>
                        <w:pPr>
                          <w:spacing w:line="177" w:lineRule="exact" w:before="0"/>
                          <w:ind w:left="0" w:right="0" w:firstLine="0"/>
                          <w:jc w:val="left"/>
                          <w:rPr>
                            <w:rFonts w:ascii="Calibri"/>
                            <w:b/>
                            <w:sz w:val="17"/>
                          </w:rPr>
                        </w:pPr>
                        <w:r>
                          <w:rPr>
                            <w:rFonts w:ascii="Calibri"/>
                            <w:b/>
                            <w:color w:val="333333"/>
                            <w:spacing w:val="-5"/>
                            <w:w w:val="105"/>
                            <w:sz w:val="17"/>
                          </w:rPr>
                          <w:t>150</w:t>
                        </w:r>
                      </w:p>
                      <w:p>
                        <w:pPr>
                          <w:spacing w:line="206" w:lineRule="exact" w:before="151"/>
                          <w:ind w:left="0" w:right="0" w:firstLine="0"/>
                          <w:jc w:val="left"/>
                          <w:rPr>
                            <w:rFonts w:ascii="Calibri"/>
                            <w:b/>
                            <w:sz w:val="17"/>
                          </w:rPr>
                        </w:pPr>
                        <w:r>
                          <w:rPr>
                            <w:rFonts w:ascii="Calibri"/>
                            <w:b/>
                            <w:color w:val="333333"/>
                            <w:spacing w:val="-5"/>
                            <w:w w:val="105"/>
                            <w:sz w:val="17"/>
                          </w:rPr>
                          <w:t>100</w:t>
                        </w:r>
                      </w:p>
                    </w:txbxContent>
                  </v:textbox>
                  <w10:wrap type="none"/>
                </v:shape>
                <v:shape style="position:absolute;left:6309;top:599;width:290;height:176" type="#_x0000_t202" id="docshape262" filled="false" stroked="false">
                  <v:textbox inset="0,0,0,0">
                    <w:txbxContent>
                      <w:p>
                        <w:pPr>
                          <w:spacing w:line="176" w:lineRule="exact" w:before="0"/>
                          <w:ind w:left="0" w:right="0" w:firstLine="0"/>
                          <w:jc w:val="left"/>
                          <w:rPr>
                            <w:rFonts w:ascii="Calibri"/>
                            <w:sz w:val="17"/>
                          </w:rPr>
                        </w:pPr>
                        <w:r>
                          <w:rPr>
                            <w:rFonts w:ascii="Calibri"/>
                            <w:color w:val="333333"/>
                            <w:spacing w:val="-5"/>
                            <w:w w:val="105"/>
                            <w:sz w:val="17"/>
                          </w:rPr>
                          <w:t>151</w:t>
                        </w:r>
                      </w:p>
                    </w:txbxContent>
                  </v:textbox>
                  <w10:wrap type="none"/>
                </v:shape>
                <v:shape style="position:absolute;left:23;top:416;width:290;height:176" type="#_x0000_t202" id="docshape263" filled="false" stroked="false">
                  <v:textbox inset="0,0,0,0">
                    <w:txbxContent>
                      <w:p>
                        <w:pPr>
                          <w:spacing w:line="176" w:lineRule="exact" w:before="0"/>
                          <w:ind w:left="0" w:right="0" w:firstLine="0"/>
                          <w:jc w:val="left"/>
                          <w:rPr>
                            <w:rFonts w:ascii="Calibri"/>
                            <w:b/>
                            <w:sz w:val="17"/>
                          </w:rPr>
                        </w:pPr>
                        <w:r>
                          <w:rPr>
                            <w:rFonts w:ascii="Calibri"/>
                            <w:b/>
                            <w:color w:val="333333"/>
                            <w:spacing w:val="-5"/>
                            <w:w w:val="105"/>
                            <w:sz w:val="17"/>
                          </w:rPr>
                          <w:t>200</w:t>
                        </w:r>
                      </w:p>
                    </w:txbxContent>
                  </v:textbox>
                  <w10:wrap type="none"/>
                </v:shape>
                <v:shape style="position:absolute;left:2797;top:102;width:3019;height:214" type="#_x0000_t202" id="docshape264" filled="false" stroked="false">
                  <v:textbox inset="0,0,0,0">
                    <w:txbxContent>
                      <w:p>
                        <w:pPr>
                          <w:spacing w:line="214" w:lineRule="exact" w:before="0"/>
                          <w:ind w:left="0" w:right="0" w:firstLine="0"/>
                          <w:jc w:val="left"/>
                          <w:rPr>
                            <w:rFonts w:ascii="Arial"/>
                            <w:b/>
                            <w:sz w:val="19"/>
                          </w:rPr>
                        </w:pPr>
                        <w:r>
                          <w:rPr>
                            <w:rFonts w:ascii="Arial"/>
                            <w:b/>
                            <w:color w:val="808080"/>
                            <w:sz w:val="19"/>
                          </w:rPr>
                          <w:t>CIRURGIA</w:t>
                        </w:r>
                        <w:r>
                          <w:rPr>
                            <w:rFonts w:ascii="Arial"/>
                            <w:b/>
                            <w:color w:val="808080"/>
                            <w:spacing w:val="-12"/>
                            <w:sz w:val="19"/>
                          </w:rPr>
                          <w:t> </w:t>
                        </w:r>
                        <w:r>
                          <w:rPr>
                            <w:rFonts w:ascii="Arial"/>
                            <w:b/>
                            <w:color w:val="808080"/>
                            <w:sz w:val="19"/>
                          </w:rPr>
                          <w:t>POR</w:t>
                        </w:r>
                        <w:r>
                          <w:rPr>
                            <w:rFonts w:ascii="Arial"/>
                            <w:b/>
                            <w:color w:val="808080"/>
                            <w:spacing w:val="-3"/>
                            <w:sz w:val="19"/>
                          </w:rPr>
                          <w:t> </w:t>
                        </w:r>
                        <w:r>
                          <w:rPr>
                            <w:rFonts w:ascii="Arial"/>
                            <w:b/>
                            <w:color w:val="808080"/>
                            <w:spacing w:val="-2"/>
                            <w:sz w:val="19"/>
                          </w:rPr>
                          <w:t>ESPECIALIDADE</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pStyle w:val="BodyText"/>
        <w:rPr>
          <w:sz w:val="20"/>
        </w:rPr>
      </w:pPr>
    </w:p>
    <w:p>
      <w:pPr>
        <w:pStyle w:val="BodyText"/>
        <w:spacing w:before="47"/>
        <w:rPr>
          <w:sz w:val="20"/>
        </w:rPr>
      </w:pPr>
    </w:p>
    <w:p>
      <w:pPr>
        <w:pStyle w:val="Heading2"/>
        <w:numPr>
          <w:ilvl w:val="1"/>
          <w:numId w:val="1"/>
        </w:numPr>
        <w:tabs>
          <w:tab w:pos="747" w:val="left" w:leader="none"/>
        </w:tabs>
        <w:spacing w:line="240" w:lineRule="auto" w:before="0" w:after="0"/>
        <w:ind w:left="747" w:right="0" w:hanging="426"/>
        <w:jc w:val="left"/>
      </w:pPr>
      <w:r>
        <w:rPr/>
        <w:t>CIRURGIAS</w:t>
      </w:r>
      <w:r>
        <w:rPr>
          <w:spacing w:val="-1"/>
        </w:rPr>
        <w:t> </w:t>
      </w:r>
      <w:r>
        <w:rPr/>
        <w:t>POR </w:t>
      </w:r>
      <w:r>
        <w:rPr>
          <w:spacing w:val="-2"/>
        </w:rPr>
        <w:t>TIPO:</w:t>
      </w:r>
    </w:p>
    <w:p>
      <w:pPr>
        <w:pStyle w:val="BodyText"/>
        <w:spacing w:before="19"/>
        <w:rPr>
          <w:rFonts w:ascii="Arial"/>
          <w:b/>
          <w:sz w:val="24"/>
        </w:rPr>
      </w:pPr>
    </w:p>
    <w:p>
      <w:pPr>
        <w:spacing w:before="0"/>
        <w:ind w:left="321" w:right="0" w:firstLine="0"/>
        <w:jc w:val="left"/>
        <w:rPr>
          <w:sz w:val="20"/>
        </w:rPr>
      </w:pPr>
      <w:r>
        <w:rPr>
          <w:w w:val="80"/>
          <w:sz w:val="20"/>
        </w:rPr>
        <w:t>TABELA</w:t>
      </w:r>
      <w:r>
        <w:rPr>
          <w:spacing w:val="-2"/>
          <w:sz w:val="20"/>
        </w:rPr>
        <w:t> </w:t>
      </w:r>
      <w:r>
        <w:rPr>
          <w:w w:val="80"/>
          <w:sz w:val="20"/>
        </w:rPr>
        <w:t>23</w:t>
      </w:r>
      <w:r>
        <w:rPr>
          <w:spacing w:val="-1"/>
          <w:sz w:val="20"/>
        </w:rPr>
        <w:t> </w:t>
      </w:r>
      <w:r>
        <w:rPr>
          <w:w w:val="80"/>
          <w:sz w:val="20"/>
        </w:rPr>
        <w:t>–</w:t>
      </w:r>
      <w:r>
        <w:rPr>
          <w:spacing w:val="-1"/>
          <w:sz w:val="20"/>
        </w:rPr>
        <w:t> </w:t>
      </w:r>
      <w:r>
        <w:rPr>
          <w:w w:val="80"/>
          <w:sz w:val="20"/>
        </w:rPr>
        <w:t>CIRURGIAS</w:t>
      </w:r>
      <w:r>
        <w:rPr>
          <w:sz w:val="20"/>
        </w:rPr>
        <w:t> </w:t>
      </w:r>
      <w:r>
        <w:rPr>
          <w:w w:val="80"/>
          <w:sz w:val="20"/>
        </w:rPr>
        <w:t>POR</w:t>
      </w:r>
      <w:r>
        <w:rPr>
          <w:spacing w:val="-2"/>
          <w:sz w:val="20"/>
        </w:rPr>
        <w:t> </w:t>
      </w:r>
      <w:r>
        <w:rPr>
          <w:spacing w:val="-4"/>
          <w:w w:val="80"/>
          <w:sz w:val="20"/>
        </w:rPr>
        <w:t>TIPO</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74"/>
        <w:gridCol w:w="974"/>
      </w:tblGrid>
      <w:tr>
        <w:trPr>
          <w:trHeight w:val="281" w:hRule="atLeast"/>
        </w:trPr>
        <w:tc>
          <w:tcPr>
            <w:tcW w:w="4348" w:type="dxa"/>
            <w:gridSpan w:val="2"/>
            <w:shd w:val="clear" w:color="auto" w:fill="92D050"/>
          </w:tcPr>
          <w:p>
            <w:pPr>
              <w:pStyle w:val="TableParagraph"/>
              <w:spacing w:line="259" w:lineRule="exact" w:before="2"/>
              <w:ind w:left="1319"/>
              <w:jc w:val="left"/>
              <w:rPr>
                <w:rFonts w:ascii="Calibri"/>
                <w:b/>
                <w:sz w:val="22"/>
              </w:rPr>
            </w:pPr>
            <w:r>
              <w:rPr>
                <w:rFonts w:ascii="Calibri"/>
                <w:b/>
                <w:w w:val="105"/>
                <w:sz w:val="22"/>
              </w:rPr>
              <w:t>Cirurgias</w:t>
            </w:r>
            <w:r>
              <w:rPr>
                <w:rFonts w:ascii="Calibri"/>
                <w:b/>
                <w:spacing w:val="-7"/>
                <w:w w:val="105"/>
                <w:sz w:val="22"/>
              </w:rPr>
              <w:t> </w:t>
            </w:r>
            <w:r>
              <w:rPr>
                <w:rFonts w:ascii="Calibri"/>
                <w:b/>
                <w:w w:val="105"/>
                <w:sz w:val="22"/>
              </w:rPr>
              <w:t>por</w:t>
            </w:r>
            <w:r>
              <w:rPr>
                <w:rFonts w:ascii="Calibri"/>
                <w:b/>
                <w:spacing w:val="1"/>
                <w:w w:val="105"/>
                <w:sz w:val="22"/>
              </w:rPr>
              <w:t> </w:t>
            </w:r>
            <w:r>
              <w:rPr>
                <w:rFonts w:ascii="Calibri"/>
                <w:b/>
                <w:spacing w:val="-4"/>
                <w:w w:val="105"/>
                <w:sz w:val="22"/>
              </w:rPr>
              <w:t>Tipo</w:t>
            </w:r>
          </w:p>
        </w:tc>
      </w:tr>
      <w:tr>
        <w:trPr>
          <w:trHeight w:val="281" w:hRule="atLeast"/>
        </w:trPr>
        <w:tc>
          <w:tcPr>
            <w:tcW w:w="3374" w:type="dxa"/>
          </w:tcPr>
          <w:p>
            <w:pPr>
              <w:pStyle w:val="TableParagraph"/>
              <w:spacing w:line="245" w:lineRule="exact" w:before="16"/>
              <w:ind w:left="27" w:right="17"/>
              <w:rPr>
                <w:rFonts w:ascii="Calibri" w:hAnsi="Calibri"/>
                <w:sz w:val="22"/>
              </w:rPr>
            </w:pPr>
            <w:r>
              <w:rPr>
                <w:rFonts w:ascii="Calibri" w:hAnsi="Calibri"/>
                <w:spacing w:val="-2"/>
                <w:w w:val="105"/>
                <w:sz w:val="22"/>
              </w:rPr>
              <w:t>Urgência</w:t>
            </w:r>
          </w:p>
        </w:tc>
        <w:tc>
          <w:tcPr>
            <w:tcW w:w="974" w:type="dxa"/>
          </w:tcPr>
          <w:p>
            <w:pPr>
              <w:pStyle w:val="TableParagraph"/>
              <w:spacing w:line="245" w:lineRule="exact" w:before="16"/>
              <w:ind w:right="357"/>
              <w:jc w:val="right"/>
              <w:rPr>
                <w:rFonts w:ascii="Calibri"/>
                <w:sz w:val="22"/>
              </w:rPr>
            </w:pPr>
            <w:r>
              <w:rPr>
                <w:rFonts w:ascii="Calibri"/>
                <w:spacing w:val="-5"/>
                <w:w w:val="105"/>
                <w:sz w:val="22"/>
              </w:rPr>
              <w:t>83</w:t>
            </w:r>
          </w:p>
        </w:tc>
      </w:tr>
      <w:tr>
        <w:trPr>
          <w:trHeight w:val="281" w:hRule="atLeast"/>
        </w:trPr>
        <w:tc>
          <w:tcPr>
            <w:tcW w:w="3374" w:type="dxa"/>
          </w:tcPr>
          <w:p>
            <w:pPr>
              <w:pStyle w:val="TableParagraph"/>
              <w:spacing w:line="245" w:lineRule="exact" w:before="16"/>
              <w:ind w:left="27" w:right="10"/>
              <w:rPr>
                <w:rFonts w:ascii="Calibri"/>
                <w:sz w:val="22"/>
              </w:rPr>
            </w:pPr>
            <w:r>
              <w:rPr>
                <w:rFonts w:ascii="Calibri"/>
                <w:spacing w:val="-2"/>
                <w:w w:val="105"/>
                <w:sz w:val="22"/>
              </w:rPr>
              <w:t>Eletivas</w:t>
            </w:r>
          </w:p>
        </w:tc>
        <w:tc>
          <w:tcPr>
            <w:tcW w:w="974" w:type="dxa"/>
          </w:tcPr>
          <w:p>
            <w:pPr>
              <w:pStyle w:val="TableParagraph"/>
              <w:spacing w:line="245" w:lineRule="exact" w:before="16"/>
              <w:ind w:right="301"/>
              <w:jc w:val="right"/>
              <w:rPr>
                <w:rFonts w:ascii="Calibri"/>
                <w:sz w:val="22"/>
              </w:rPr>
            </w:pPr>
            <w:r>
              <w:rPr>
                <w:rFonts w:ascii="Calibri"/>
                <w:spacing w:val="-5"/>
                <w:w w:val="105"/>
                <w:sz w:val="22"/>
              </w:rPr>
              <w:t>181</w:t>
            </w:r>
          </w:p>
        </w:tc>
      </w:tr>
      <w:tr>
        <w:trPr>
          <w:trHeight w:val="281" w:hRule="atLeast"/>
        </w:trPr>
        <w:tc>
          <w:tcPr>
            <w:tcW w:w="3374" w:type="dxa"/>
            <w:shd w:val="clear" w:color="auto" w:fill="92D050"/>
          </w:tcPr>
          <w:p>
            <w:pPr>
              <w:pStyle w:val="TableParagraph"/>
              <w:spacing w:line="246" w:lineRule="exact" w:before="16"/>
              <w:ind w:left="27"/>
              <w:rPr>
                <w:rFonts w:ascii="Calibri"/>
                <w:b/>
                <w:sz w:val="22"/>
              </w:rPr>
            </w:pPr>
            <w:r>
              <w:rPr>
                <w:rFonts w:ascii="Calibri"/>
                <w:b/>
                <w:spacing w:val="-4"/>
                <w:w w:val="105"/>
                <w:sz w:val="22"/>
              </w:rPr>
              <w:t>Total</w:t>
            </w:r>
          </w:p>
        </w:tc>
        <w:tc>
          <w:tcPr>
            <w:tcW w:w="974" w:type="dxa"/>
            <w:shd w:val="clear" w:color="auto" w:fill="92D050"/>
          </w:tcPr>
          <w:p>
            <w:pPr>
              <w:pStyle w:val="TableParagraph"/>
              <w:spacing w:line="246" w:lineRule="exact" w:before="16"/>
              <w:ind w:right="301"/>
              <w:jc w:val="right"/>
              <w:rPr>
                <w:rFonts w:ascii="Calibri"/>
                <w:b/>
                <w:sz w:val="22"/>
              </w:rPr>
            </w:pPr>
            <w:r>
              <w:rPr>
                <w:rFonts w:ascii="Calibri"/>
                <w:b/>
                <w:spacing w:val="-5"/>
                <w:w w:val="105"/>
                <w:sz w:val="22"/>
              </w:rPr>
              <w:t>264</w:t>
            </w:r>
          </w:p>
        </w:tc>
      </w:tr>
    </w:tbl>
    <w:p>
      <w:pPr>
        <w:spacing w:before="0"/>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spacing w:before="229"/>
        <w:rPr>
          <w:sz w:val="20"/>
        </w:rPr>
      </w:pPr>
    </w:p>
    <w:p>
      <w:pPr>
        <w:spacing w:before="0"/>
        <w:ind w:left="321" w:right="0" w:firstLine="0"/>
        <w:jc w:val="left"/>
        <w:rPr>
          <w:sz w:val="20"/>
        </w:rPr>
      </w:pPr>
      <w:r>
        <w:rPr>
          <w:w w:val="80"/>
          <w:sz w:val="20"/>
        </w:rPr>
        <w:t>GRÁFICO</w:t>
      </w:r>
      <w:r>
        <w:rPr>
          <w:sz w:val="20"/>
        </w:rPr>
        <w:t> </w:t>
      </w:r>
      <w:r>
        <w:rPr>
          <w:w w:val="80"/>
          <w:sz w:val="20"/>
        </w:rPr>
        <w:t>15</w:t>
      </w:r>
      <w:r>
        <w:rPr>
          <w:spacing w:val="-2"/>
          <w:sz w:val="20"/>
        </w:rPr>
        <w:t> </w:t>
      </w:r>
      <w:r>
        <w:rPr>
          <w:w w:val="80"/>
          <w:sz w:val="20"/>
        </w:rPr>
        <w:t>–</w:t>
      </w:r>
      <w:r>
        <w:rPr>
          <w:spacing w:val="-2"/>
          <w:sz w:val="20"/>
        </w:rPr>
        <w:t> </w:t>
      </w:r>
      <w:r>
        <w:rPr>
          <w:w w:val="80"/>
          <w:sz w:val="20"/>
        </w:rPr>
        <w:t>CIRURGIAS</w:t>
      </w:r>
      <w:r>
        <w:rPr>
          <w:sz w:val="20"/>
        </w:rPr>
        <w:t> </w:t>
      </w:r>
      <w:r>
        <w:rPr>
          <w:w w:val="80"/>
          <w:sz w:val="20"/>
        </w:rPr>
        <w:t>POR</w:t>
      </w:r>
      <w:r>
        <w:rPr>
          <w:sz w:val="20"/>
        </w:rPr>
        <w:t> </w:t>
      </w:r>
      <w:r>
        <w:rPr>
          <w:spacing w:val="-4"/>
          <w:w w:val="80"/>
          <w:sz w:val="20"/>
        </w:rPr>
        <w:t>TIPO</w:t>
      </w:r>
    </w:p>
    <w:p>
      <w:pPr>
        <w:pStyle w:val="BodyText"/>
        <w:ind w:left="320"/>
        <w:rPr>
          <w:sz w:val="20"/>
        </w:rPr>
      </w:pPr>
      <w:r>
        <w:rPr>
          <w:sz w:val="20"/>
        </w:rPr>
        <mc:AlternateContent>
          <mc:Choice Requires="wps">
            <w:drawing>
              <wp:inline distT="0" distB="0" distL="0" distR="0">
                <wp:extent cx="4071620" cy="1656714"/>
                <wp:effectExtent l="9525" t="0" r="0" b="635"/>
                <wp:docPr id="272" name="Group 272"/>
                <wp:cNvGraphicFramePr>
                  <a:graphicFrameLocks/>
                </wp:cNvGraphicFramePr>
                <a:graphic>
                  <a:graphicData uri="http://schemas.microsoft.com/office/word/2010/wordprocessingGroup">
                    <wpg:wgp>
                      <wpg:cNvPr id="272" name="Group 272"/>
                      <wpg:cNvGrpSpPr/>
                      <wpg:grpSpPr>
                        <a:xfrm>
                          <a:off x="0" y="0"/>
                          <a:ext cx="4071620" cy="1656714"/>
                          <a:chExt cx="4071620" cy="1656714"/>
                        </a:xfrm>
                      </wpg:grpSpPr>
                      <wps:wsp>
                        <wps:cNvPr id="273" name="Graphic 273"/>
                        <wps:cNvSpPr/>
                        <wps:spPr>
                          <a:xfrm>
                            <a:off x="895731" y="439400"/>
                            <a:ext cx="2487930" cy="1010285"/>
                          </a:xfrm>
                          <a:custGeom>
                            <a:avLst/>
                            <a:gdLst/>
                            <a:ahLst/>
                            <a:cxnLst/>
                            <a:rect l="l" t="t" r="r" b="b"/>
                            <a:pathLst>
                              <a:path w="2487930" h="1010285">
                                <a:moveTo>
                                  <a:pt x="594525" y="546925"/>
                                </a:moveTo>
                                <a:lnTo>
                                  <a:pt x="0" y="546925"/>
                                </a:lnTo>
                                <a:lnTo>
                                  <a:pt x="0" y="1010069"/>
                                </a:lnTo>
                                <a:lnTo>
                                  <a:pt x="594525" y="1010069"/>
                                </a:lnTo>
                                <a:lnTo>
                                  <a:pt x="594525" y="546925"/>
                                </a:lnTo>
                                <a:close/>
                              </a:path>
                              <a:path w="2487930" h="1010285">
                                <a:moveTo>
                                  <a:pt x="2487917" y="0"/>
                                </a:moveTo>
                                <a:lnTo>
                                  <a:pt x="1894535" y="0"/>
                                </a:lnTo>
                                <a:lnTo>
                                  <a:pt x="1894535" y="1010069"/>
                                </a:lnTo>
                                <a:lnTo>
                                  <a:pt x="2487917" y="1010069"/>
                                </a:lnTo>
                                <a:lnTo>
                                  <a:pt x="2487917" y="0"/>
                                </a:lnTo>
                                <a:close/>
                              </a:path>
                            </a:pathLst>
                          </a:custGeom>
                          <a:solidFill>
                            <a:srgbClr val="39461D"/>
                          </a:solidFill>
                        </wps:spPr>
                        <wps:bodyPr wrap="square" lIns="0" tIns="0" rIns="0" bIns="0" rtlCol="0">
                          <a:prstTxWarp prst="textNoShape">
                            <a:avLst/>
                          </a:prstTxWarp>
                          <a:noAutofit/>
                        </wps:bodyPr>
                      </wps:wsp>
                      <wps:wsp>
                        <wps:cNvPr id="274" name="Graphic 274"/>
                        <wps:cNvSpPr/>
                        <wps:spPr>
                          <a:xfrm>
                            <a:off x="1132" y="1132"/>
                            <a:ext cx="4069079" cy="1654810"/>
                          </a:xfrm>
                          <a:custGeom>
                            <a:avLst/>
                            <a:gdLst/>
                            <a:ahLst/>
                            <a:cxnLst/>
                            <a:rect l="l" t="t" r="r" b="b"/>
                            <a:pathLst>
                              <a:path w="4069079" h="1654810">
                                <a:moveTo>
                                  <a:pt x="244602" y="1448330"/>
                                </a:moveTo>
                                <a:lnTo>
                                  <a:pt x="4032535" y="1448330"/>
                                </a:lnTo>
                              </a:path>
                              <a:path w="4069079" h="1654810">
                                <a:moveTo>
                                  <a:pt x="0" y="1654420"/>
                                </a:moveTo>
                                <a:lnTo>
                                  <a:pt x="4068772" y="1654420"/>
                                </a:lnTo>
                                <a:lnTo>
                                  <a:pt x="4068772" y="0"/>
                                </a:lnTo>
                                <a:lnTo>
                                  <a:pt x="0" y="0"/>
                                </a:lnTo>
                                <a:lnTo>
                                  <a:pt x="0" y="1654420"/>
                                </a:lnTo>
                                <a:close/>
                              </a:path>
                            </a:pathLst>
                          </a:custGeom>
                          <a:ln w="2264">
                            <a:solidFill>
                              <a:srgbClr val="C0C0C0"/>
                            </a:solidFill>
                            <a:prstDash val="solid"/>
                          </a:ln>
                        </wps:spPr>
                        <wps:bodyPr wrap="square" lIns="0" tIns="0" rIns="0" bIns="0" rtlCol="0">
                          <a:prstTxWarp prst="textNoShape">
                            <a:avLst/>
                          </a:prstTxWarp>
                          <a:noAutofit/>
                        </wps:bodyPr>
                      </wps:wsp>
                      <wps:wsp>
                        <wps:cNvPr id="275" name="Textbox 275"/>
                        <wps:cNvSpPr txBox="1"/>
                        <wps:spPr>
                          <a:xfrm>
                            <a:off x="1621809" y="68485"/>
                            <a:ext cx="1140460" cy="127000"/>
                          </a:xfrm>
                          <a:prstGeom prst="rect">
                            <a:avLst/>
                          </a:prstGeom>
                        </wps:spPr>
                        <wps:txbx>
                          <w:txbxContent>
                            <w:p>
                              <w:pPr>
                                <w:spacing w:line="200" w:lineRule="exact" w:before="0"/>
                                <w:ind w:left="0" w:right="0" w:firstLine="0"/>
                                <w:jc w:val="left"/>
                                <w:rPr>
                                  <w:rFonts w:ascii="Arial"/>
                                  <w:b/>
                                  <w:sz w:val="18"/>
                                </w:rPr>
                              </w:pPr>
                              <w:r>
                                <w:rPr>
                                  <w:rFonts w:ascii="Arial"/>
                                  <w:b/>
                                  <w:color w:val="808080"/>
                                  <w:spacing w:val="-2"/>
                                  <w:sz w:val="18"/>
                                </w:rPr>
                                <w:t>CIRURGIA</w:t>
                              </w:r>
                              <w:r>
                                <w:rPr>
                                  <w:rFonts w:ascii="Arial"/>
                                  <w:b/>
                                  <w:color w:val="808080"/>
                                  <w:spacing w:val="-6"/>
                                  <w:sz w:val="18"/>
                                </w:rPr>
                                <w:t> </w:t>
                              </w:r>
                              <w:r>
                                <w:rPr>
                                  <w:rFonts w:ascii="Arial"/>
                                  <w:b/>
                                  <w:color w:val="808080"/>
                                  <w:spacing w:val="-2"/>
                                  <w:sz w:val="18"/>
                                </w:rPr>
                                <w:t>POR</w:t>
                              </w:r>
                              <w:r>
                                <w:rPr>
                                  <w:rFonts w:ascii="Arial"/>
                                  <w:b/>
                                  <w:color w:val="808080"/>
                                  <w:spacing w:val="1"/>
                                  <w:sz w:val="18"/>
                                </w:rPr>
                                <w:t> </w:t>
                              </w:r>
                              <w:r>
                                <w:rPr>
                                  <w:rFonts w:ascii="Arial"/>
                                  <w:b/>
                                  <w:color w:val="808080"/>
                                  <w:spacing w:val="-4"/>
                                  <w:sz w:val="18"/>
                                </w:rPr>
                                <w:t>TIPO</w:t>
                              </w:r>
                            </w:p>
                          </w:txbxContent>
                        </wps:txbx>
                        <wps:bodyPr wrap="square" lIns="0" tIns="0" rIns="0" bIns="0" rtlCol="0">
                          <a:noAutofit/>
                        </wps:bodyPr>
                      </wps:wsp>
                      <wps:wsp>
                        <wps:cNvPr id="276" name="Textbox 276"/>
                        <wps:cNvSpPr txBox="1"/>
                        <wps:spPr>
                          <a:xfrm>
                            <a:off x="15174" y="290103"/>
                            <a:ext cx="155575" cy="94615"/>
                          </a:xfrm>
                          <a:prstGeom prst="rect">
                            <a:avLst/>
                          </a:prstGeom>
                        </wps:spPr>
                        <wps:txbx>
                          <w:txbxContent>
                            <w:p>
                              <w:pPr>
                                <w:spacing w:line="148" w:lineRule="exact" w:before="0"/>
                                <w:ind w:left="0" w:right="0" w:firstLine="0"/>
                                <w:jc w:val="left"/>
                                <w:rPr>
                                  <w:rFonts w:ascii="Calibri"/>
                                  <w:b/>
                                  <w:sz w:val="15"/>
                                </w:rPr>
                              </w:pPr>
                              <w:r>
                                <w:rPr>
                                  <w:rFonts w:ascii="Calibri"/>
                                  <w:b/>
                                  <w:color w:val="333333"/>
                                  <w:spacing w:val="-5"/>
                                  <w:sz w:val="15"/>
                                </w:rPr>
                                <w:t>200</w:t>
                              </w:r>
                            </w:p>
                          </w:txbxContent>
                        </wps:txbx>
                        <wps:bodyPr wrap="square" lIns="0" tIns="0" rIns="0" bIns="0" rtlCol="0">
                          <a:noAutofit/>
                        </wps:bodyPr>
                      </wps:wsp>
                      <wps:wsp>
                        <wps:cNvPr id="277" name="Textbox 277"/>
                        <wps:cNvSpPr txBox="1"/>
                        <wps:spPr>
                          <a:xfrm>
                            <a:off x="3008170" y="291047"/>
                            <a:ext cx="172720" cy="104775"/>
                          </a:xfrm>
                          <a:prstGeom prst="rect">
                            <a:avLst/>
                          </a:prstGeom>
                        </wps:spPr>
                        <wps:txbx>
                          <w:txbxContent>
                            <w:p>
                              <w:pPr>
                                <w:spacing w:line="164" w:lineRule="exact" w:before="0"/>
                                <w:ind w:left="0" w:right="0" w:firstLine="0"/>
                                <w:jc w:val="left"/>
                                <w:rPr>
                                  <w:rFonts w:ascii="Calibri"/>
                                  <w:sz w:val="16"/>
                                </w:rPr>
                              </w:pPr>
                              <w:r>
                                <w:rPr>
                                  <w:rFonts w:ascii="Calibri"/>
                                  <w:color w:val="333333"/>
                                  <w:spacing w:val="-5"/>
                                  <w:sz w:val="16"/>
                                </w:rPr>
                                <w:t>181</w:t>
                              </w:r>
                            </w:p>
                          </w:txbxContent>
                        </wps:txbx>
                        <wps:bodyPr wrap="square" lIns="0" tIns="0" rIns="0" bIns="0" rtlCol="0">
                          <a:noAutofit/>
                        </wps:bodyPr>
                      </wps:wsp>
                      <wps:wsp>
                        <wps:cNvPr id="278" name="Textbox 278"/>
                        <wps:cNvSpPr txBox="1"/>
                        <wps:spPr>
                          <a:xfrm>
                            <a:off x="15174" y="569048"/>
                            <a:ext cx="155575" cy="373380"/>
                          </a:xfrm>
                          <a:prstGeom prst="rect">
                            <a:avLst/>
                          </a:prstGeom>
                        </wps:spPr>
                        <wps:txbx>
                          <w:txbxContent>
                            <w:p>
                              <w:pPr>
                                <w:spacing w:line="151" w:lineRule="exact" w:before="0"/>
                                <w:ind w:left="0" w:right="0" w:firstLine="0"/>
                                <w:jc w:val="left"/>
                                <w:rPr>
                                  <w:rFonts w:ascii="Calibri"/>
                                  <w:b/>
                                  <w:sz w:val="15"/>
                                </w:rPr>
                              </w:pPr>
                              <w:r>
                                <w:rPr>
                                  <w:rFonts w:ascii="Calibri"/>
                                  <w:b/>
                                  <w:color w:val="333333"/>
                                  <w:spacing w:val="-5"/>
                                  <w:sz w:val="15"/>
                                </w:rPr>
                                <w:t>150</w:t>
                              </w:r>
                            </w:p>
                            <w:p>
                              <w:pPr>
                                <w:spacing w:line="240" w:lineRule="auto" w:before="73"/>
                                <w:rPr>
                                  <w:rFonts w:ascii="Calibri"/>
                                  <w:b/>
                                  <w:sz w:val="15"/>
                                </w:rPr>
                              </w:pPr>
                            </w:p>
                            <w:p>
                              <w:pPr>
                                <w:spacing w:line="180" w:lineRule="exact" w:before="0"/>
                                <w:ind w:left="0" w:right="0" w:firstLine="0"/>
                                <w:jc w:val="left"/>
                                <w:rPr>
                                  <w:rFonts w:ascii="Calibri"/>
                                  <w:b/>
                                  <w:sz w:val="15"/>
                                </w:rPr>
                              </w:pPr>
                              <w:r>
                                <w:rPr>
                                  <w:rFonts w:ascii="Calibri"/>
                                  <w:b/>
                                  <w:color w:val="333333"/>
                                  <w:spacing w:val="-5"/>
                                  <w:sz w:val="15"/>
                                </w:rPr>
                                <w:t>100</w:t>
                              </w:r>
                            </w:p>
                          </w:txbxContent>
                        </wps:txbx>
                        <wps:bodyPr wrap="square" lIns="0" tIns="0" rIns="0" bIns="0" rtlCol="0">
                          <a:noAutofit/>
                        </wps:bodyPr>
                      </wps:wsp>
                      <wps:wsp>
                        <wps:cNvPr id="279" name="Textbox 279"/>
                        <wps:cNvSpPr txBox="1"/>
                        <wps:spPr>
                          <a:xfrm>
                            <a:off x="1139871" y="837972"/>
                            <a:ext cx="119380" cy="104775"/>
                          </a:xfrm>
                          <a:prstGeom prst="rect">
                            <a:avLst/>
                          </a:prstGeom>
                        </wps:spPr>
                        <wps:txbx>
                          <w:txbxContent>
                            <w:p>
                              <w:pPr>
                                <w:spacing w:line="164" w:lineRule="exact" w:before="0"/>
                                <w:ind w:left="0" w:right="0" w:firstLine="0"/>
                                <w:jc w:val="left"/>
                                <w:rPr>
                                  <w:rFonts w:ascii="Calibri"/>
                                  <w:sz w:val="16"/>
                                </w:rPr>
                              </w:pPr>
                              <w:r>
                                <w:rPr>
                                  <w:rFonts w:ascii="Calibri"/>
                                  <w:color w:val="333333"/>
                                  <w:spacing w:val="-5"/>
                                  <w:sz w:val="16"/>
                                </w:rPr>
                                <w:t>83</w:t>
                              </w:r>
                            </w:p>
                          </w:txbxContent>
                        </wps:txbx>
                        <wps:bodyPr wrap="square" lIns="0" tIns="0" rIns="0" bIns="0" rtlCol="0">
                          <a:noAutofit/>
                        </wps:bodyPr>
                      </wps:wsp>
                      <wps:wsp>
                        <wps:cNvPr id="280" name="Textbox 280"/>
                        <wps:cNvSpPr txBox="1"/>
                        <wps:spPr>
                          <a:xfrm>
                            <a:off x="62962" y="1126958"/>
                            <a:ext cx="108585" cy="373380"/>
                          </a:xfrm>
                          <a:prstGeom prst="rect">
                            <a:avLst/>
                          </a:prstGeom>
                        </wps:spPr>
                        <wps:txbx>
                          <w:txbxContent>
                            <w:p>
                              <w:pPr>
                                <w:spacing w:line="152" w:lineRule="exact" w:before="0"/>
                                <w:ind w:left="0" w:right="0" w:firstLine="0"/>
                                <w:jc w:val="left"/>
                                <w:rPr>
                                  <w:rFonts w:ascii="Calibri"/>
                                  <w:b/>
                                  <w:sz w:val="15"/>
                                </w:rPr>
                              </w:pPr>
                              <w:r>
                                <w:rPr>
                                  <w:rFonts w:ascii="Calibri"/>
                                  <w:b/>
                                  <w:color w:val="333333"/>
                                  <w:spacing w:val="-5"/>
                                  <w:sz w:val="15"/>
                                </w:rPr>
                                <w:t>50</w:t>
                              </w:r>
                            </w:p>
                            <w:p>
                              <w:pPr>
                                <w:spacing w:line="240" w:lineRule="auto" w:before="73"/>
                                <w:rPr>
                                  <w:rFonts w:ascii="Calibri"/>
                                  <w:b/>
                                  <w:sz w:val="15"/>
                                </w:rPr>
                              </w:pPr>
                            </w:p>
                            <w:p>
                              <w:pPr>
                                <w:spacing w:line="180" w:lineRule="exact" w:before="0"/>
                                <w:ind w:left="74" w:right="0" w:firstLine="0"/>
                                <w:jc w:val="left"/>
                                <w:rPr>
                                  <w:rFonts w:ascii="Calibri"/>
                                  <w:b/>
                                  <w:sz w:val="15"/>
                                </w:rPr>
                              </w:pPr>
                              <w:r>
                                <w:rPr>
                                  <w:rFonts w:ascii="Calibri"/>
                                  <w:b/>
                                  <w:color w:val="333333"/>
                                  <w:spacing w:val="-10"/>
                                  <w:sz w:val="15"/>
                                </w:rPr>
                                <w:t>0</w:t>
                              </w:r>
                            </w:p>
                          </w:txbxContent>
                        </wps:txbx>
                        <wps:bodyPr wrap="square" lIns="0" tIns="0" rIns="0" bIns="0" rtlCol="0">
                          <a:noAutofit/>
                        </wps:bodyPr>
                      </wps:wsp>
                      <wps:wsp>
                        <wps:cNvPr id="281" name="Textbox 281"/>
                        <wps:cNvSpPr txBox="1"/>
                        <wps:spPr>
                          <a:xfrm>
                            <a:off x="1000584" y="1536425"/>
                            <a:ext cx="396875" cy="104775"/>
                          </a:xfrm>
                          <a:prstGeom prst="rect">
                            <a:avLst/>
                          </a:prstGeom>
                        </wps:spPr>
                        <wps:txbx>
                          <w:txbxContent>
                            <w:p>
                              <w:pPr>
                                <w:spacing w:line="164" w:lineRule="exact" w:before="0"/>
                                <w:ind w:left="0" w:right="0" w:firstLine="0"/>
                                <w:jc w:val="left"/>
                                <w:rPr>
                                  <w:rFonts w:ascii="Calibri" w:hAnsi="Calibri"/>
                                  <w:b/>
                                  <w:sz w:val="16"/>
                                </w:rPr>
                              </w:pPr>
                              <w:r>
                                <w:rPr>
                                  <w:rFonts w:ascii="Calibri" w:hAnsi="Calibri"/>
                                  <w:b/>
                                  <w:color w:val="333333"/>
                                  <w:spacing w:val="-2"/>
                                  <w:sz w:val="16"/>
                                </w:rPr>
                                <w:t>Urgência</w:t>
                              </w:r>
                            </w:p>
                          </w:txbxContent>
                        </wps:txbx>
                        <wps:bodyPr wrap="square" lIns="0" tIns="0" rIns="0" bIns="0" rtlCol="0">
                          <a:noAutofit/>
                        </wps:bodyPr>
                      </wps:wsp>
                      <wps:wsp>
                        <wps:cNvPr id="282" name="Textbox 282"/>
                        <wps:cNvSpPr txBox="1"/>
                        <wps:spPr>
                          <a:xfrm>
                            <a:off x="2920030" y="1536425"/>
                            <a:ext cx="346710" cy="104775"/>
                          </a:xfrm>
                          <a:prstGeom prst="rect">
                            <a:avLst/>
                          </a:prstGeom>
                        </wps:spPr>
                        <wps:txbx>
                          <w:txbxContent>
                            <w:p>
                              <w:pPr>
                                <w:spacing w:line="164" w:lineRule="exact" w:before="0"/>
                                <w:ind w:left="0" w:right="0" w:firstLine="0"/>
                                <w:jc w:val="left"/>
                                <w:rPr>
                                  <w:rFonts w:ascii="Calibri"/>
                                  <w:b/>
                                  <w:sz w:val="16"/>
                                </w:rPr>
                              </w:pPr>
                              <w:r>
                                <w:rPr>
                                  <w:rFonts w:ascii="Calibri"/>
                                  <w:b/>
                                  <w:color w:val="333333"/>
                                  <w:spacing w:val="-2"/>
                                  <w:sz w:val="16"/>
                                </w:rPr>
                                <w:t>Eletivas</w:t>
                              </w:r>
                            </w:p>
                          </w:txbxContent>
                        </wps:txbx>
                        <wps:bodyPr wrap="square" lIns="0" tIns="0" rIns="0" bIns="0" rtlCol="0">
                          <a:noAutofit/>
                        </wps:bodyPr>
                      </wps:wsp>
                    </wpg:wgp>
                  </a:graphicData>
                </a:graphic>
              </wp:inline>
            </w:drawing>
          </mc:Choice>
          <mc:Fallback>
            <w:pict>
              <v:group style="width:320.6pt;height:130.4500pt;mso-position-horizontal-relative:char;mso-position-vertical-relative:line" id="docshapegroup265" coordorigin="0,0" coordsize="6412,2609">
                <v:shape style="position:absolute;left:1410;top:691;width:3918;height:1591" id="docshape266" coordorigin="1411,692" coordsize="3918,1591" path="m2347,1553l1411,1553,1411,2283,2347,2283,2347,1553xm5329,692l4394,692,4394,2283,5329,2283,5329,692xe" filled="true" fillcolor="#39461d" stroked="false">
                  <v:path arrowok="t"/>
                  <v:fill type="solid"/>
                </v:shape>
                <v:shape style="position:absolute;left:1;top:1;width:6408;height:2606" id="docshape267" coordorigin="2,2" coordsize="6408,2606" path="m387,2283l6352,2283m2,2607l6409,2607,6409,2,2,2,2,2607xe" filled="false" stroked="true" strokeweight=".178331pt" strokecolor="#c0c0c0">
                  <v:path arrowok="t"/>
                  <v:stroke dashstyle="solid"/>
                </v:shape>
                <v:shape style="position:absolute;left:2554;top:107;width:1796;height:200" type="#_x0000_t202" id="docshape268" filled="false" stroked="false">
                  <v:textbox inset="0,0,0,0">
                    <w:txbxContent>
                      <w:p>
                        <w:pPr>
                          <w:spacing w:line="200" w:lineRule="exact" w:before="0"/>
                          <w:ind w:left="0" w:right="0" w:firstLine="0"/>
                          <w:jc w:val="left"/>
                          <w:rPr>
                            <w:rFonts w:ascii="Arial"/>
                            <w:b/>
                            <w:sz w:val="18"/>
                          </w:rPr>
                        </w:pPr>
                        <w:r>
                          <w:rPr>
                            <w:rFonts w:ascii="Arial"/>
                            <w:b/>
                            <w:color w:val="808080"/>
                            <w:spacing w:val="-2"/>
                            <w:sz w:val="18"/>
                          </w:rPr>
                          <w:t>CIRURGIA</w:t>
                        </w:r>
                        <w:r>
                          <w:rPr>
                            <w:rFonts w:ascii="Arial"/>
                            <w:b/>
                            <w:color w:val="808080"/>
                            <w:spacing w:val="-6"/>
                            <w:sz w:val="18"/>
                          </w:rPr>
                          <w:t> </w:t>
                        </w:r>
                        <w:r>
                          <w:rPr>
                            <w:rFonts w:ascii="Arial"/>
                            <w:b/>
                            <w:color w:val="808080"/>
                            <w:spacing w:val="-2"/>
                            <w:sz w:val="18"/>
                          </w:rPr>
                          <w:t>POR</w:t>
                        </w:r>
                        <w:r>
                          <w:rPr>
                            <w:rFonts w:ascii="Arial"/>
                            <w:b/>
                            <w:color w:val="808080"/>
                            <w:spacing w:val="1"/>
                            <w:sz w:val="18"/>
                          </w:rPr>
                          <w:t> </w:t>
                        </w:r>
                        <w:r>
                          <w:rPr>
                            <w:rFonts w:ascii="Arial"/>
                            <w:b/>
                            <w:color w:val="808080"/>
                            <w:spacing w:val="-4"/>
                            <w:sz w:val="18"/>
                          </w:rPr>
                          <w:t>TIPO</w:t>
                        </w:r>
                      </w:p>
                    </w:txbxContent>
                  </v:textbox>
                  <w10:wrap type="none"/>
                </v:shape>
                <v:shape style="position:absolute;left:23;top:456;width:245;height:149" type="#_x0000_t202" id="docshape269" filled="false" stroked="false">
                  <v:textbox inset="0,0,0,0">
                    <w:txbxContent>
                      <w:p>
                        <w:pPr>
                          <w:spacing w:line="148" w:lineRule="exact" w:before="0"/>
                          <w:ind w:left="0" w:right="0" w:firstLine="0"/>
                          <w:jc w:val="left"/>
                          <w:rPr>
                            <w:rFonts w:ascii="Calibri"/>
                            <w:b/>
                            <w:sz w:val="15"/>
                          </w:rPr>
                        </w:pPr>
                        <w:r>
                          <w:rPr>
                            <w:rFonts w:ascii="Calibri"/>
                            <w:b/>
                            <w:color w:val="333333"/>
                            <w:spacing w:val="-5"/>
                            <w:sz w:val="15"/>
                          </w:rPr>
                          <w:t>200</w:t>
                        </w:r>
                      </w:p>
                    </w:txbxContent>
                  </v:textbox>
                  <w10:wrap type="none"/>
                </v:shape>
                <v:shape style="position:absolute;left:4737;top:458;width:272;height:165" type="#_x0000_t202" id="docshape270" filled="false" stroked="false">
                  <v:textbox inset="0,0,0,0">
                    <w:txbxContent>
                      <w:p>
                        <w:pPr>
                          <w:spacing w:line="164" w:lineRule="exact" w:before="0"/>
                          <w:ind w:left="0" w:right="0" w:firstLine="0"/>
                          <w:jc w:val="left"/>
                          <w:rPr>
                            <w:rFonts w:ascii="Calibri"/>
                            <w:sz w:val="16"/>
                          </w:rPr>
                        </w:pPr>
                        <w:r>
                          <w:rPr>
                            <w:rFonts w:ascii="Calibri"/>
                            <w:color w:val="333333"/>
                            <w:spacing w:val="-5"/>
                            <w:sz w:val="16"/>
                          </w:rPr>
                          <w:t>181</w:t>
                        </w:r>
                      </w:p>
                    </w:txbxContent>
                  </v:textbox>
                  <w10:wrap type="none"/>
                </v:shape>
                <v:shape style="position:absolute;left:23;top:896;width:245;height:588" type="#_x0000_t202" id="docshape271" filled="false" stroked="false">
                  <v:textbox inset="0,0,0,0">
                    <w:txbxContent>
                      <w:p>
                        <w:pPr>
                          <w:spacing w:line="151" w:lineRule="exact" w:before="0"/>
                          <w:ind w:left="0" w:right="0" w:firstLine="0"/>
                          <w:jc w:val="left"/>
                          <w:rPr>
                            <w:rFonts w:ascii="Calibri"/>
                            <w:b/>
                            <w:sz w:val="15"/>
                          </w:rPr>
                        </w:pPr>
                        <w:r>
                          <w:rPr>
                            <w:rFonts w:ascii="Calibri"/>
                            <w:b/>
                            <w:color w:val="333333"/>
                            <w:spacing w:val="-5"/>
                            <w:sz w:val="15"/>
                          </w:rPr>
                          <w:t>150</w:t>
                        </w:r>
                      </w:p>
                      <w:p>
                        <w:pPr>
                          <w:spacing w:line="240" w:lineRule="auto" w:before="73"/>
                          <w:rPr>
                            <w:rFonts w:ascii="Calibri"/>
                            <w:b/>
                            <w:sz w:val="15"/>
                          </w:rPr>
                        </w:pPr>
                      </w:p>
                      <w:p>
                        <w:pPr>
                          <w:spacing w:line="180" w:lineRule="exact" w:before="0"/>
                          <w:ind w:left="0" w:right="0" w:firstLine="0"/>
                          <w:jc w:val="left"/>
                          <w:rPr>
                            <w:rFonts w:ascii="Calibri"/>
                            <w:b/>
                            <w:sz w:val="15"/>
                          </w:rPr>
                        </w:pPr>
                        <w:r>
                          <w:rPr>
                            <w:rFonts w:ascii="Calibri"/>
                            <w:b/>
                            <w:color w:val="333333"/>
                            <w:spacing w:val="-5"/>
                            <w:sz w:val="15"/>
                          </w:rPr>
                          <w:t>100</w:t>
                        </w:r>
                      </w:p>
                    </w:txbxContent>
                  </v:textbox>
                  <w10:wrap type="none"/>
                </v:shape>
                <v:shape style="position:absolute;left:1795;top:1319;width:188;height:165" type="#_x0000_t202" id="docshape272" filled="false" stroked="false">
                  <v:textbox inset="0,0,0,0">
                    <w:txbxContent>
                      <w:p>
                        <w:pPr>
                          <w:spacing w:line="164" w:lineRule="exact" w:before="0"/>
                          <w:ind w:left="0" w:right="0" w:firstLine="0"/>
                          <w:jc w:val="left"/>
                          <w:rPr>
                            <w:rFonts w:ascii="Calibri"/>
                            <w:sz w:val="16"/>
                          </w:rPr>
                        </w:pPr>
                        <w:r>
                          <w:rPr>
                            <w:rFonts w:ascii="Calibri"/>
                            <w:color w:val="333333"/>
                            <w:spacing w:val="-5"/>
                            <w:sz w:val="16"/>
                          </w:rPr>
                          <w:t>83</w:t>
                        </w:r>
                      </w:p>
                    </w:txbxContent>
                  </v:textbox>
                  <w10:wrap type="none"/>
                </v:shape>
                <v:shape style="position:absolute;left:99;top:1774;width:171;height:588" type="#_x0000_t202" id="docshape273" filled="false" stroked="false">
                  <v:textbox inset="0,0,0,0">
                    <w:txbxContent>
                      <w:p>
                        <w:pPr>
                          <w:spacing w:line="152" w:lineRule="exact" w:before="0"/>
                          <w:ind w:left="0" w:right="0" w:firstLine="0"/>
                          <w:jc w:val="left"/>
                          <w:rPr>
                            <w:rFonts w:ascii="Calibri"/>
                            <w:b/>
                            <w:sz w:val="15"/>
                          </w:rPr>
                        </w:pPr>
                        <w:r>
                          <w:rPr>
                            <w:rFonts w:ascii="Calibri"/>
                            <w:b/>
                            <w:color w:val="333333"/>
                            <w:spacing w:val="-5"/>
                            <w:sz w:val="15"/>
                          </w:rPr>
                          <w:t>50</w:t>
                        </w:r>
                      </w:p>
                      <w:p>
                        <w:pPr>
                          <w:spacing w:line="240" w:lineRule="auto" w:before="73"/>
                          <w:rPr>
                            <w:rFonts w:ascii="Calibri"/>
                            <w:b/>
                            <w:sz w:val="15"/>
                          </w:rPr>
                        </w:pPr>
                      </w:p>
                      <w:p>
                        <w:pPr>
                          <w:spacing w:line="180" w:lineRule="exact" w:before="0"/>
                          <w:ind w:left="74" w:right="0" w:firstLine="0"/>
                          <w:jc w:val="left"/>
                          <w:rPr>
                            <w:rFonts w:ascii="Calibri"/>
                            <w:b/>
                            <w:sz w:val="15"/>
                          </w:rPr>
                        </w:pPr>
                        <w:r>
                          <w:rPr>
                            <w:rFonts w:ascii="Calibri"/>
                            <w:b/>
                            <w:color w:val="333333"/>
                            <w:spacing w:val="-10"/>
                            <w:sz w:val="15"/>
                          </w:rPr>
                          <w:t>0</w:t>
                        </w:r>
                      </w:p>
                    </w:txbxContent>
                  </v:textbox>
                  <w10:wrap type="none"/>
                </v:shape>
                <v:shape style="position:absolute;left:1575;top:2419;width:625;height:165" type="#_x0000_t202" id="docshape274" filled="false" stroked="false">
                  <v:textbox inset="0,0,0,0">
                    <w:txbxContent>
                      <w:p>
                        <w:pPr>
                          <w:spacing w:line="164" w:lineRule="exact" w:before="0"/>
                          <w:ind w:left="0" w:right="0" w:firstLine="0"/>
                          <w:jc w:val="left"/>
                          <w:rPr>
                            <w:rFonts w:ascii="Calibri" w:hAnsi="Calibri"/>
                            <w:b/>
                            <w:sz w:val="16"/>
                          </w:rPr>
                        </w:pPr>
                        <w:r>
                          <w:rPr>
                            <w:rFonts w:ascii="Calibri" w:hAnsi="Calibri"/>
                            <w:b/>
                            <w:color w:val="333333"/>
                            <w:spacing w:val="-2"/>
                            <w:sz w:val="16"/>
                          </w:rPr>
                          <w:t>Urgência</w:t>
                        </w:r>
                      </w:p>
                    </w:txbxContent>
                  </v:textbox>
                  <w10:wrap type="none"/>
                </v:shape>
                <v:shape style="position:absolute;left:4598;top:2419;width:546;height:165" type="#_x0000_t202" id="docshape275" filled="false" stroked="false">
                  <v:textbox inset="0,0,0,0">
                    <w:txbxContent>
                      <w:p>
                        <w:pPr>
                          <w:spacing w:line="164" w:lineRule="exact" w:before="0"/>
                          <w:ind w:left="0" w:right="0" w:firstLine="0"/>
                          <w:jc w:val="left"/>
                          <w:rPr>
                            <w:rFonts w:ascii="Calibri"/>
                            <w:b/>
                            <w:sz w:val="16"/>
                          </w:rPr>
                        </w:pPr>
                        <w:r>
                          <w:rPr>
                            <w:rFonts w:ascii="Calibri"/>
                            <w:b/>
                            <w:color w:val="333333"/>
                            <w:spacing w:val="-2"/>
                            <w:sz w:val="16"/>
                          </w:rPr>
                          <w:t>Eletivas</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spacing w:after="0"/>
        <w:jc w:val="left"/>
        <w:rPr>
          <w:sz w:val="20"/>
        </w:rPr>
        <w:sectPr>
          <w:pgSz w:w="11910" w:h="16840"/>
          <w:pgMar w:header="424" w:footer="963" w:top="1860" w:bottom="1160" w:left="1380" w:right="920"/>
        </w:sectPr>
      </w:pPr>
    </w:p>
    <w:p>
      <w:pPr>
        <w:pStyle w:val="Heading2"/>
        <w:numPr>
          <w:ilvl w:val="1"/>
          <w:numId w:val="1"/>
        </w:numPr>
        <w:tabs>
          <w:tab w:pos="747" w:val="left" w:leader="none"/>
        </w:tabs>
        <w:spacing w:line="240" w:lineRule="auto" w:before="90" w:after="0"/>
        <w:ind w:left="747" w:right="0" w:hanging="426"/>
        <w:jc w:val="left"/>
      </w:pPr>
      <w:r>
        <w:rPr/>
        <w:t>CIRURGIAS</w:t>
      </w:r>
      <w:r>
        <w:rPr>
          <w:spacing w:val="-1"/>
        </w:rPr>
        <w:t> </w:t>
      </w:r>
      <w:r>
        <w:rPr/>
        <w:t>POR </w:t>
      </w:r>
      <w:r>
        <w:rPr>
          <w:spacing w:val="-2"/>
        </w:rPr>
        <w:t>PORTE:</w:t>
      </w:r>
    </w:p>
    <w:p>
      <w:pPr>
        <w:spacing w:before="249"/>
        <w:ind w:left="321" w:right="0" w:firstLine="0"/>
        <w:jc w:val="left"/>
        <w:rPr>
          <w:sz w:val="20"/>
        </w:rPr>
      </w:pPr>
      <w:r>
        <w:rPr>
          <w:w w:val="80"/>
          <w:sz w:val="20"/>
        </w:rPr>
        <w:t>TABELA</w:t>
      </w:r>
      <w:r>
        <w:rPr>
          <w:spacing w:val="-2"/>
          <w:sz w:val="20"/>
        </w:rPr>
        <w:t> </w:t>
      </w:r>
      <w:r>
        <w:rPr>
          <w:w w:val="80"/>
          <w:sz w:val="20"/>
        </w:rPr>
        <w:t>24</w:t>
      </w:r>
      <w:r>
        <w:rPr>
          <w:spacing w:val="-1"/>
          <w:sz w:val="20"/>
        </w:rPr>
        <w:t> </w:t>
      </w:r>
      <w:r>
        <w:rPr>
          <w:w w:val="80"/>
          <w:sz w:val="20"/>
        </w:rPr>
        <w:t>–</w:t>
      </w:r>
      <w:r>
        <w:rPr>
          <w:spacing w:val="-1"/>
          <w:sz w:val="20"/>
        </w:rPr>
        <w:t> </w:t>
      </w:r>
      <w:r>
        <w:rPr>
          <w:w w:val="80"/>
          <w:sz w:val="20"/>
        </w:rPr>
        <w:t>CIRURGIAS</w:t>
      </w:r>
      <w:r>
        <w:rPr>
          <w:sz w:val="20"/>
        </w:rPr>
        <w:t> </w:t>
      </w:r>
      <w:r>
        <w:rPr>
          <w:w w:val="80"/>
          <w:sz w:val="20"/>
        </w:rPr>
        <w:t>POR</w:t>
      </w:r>
      <w:r>
        <w:rPr>
          <w:spacing w:val="-2"/>
          <w:sz w:val="20"/>
        </w:rPr>
        <w:t> </w:t>
      </w:r>
      <w:r>
        <w:rPr>
          <w:spacing w:val="-2"/>
          <w:w w:val="80"/>
          <w:sz w:val="20"/>
        </w:rPr>
        <w:t>PORTE</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39"/>
        <w:gridCol w:w="877"/>
      </w:tblGrid>
      <w:tr>
        <w:trPr>
          <w:trHeight w:val="252" w:hRule="atLeast"/>
        </w:trPr>
        <w:tc>
          <w:tcPr>
            <w:tcW w:w="3916" w:type="dxa"/>
            <w:gridSpan w:val="2"/>
            <w:shd w:val="clear" w:color="auto" w:fill="92D050"/>
          </w:tcPr>
          <w:p>
            <w:pPr>
              <w:pStyle w:val="TableParagraph"/>
              <w:spacing w:line="232" w:lineRule="exact"/>
              <w:ind w:left="984"/>
              <w:jc w:val="left"/>
              <w:rPr>
                <w:rFonts w:ascii="Calibri"/>
                <w:b/>
                <w:sz w:val="20"/>
              </w:rPr>
            </w:pPr>
            <w:r>
              <w:rPr>
                <w:rFonts w:ascii="Calibri"/>
                <w:b/>
                <w:sz w:val="20"/>
              </w:rPr>
              <w:t>CIRURGIAS</w:t>
            </w:r>
            <w:r>
              <w:rPr>
                <w:rFonts w:ascii="Calibri"/>
                <w:b/>
                <w:spacing w:val="13"/>
                <w:sz w:val="20"/>
              </w:rPr>
              <w:t> </w:t>
            </w:r>
            <w:r>
              <w:rPr>
                <w:rFonts w:ascii="Calibri"/>
                <w:b/>
                <w:sz w:val="20"/>
              </w:rPr>
              <w:t>POR</w:t>
            </w:r>
            <w:r>
              <w:rPr>
                <w:rFonts w:ascii="Calibri"/>
                <w:b/>
                <w:spacing w:val="7"/>
                <w:sz w:val="20"/>
              </w:rPr>
              <w:t> </w:t>
            </w:r>
            <w:r>
              <w:rPr>
                <w:rFonts w:ascii="Calibri"/>
                <w:b/>
                <w:spacing w:val="-4"/>
                <w:sz w:val="20"/>
              </w:rPr>
              <w:t>PORTE</w:t>
            </w:r>
          </w:p>
        </w:tc>
      </w:tr>
      <w:tr>
        <w:trPr>
          <w:trHeight w:val="252" w:hRule="atLeast"/>
        </w:trPr>
        <w:tc>
          <w:tcPr>
            <w:tcW w:w="3039" w:type="dxa"/>
          </w:tcPr>
          <w:p>
            <w:pPr>
              <w:pStyle w:val="TableParagraph"/>
              <w:spacing w:line="220" w:lineRule="exact" w:before="12"/>
              <w:ind w:left="54" w:right="37"/>
              <w:rPr>
                <w:rFonts w:ascii="Calibri"/>
                <w:sz w:val="20"/>
              </w:rPr>
            </w:pPr>
            <w:r>
              <w:rPr>
                <w:rFonts w:ascii="Calibri"/>
                <w:spacing w:val="-2"/>
                <w:sz w:val="20"/>
              </w:rPr>
              <w:t>Pequenas</w:t>
            </w:r>
          </w:p>
        </w:tc>
        <w:tc>
          <w:tcPr>
            <w:tcW w:w="877" w:type="dxa"/>
          </w:tcPr>
          <w:p>
            <w:pPr>
              <w:pStyle w:val="TableParagraph"/>
              <w:spacing w:line="220" w:lineRule="exact" w:before="12"/>
              <w:ind w:left="13"/>
              <w:rPr>
                <w:rFonts w:ascii="Calibri"/>
                <w:sz w:val="20"/>
              </w:rPr>
            </w:pPr>
            <w:r>
              <w:rPr>
                <w:rFonts w:ascii="Calibri"/>
                <w:spacing w:val="-5"/>
                <w:sz w:val="20"/>
              </w:rPr>
              <w:t>166</w:t>
            </w:r>
          </w:p>
        </w:tc>
      </w:tr>
      <w:tr>
        <w:trPr>
          <w:trHeight w:val="252" w:hRule="atLeast"/>
        </w:trPr>
        <w:tc>
          <w:tcPr>
            <w:tcW w:w="3039" w:type="dxa"/>
          </w:tcPr>
          <w:p>
            <w:pPr>
              <w:pStyle w:val="TableParagraph"/>
              <w:spacing w:line="220" w:lineRule="exact" w:before="11"/>
              <w:ind w:left="54" w:right="1"/>
              <w:rPr>
                <w:rFonts w:ascii="Calibri" w:hAnsi="Calibri"/>
                <w:sz w:val="20"/>
              </w:rPr>
            </w:pPr>
            <w:r>
              <w:rPr>
                <w:rFonts w:ascii="Calibri" w:hAnsi="Calibri"/>
                <w:spacing w:val="-2"/>
                <w:sz w:val="20"/>
              </w:rPr>
              <w:t>Médias</w:t>
            </w:r>
          </w:p>
        </w:tc>
        <w:tc>
          <w:tcPr>
            <w:tcW w:w="877" w:type="dxa"/>
          </w:tcPr>
          <w:p>
            <w:pPr>
              <w:pStyle w:val="TableParagraph"/>
              <w:spacing w:line="220" w:lineRule="exact" w:before="11"/>
              <w:ind w:left="13"/>
              <w:rPr>
                <w:rFonts w:ascii="Calibri"/>
                <w:sz w:val="20"/>
              </w:rPr>
            </w:pPr>
            <w:r>
              <w:rPr>
                <w:rFonts w:ascii="Calibri"/>
                <w:spacing w:val="-5"/>
                <w:sz w:val="20"/>
              </w:rPr>
              <w:t>62</w:t>
            </w:r>
          </w:p>
        </w:tc>
      </w:tr>
      <w:tr>
        <w:trPr>
          <w:trHeight w:val="251" w:hRule="atLeast"/>
        </w:trPr>
        <w:tc>
          <w:tcPr>
            <w:tcW w:w="3039" w:type="dxa"/>
          </w:tcPr>
          <w:p>
            <w:pPr>
              <w:pStyle w:val="TableParagraph"/>
              <w:spacing w:line="220" w:lineRule="exact" w:before="11"/>
              <w:ind w:left="54"/>
              <w:rPr>
                <w:rFonts w:ascii="Calibri"/>
                <w:sz w:val="20"/>
              </w:rPr>
            </w:pPr>
            <w:r>
              <w:rPr>
                <w:rFonts w:ascii="Calibri"/>
                <w:spacing w:val="-2"/>
                <w:sz w:val="20"/>
              </w:rPr>
              <w:t>Grandes</w:t>
            </w:r>
          </w:p>
        </w:tc>
        <w:tc>
          <w:tcPr>
            <w:tcW w:w="877" w:type="dxa"/>
          </w:tcPr>
          <w:p>
            <w:pPr>
              <w:pStyle w:val="TableParagraph"/>
              <w:spacing w:line="220" w:lineRule="exact" w:before="11"/>
              <w:ind w:left="13"/>
              <w:rPr>
                <w:rFonts w:ascii="Calibri"/>
                <w:sz w:val="20"/>
              </w:rPr>
            </w:pPr>
            <w:r>
              <w:rPr>
                <w:rFonts w:ascii="Calibri"/>
                <w:spacing w:val="-5"/>
                <w:sz w:val="20"/>
              </w:rPr>
              <w:t>36</w:t>
            </w:r>
          </w:p>
        </w:tc>
      </w:tr>
      <w:tr>
        <w:trPr>
          <w:trHeight w:val="252" w:hRule="atLeast"/>
        </w:trPr>
        <w:tc>
          <w:tcPr>
            <w:tcW w:w="3039" w:type="dxa"/>
            <w:shd w:val="clear" w:color="auto" w:fill="92D050"/>
          </w:tcPr>
          <w:p>
            <w:pPr>
              <w:pStyle w:val="TableParagraph"/>
              <w:spacing w:line="220" w:lineRule="exact" w:before="12"/>
              <w:ind w:left="54" w:right="29"/>
              <w:rPr>
                <w:rFonts w:ascii="Calibri"/>
                <w:b/>
                <w:sz w:val="20"/>
              </w:rPr>
            </w:pPr>
            <w:r>
              <w:rPr>
                <w:rFonts w:ascii="Calibri"/>
                <w:b/>
                <w:spacing w:val="-2"/>
                <w:sz w:val="20"/>
              </w:rPr>
              <w:t>Total</w:t>
            </w:r>
          </w:p>
        </w:tc>
        <w:tc>
          <w:tcPr>
            <w:tcW w:w="877" w:type="dxa"/>
            <w:shd w:val="clear" w:color="auto" w:fill="92D050"/>
          </w:tcPr>
          <w:p>
            <w:pPr>
              <w:pStyle w:val="TableParagraph"/>
              <w:spacing w:line="220" w:lineRule="exact" w:before="12"/>
              <w:ind w:left="13"/>
              <w:rPr>
                <w:rFonts w:ascii="Calibri"/>
                <w:b/>
                <w:sz w:val="20"/>
              </w:rPr>
            </w:pPr>
            <w:r>
              <w:rPr>
                <w:rFonts w:ascii="Calibri"/>
                <w:b/>
                <w:spacing w:val="-5"/>
                <w:sz w:val="20"/>
              </w:rPr>
              <w:t>264</w:t>
            </w:r>
          </w:p>
        </w:tc>
      </w:tr>
    </w:tbl>
    <w:p>
      <w:pPr>
        <w:spacing w:before="1"/>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1"/>
        <w:ind w:left="321" w:right="0" w:firstLine="0"/>
        <w:jc w:val="left"/>
        <w:rPr>
          <w:sz w:val="20"/>
        </w:rPr>
      </w:pPr>
      <w:r>
        <w:rPr>
          <w:w w:val="80"/>
          <w:sz w:val="20"/>
        </w:rPr>
        <w:t>GRÁFICO</w:t>
      </w:r>
      <w:r>
        <w:rPr>
          <w:sz w:val="20"/>
        </w:rPr>
        <w:t> </w:t>
      </w:r>
      <w:r>
        <w:rPr>
          <w:w w:val="80"/>
          <w:sz w:val="20"/>
        </w:rPr>
        <w:t>16</w:t>
      </w:r>
      <w:r>
        <w:rPr>
          <w:spacing w:val="-2"/>
          <w:sz w:val="20"/>
        </w:rPr>
        <w:t> </w:t>
      </w:r>
      <w:r>
        <w:rPr>
          <w:w w:val="80"/>
          <w:sz w:val="20"/>
        </w:rPr>
        <w:t>–</w:t>
      </w:r>
      <w:r>
        <w:rPr>
          <w:spacing w:val="-2"/>
          <w:sz w:val="20"/>
        </w:rPr>
        <w:t> </w:t>
      </w:r>
      <w:r>
        <w:rPr>
          <w:w w:val="80"/>
          <w:sz w:val="20"/>
        </w:rPr>
        <w:t>CIRURGIAS</w:t>
      </w:r>
      <w:r>
        <w:rPr>
          <w:sz w:val="20"/>
        </w:rPr>
        <w:t> </w:t>
      </w:r>
      <w:r>
        <w:rPr>
          <w:w w:val="80"/>
          <w:sz w:val="20"/>
        </w:rPr>
        <w:t>POR</w:t>
      </w:r>
      <w:r>
        <w:rPr>
          <w:sz w:val="20"/>
        </w:rPr>
        <w:t> </w:t>
      </w:r>
      <w:r>
        <w:rPr>
          <w:spacing w:val="-4"/>
          <w:w w:val="80"/>
          <w:sz w:val="20"/>
        </w:rPr>
        <w:t>PORTE</w:t>
      </w:r>
    </w:p>
    <w:p>
      <w:pPr>
        <w:pStyle w:val="BodyText"/>
        <w:ind w:left="320"/>
        <w:rPr>
          <w:sz w:val="20"/>
        </w:rPr>
      </w:pPr>
      <w:r>
        <w:rPr>
          <w:sz w:val="20"/>
        </w:rPr>
        <mc:AlternateContent>
          <mc:Choice Requires="wps">
            <w:drawing>
              <wp:inline distT="0" distB="0" distL="0" distR="0">
                <wp:extent cx="4914900" cy="1517015"/>
                <wp:effectExtent l="0" t="0" r="0" b="6984"/>
                <wp:docPr id="283" name="Group 283"/>
                <wp:cNvGraphicFramePr>
                  <a:graphicFrameLocks/>
                </wp:cNvGraphicFramePr>
                <a:graphic>
                  <a:graphicData uri="http://schemas.microsoft.com/office/word/2010/wordprocessingGroup">
                    <wpg:wgp>
                      <wpg:cNvPr id="283" name="Group 283"/>
                      <wpg:cNvGrpSpPr/>
                      <wpg:grpSpPr>
                        <a:xfrm>
                          <a:off x="0" y="0"/>
                          <a:ext cx="4914900" cy="1517015"/>
                          <a:chExt cx="4914900" cy="1517015"/>
                        </a:xfrm>
                      </wpg:grpSpPr>
                      <wps:wsp>
                        <wps:cNvPr id="284" name="Graphic 284"/>
                        <wps:cNvSpPr/>
                        <wps:spPr>
                          <a:xfrm>
                            <a:off x="793864" y="483124"/>
                            <a:ext cx="3528695" cy="865505"/>
                          </a:xfrm>
                          <a:custGeom>
                            <a:avLst/>
                            <a:gdLst/>
                            <a:ahLst/>
                            <a:cxnLst/>
                            <a:rect l="l" t="t" r="r" b="b"/>
                            <a:pathLst>
                              <a:path w="3528695" h="865505">
                                <a:moveTo>
                                  <a:pt x="477621" y="0"/>
                                </a:moveTo>
                                <a:lnTo>
                                  <a:pt x="0" y="0"/>
                                </a:lnTo>
                                <a:lnTo>
                                  <a:pt x="0" y="865403"/>
                                </a:lnTo>
                                <a:lnTo>
                                  <a:pt x="477621" y="865403"/>
                                </a:lnTo>
                                <a:lnTo>
                                  <a:pt x="477621" y="0"/>
                                </a:lnTo>
                                <a:close/>
                              </a:path>
                              <a:path w="3528695" h="865505">
                                <a:moveTo>
                                  <a:pt x="2002536" y="542620"/>
                                </a:moveTo>
                                <a:lnTo>
                                  <a:pt x="1524914" y="542620"/>
                                </a:lnTo>
                                <a:lnTo>
                                  <a:pt x="1524914" y="865403"/>
                                </a:lnTo>
                                <a:lnTo>
                                  <a:pt x="2002536" y="865403"/>
                                </a:lnTo>
                                <a:lnTo>
                                  <a:pt x="2002536" y="542620"/>
                                </a:lnTo>
                                <a:close/>
                              </a:path>
                              <a:path w="3528695" h="865505">
                                <a:moveTo>
                                  <a:pt x="3528542" y="678014"/>
                                </a:moveTo>
                                <a:lnTo>
                                  <a:pt x="3049841" y="678014"/>
                                </a:lnTo>
                                <a:lnTo>
                                  <a:pt x="3049841" y="865403"/>
                                </a:lnTo>
                                <a:lnTo>
                                  <a:pt x="3528542" y="865403"/>
                                </a:lnTo>
                                <a:lnTo>
                                  <a:pt x="3528542" y="678014"/>
                                </a:lnTo>
                                <a:close/>
                              </a:path>
                            </a:pathLst>
                          </a:custGeom>
                          <a:solidFill>
                            <a:srgbClr val="39461D"/>
                          </a:solidFill>
                        </wps:spPr>
                        <wps:bodyPr wrap="square" lIns="0" tIns="0" rIns="0" bIns="0" rtlCol="0">
                          <a:prstTxWarp prst="textNoShape">
                            <a:avLst/>
                          </a:prstTxWarp>
                          <a:noAutofit/>
                        </wps:bodyPr>
                      </wps:wsp>
                      <wps:wsp>
                        <wps:cNvPr id="285" name="Graphic 285"/>
                        <wps:cNvSpPr/>
                        <wps:spPr>
                          <a:xfrm>
                            <a:off x="1083" y="1083"/>
                            <a:ext cx="4912995" cy="1514475"/>
                          </a:xfrm>
                          <a:custGeom>
                            <a:avLst/>
                            <a:gdLst/>
                            <a:ahLst/>
                            <a:cxnLst/>
                            <a:rect l="l" t="t" r="r" b="b"/>
                            <a:pathLst>
                              <a:path w="4912995" h="1514475">
                                <a:moveTo>
                                  <a:pt x="268593" y="1347440"/>
                                </a:moveTo>
                                <a:lnTo>
                                  <a:pt x="4844437" y="1347441"/>
                                </a:lnTo>
                              </a:path>
                              <a:path w="4912995" h="1514475">
                                <a:moveTo>
                                  <a:pt x="0" y="1514248"/>
                                </a:moveTo>
                                <a:lnTo>
                                  <a:pt x="4912668" y="1514249"/>
                                </a:lnTo>
                                <a:lnTo>
                                  <a:pt x="4912668" y="0"/>
                                </a:lnTo>
                                <a:lnTo>
                                  <a:pt x="0" y="0"/>
                                </a:lnTo>
                                <a:lnTo>
                                  <a:pt x="0" y="1514248"/>
                                </a:lnTo>
                                <a:close/>
                              </a:path>
                            </a:pathLst>
                          </a:custGeom>
                          <a:ln w="2166">
                            <a:solidFill>
                              <a:srgbClr val="C0C0C0"/>
                            </a:solidFill>
                            <a:prstDash val="solid"/>
                          </a:ln>
                        </wps:spPr>
                        <wps:bodyPr wrap="square" lIns="0" tIns="0" rIns="0" bIns="0" rtlCol="0">
                          <a:prstTxWarp prst="textNoShape">
                            <a:avLst/>
                          </a:prstTxWarp>
                          <a:noAutofit/>
                        </wps:bodyPr>
                      </wps:wsp>
                      <wps:wsp>
                        <wps:cNvPr id="286" name="Textbox 286"/>
                        <wps:cNvSpPr txBox="1"/>
                        <wps:spPr>
                          <a:xfrm>
                            <a:off x="1901366" y="62721"/>
                            <a:ext cx="1211580" cy="121285"/>
                          </a:xfrm>
                          <a:prstGeom prst="rect">
                            <a:avLst/>
                          </a:prstGeom>
                        </wps:spPr>
                        <wps:txbx>
                          <w:txbxContent>
                            <w:p>
                              <w:pPr>
                                <w:spacing w:line="191" w:lineRule="exact" w:before="0"/>
                                <w:ind w:left="0" w:right="0" w:firstLine="0"/>
                                <w:jc w:val="left"/>
                                <w:rPr>
                                  <w:rFonts w:ascii="Arial"/>
                                  <w:b/>
                                  <w:sz w:val="17"/>
                                </w:rPr>
                              </w:pPr>
                              <w:r>
                                <w:rPr>
                                  <w:rFonts w:ascii="Arial"/>
                                  <w:b/>
                                  <w:color w:val="808080"/>
                                  <w:sz w:val="17"/>
                                </w:rPr>
                                <w:t>CIRURGIA</w:t>
                              </w:r>
                              <w:r>
                                <w:rPr>
                                  <w:rFonts w:ascii="Arial"/>
                                  <w:b/>
                                  <w:color w:val="808080"/>
                                  <w:spacing w:val="-9"/>
                                  <w:sz w:val="17"/>
                                </w:rPr>
                                <w:t> </w:t>
                              </w:r>
                              <w:r>
                                <w:rPr>
                                  <w:rFonts w:ascii="Arial"/>
                                  <w:b/>
                                  <w:color w:val="808080"/>
                                  <w:sz w:val="17"/>
                                </w:rPr>
                                <w:t>POR</w:t>
                              </w:r>
                              <w:r>
                                <w:rPr>
                                  <w:rFonts w:ascii="Arial"/>
                                  <w:b/>
                                  <w:color w:val="808080"/>
                                  <w:spacing w:val="-3"/>
                                  <w:sz w:val="17"/>
                                </w:rPr>
                                <w:t> </w:t>
                              </w:r>
                              <w:r>
                                <w:rPr>
                                  <w:rFonts w:ascii="Arial"/>
                                  <w:b/>
                                  <w:color w:val="808080"/>
                                  <w:spacing w:val="-2"/>
                                  <w:sz w:val="17"/>
                                </w:rPr>
                                <w:t>PORTE</w:t>
                              </w:r>
                            </w:p>
                          </w:txbxContent>
                        </wps:txbx>
                        <wps:bodyPr wrap="square" lIns="0" tIns="0" rIns="0" bIns="0" rtlCol="0">
                          <a:noAutofit/>
                        </wps:bodyPr>
                      </wps:wsp>
                      <wps:wsp>
                        <wps:cNvPr id="287" name="Textbox 287"/>
                        <wps:cNvSpPr txBox="1"/>
                        <wps:spPr>
                          <a:xfrm>
                            <a:off x="49603" y="263600"/>
                            <a:ext cx="149225" cy="90170"/>
                          </a:xfrm>
                          <a:prstGeom prst="rect">
                            <a:avLst/>
                          </a:prstGeom>
                        </wps:spPr>
                        <wps:txbx>
                          <w:txbxContent>
                            <w:p>
                              <w:pPr>
                                <w:spacing w:line="142" w:lineRule="exact" w:before="0"/>
                                <w:ind w:left="0" w:right="0" w:firstLine="0"/>
                                <w:jc w:val="left"/>
                                <w:rPr>
                                  <w:rFonts w:ascii="Calibri"/>
                                  <w:b/>
                                  <w:sz w:val="14"/>
                                </w:rPr>
                              </w:pPr>
                              <w:r>
                                <w:rPr>
                                  <w:rFonts w:ascii="Calibri"/>
                                  <w:b/>
                                  <w:color w:val="333333"/>
                                  <w:spacing w:val="-5"/>
                                  <w:sz w:val="14"/>
                                </w:rPr>
                                <w:t>200</w:t>
                              </w:r>
                            </w:p>
                          </w:txbxContent>
                        </wps:txbx>
                        <wps:bodyPr wrap="square" lIns="0" tIns="0" rIns="0" bIns="0" rtlCol="0">
                          <a:noAutofit/>
                        </wps:bodyPr>
                      </wps:wsp>
                      <wps:wsp>
                        <wps:cNvPr id="288" name="Textbox 288"/>
                        <wps:cNvSpPr txBox="1"/>
                        <wps:spPr>
                          <a:xfrm>
                            <a:off x="956324" y="340775"/>
                            <a:ext cx="165735" cy="99695"/>
                          </a:xfrm>
                          <a:prstGeom prst="rect">
                            <a:avLst/>
                          </a:prstGeom>
                        </wps:spPr>
                        <wps:txbx>
                          <w:txbxContent>
                            <w:p>
                              <w:pPr>
                                <w:spacing w:line="157" w:lineRule="exact" w:before="0"/>
                                <w:ind w:left="0" w:right="0" w:firstLine="0"/>
                                <w:jc w:val="left"/>
                                <w:rPr>
                                  <w:rFonts w:ascii="Calibri"/>
                                  <w:sz w:val="15"/>
                                </w:rPr>
                              </w:pPr>
                              <w:r>
                                <w:rPr>
                                  <w:rFonts w:ascii="Calibri"/>
                                  <w:color w:val="333333"/>
                                  <w:spacing w:val="-5"/>
                                  <w:w w:val="105"/>
                                  <w:sz w:val="15"/>
                                </w:rPr>
                                <w:t>166</w:t>
                              </w:r>
                            </w:p>
                          </w:txbxContent>
                        </wps:txbx>
                        <wps:bodyPr wrap="square" lIns="0" tIns="0" rIns="0" bIns="0" rtlCol="0">
                          <a:noAutofit/>
                        </wps:bodyPr>
                      </wps:wsp>
                      <wps:wsp>
                        <wps:cNvPr id="289" name="Textbox 289"/>
                        <wps:cNvSpPr txBox="1"/>
                        <wps:spPr>
                          <a:xfrm>
                            <a:off x="49603" y="524821"/>
                            <a:ext cx="149225" cy="351155"/>
                          </a:xfrm>
                          <a:prstGeom prst="rect">
                            <a:avLst/>
                          </a:prstGeom>
                        </wps:spPr>
                        <wps:txbx>
                          <w:txbxContent>
                            <w:p>
                              <w:pPr>
                                <w:spacing w:line="144" w:lineRule="exact" w:before="0"/>
                                <w:ind w:left="0" w:right="0" w:firstLine="0"/>
                                <w:jc w:val="left"/>
                                <w:rPr>
                                  <w:rFonts w:ascii="Calibri"/>
                                  <w:b/>
                                  <w:sz w:val="14"/>
                                </w:rPr>
                              </w:pPr>
                              <w:r>
                                <w:rPr>
                                  <w:rFonts w:ascii="Calibri"/>
                                  <w:b/>
                                  <w:color w:val="333333"/>
                                  <w:spacing w:val="-5"/>
                                  <w:sz w:val="14"/>
                                </w:rPr>
                                <w:t>150</w:t>
                              </w:r>
                            </w:p>
                            <w:p>
                              <w:pPr>
                                <w:spacing w:line="240" w:lineRule="auto" w:before="69"/>
                                <w:rPr>
                                  <w:rFonts w:ascii="Calibri"/>
                                  <w:b/>
                                  <w:sz w:val="14"/>
                                </w:rPr>
                              </w:pPr>
                            </w:p>
                            <w:p>
                              <w:pPr>
                                <w:spacing w:line="169" w:lineRule="exact" w:before="0"/>
                                <w:ind w:left="0" w:right="0" w:firstLine="0"/>
                                <w:jc w:val="left"/>
                                <w:rPr>
                                  <w:rFonts w:ascii="Calibri"/>
                                  <w:b/>
                                  <w:sz w:val="14"/>
                                </w:rPr>
                              </w:pPr>
                              <w:r>
                                <w:rPr>
                                  <w:rFonts w:ascii="Calibri"/>
                                  <w:b/>
                                  <w:color w:val="333333"/>
                                  <w:spacing w:val="-5"/>
                                  <w:sz w:val="14"/>
                                </w:rPr>
                                <w:t>100</w:t>
                              </w:r>
                            </w:p>
                          </w:txbxContent>
                        </wps:txbx>
                        <wps:bodyPr wrap="square" lIns="0" tIns="0" rIns="0" bIns="0" rtlCol="0">
                          <a:noAutofit/>
                        </wps:bodyPr>
                      </wps:wsp>
                      <wps:wsp>
                        <wps:cNvPr id="290" name="Textbox 290"/>
                        <wps:cNvSpPr txBox="1"/>
                        <wps:spPr>
                          <a:xfrm>
                            <a:off x="2506786" y="883851"/>
                            <a:ext cx="114935" cy="99695"/>
                          </a:xfrm>
                          <a:prstGeom prst="rect">
                            <a:avLst/>
                          </a:prstGeom>
                        </wps:spPr>
                        <wps:txbx>
                          <w:txbxContent>
                            <w:p>
                              <w:pPr>
                                <w:spacing w:line="157" w:lineRule="exact" w:before="0"/>
                                <w:ind w:left="0" w:right="0" w:firstLine="0"/>
                                <w:jc w:val="left"/>
                                <w:rPr>
                                  <w:rFonts w:ascii="Calibri"/>
                                  <w:sz w:val="15"/>
                                </w:rPr>
                              </w:pPr>
                              <w:r>
                                <w:rPr>
                                  <w:rFonts w:ascii="Calibri"/>
                                  <w:color w:val="333333"/>
                                  <w:spacing w:val="-5"/>
                                  <w:w w:val="105"/>
                                  <w:sz w:val="15"/>
                                </w:rPr>
                                <w:t>62</w:t>
                              </w:r>
                            </w:p>
                          </w:txbxContent>
                        </wps:txbx>
                        <wps:bodyPr wrap="square" lIns="0" tIns="0" rIns="0" bIns="0" rtlCol="0">
                          <a:noAutofit/>
                        </wps:bodyPr>
                      </wps:wsp>
                      <wps:wsp>
                        <wps:cNvPr id="291" name="Textbox 291"/>
                        <wps:cNvSpPr txBox="1"/>
                        <wps:spPr>
                          <a:xfrm>
                            <a:off x="95091" y="1046757"/>
                            <a:ext cx="104139" cy="90170"/>
                          </a:xfrm>
                          <a:prstGeom prst="rect">
                            <a:avLst/>
                          </a:prstGeom>
                        </wps:spPr>
                        <wps:txbx>
                          <w:txbxContent>
                            <w:p>
                              <w:pPr>
                                <w:spacing w:line="142" w:lineRule="exact" w:before="0"/>
                                <w:ind w:left="0" w:right="0" w:firstLine="0"/>
                                <w:jc w:val="left"/>
                                <w:rPr>
                                  <w:rFonts w:ascii="Calibri"/>
                                  <w:b/>
                                  <w:sz w:val="14"/>
                                </w:rPr>
                              </w:pPr>
                              <w:r>
                                <w:rPr>
                                  <w:rFonts w:ascii="Calibri"/>
                                  <w:b/>
                                  <w:color w:val="333333"/>
                                  <w:spacing w:val="-5"/>
                                  <w:sz w:val="14"/>
                                </w:rPr>
                                <w:t>50</w:t>
                              </w:r>
                            </w:p>
                          </w:txbxContent>
                        </wps:txbx>
                        <wps:bodyPr wrap="square" lIns="0" tIns="0" rIns="0" bIns="0" rtlCol="0">
                          <a:noAutofit/>
                        </wps:bodyPr>
                      </wps:wsp>
                      <wps:wsp>
                        <wps:cNvPr id="292" name="Textbox 292"/>
                        <wps:cNvSpPr txBox="1"/>
                        <wps:spPr>
                          <a:xfrm>
                            <a:off x="4032337" y="1019678"/>
                            <a:ext cx="114935" cy="99695"/>
                          </a:xfrm>
                          <a:prstGeom prst="rect">
                            <a:avLst/>
                          </a:prstGeom>
                        </wps:spPr>
                        <wps:txbx>
                          <w:txbxContent>
                            <w:p>
                              <w:pPr>
                                <w:spacing w:line="157" w:lineRule="exact" w:before="0"/>
                                <w:ind w:left="0" w:right="0" w:firstLine="0"/>
                                <w:jc w:val="left"/>
                                <w:rPr>
                                  <w:rFonts w:ascii="Calibri"/>
                                  <w:sz w:val="15"/>
                                </w:rPr>
                              </w:pPr>
                              <w:r>
                                <w:rPr>
                                  <w:rFonts w:ascii="Calibri"/>
                                  <w:color w:val="333333"/>
                                  <w:spacing w:val="-5"/>
                                  <w:w w:val="105"/>
                                  <w:sz w:val="15"/>
                                </w:rPr>
                                <w:t>36</w:t>
                              </w:r>
                            </w:p>
                          </w:txbxContent>
                        </wps:txbx>
                        <wps:bodyPr wrap="square" lIns="0" tIns="0" rIns="0" bIns="0" rtlCol="0">
                          <a:noAutofit/>
                        </wps:bodyPr>
                      </wps:wsp>
                      <wps:wsp>
                        <wps:cNvPr id="293" name="Textbox 293"/>
                        <wps:cNvSpPr txBox="1"/>
                        <wps:spPr>
                          <a:xfrm>
                            <a:off x="140795" y="1308176"/>
                            <a:ext cx="58419" cy="90170"/>
                          </a:xfrm>
                          <a:prstGeom prst="rect">
                            <a:avLst/>
                          </a:prstGeom>
                        </wps:spPr>
                        <wps:txbx>
                          <w:txbxContent>
                            <w:p>
                              <w:pPr>
                                <w:spacing w:line="142" w:lineRule="exact" w:before="0"/>
                                <w:ind w:left="0" w:right="0" w:firstLine="0"/>
                                <w:jc w:val="left"/>
                                <w:rPr>
                                  <w:rFonts w:ascii="Calibri"/>
                                  <w:b/>
                                  <w:sz w:val="14"/>
                                </w:rPr>
                              </w:pPr>
                              <w:r>
                                <w:rPr>
                                  <w:rFonts w:ascii="Calibri"/>
                                  <w:b/>
                                  <w:color w:val="333333"/>
                                  <w:spacing w:val="-10"/>
                                  <w:sz w:val="14"/>
                                </w:rPr>
                                <w:t>0</w:t>
                              </w:r>
                            </w:p>
                          </w:txbxContent>
                        </wps:txbx>
                        <wps:bodyPr wrap="square" lIns="0" tIns="0" rIns="0" bIns="0" rtlCol="0">
                          <a:noAutofit/>
                        </wps:bodyPr>
                      </wps:wsp>
                      <wps:wsp>
                        <wps:cNvPr id="294" name="Textbox 294"/>
                        <wps:cNvSpPr txBox="1"/>
                        <wps:spPr>
                          <a:xfrm>
                            <a:off x="849753" y="1425593"/>
                            <a:ext cx="377825" cy="90170"/>
                          </a:xfrm>
                          <a:prstGeom prst="rect">
                            <a:avLst/>
                          </a:prstGeom>
                        </wps:spPr>
                        <wps:txbx>
                          <w:txbxContent>
                            <w:p>
                              <w:pPr>
                                <w:spacing w:line="142" w:lineRule="exact" w:before="0"/>
                                <w:ind w:left="0" w:right="0" w:firstLine="0"/>
                                <w:jc w:val="left"/>
                                <w:rPr>
                                  <w:rFonts w:ascii="Calibri"/>
                                  <w:b/>
                                  <w:sz w:val="14"/>
                                </w:rPr>
                              </w:pPr>
                              <w:r>
                                <w:rPr>
                                  <w:rFonts w:ascii="Calibri"/>
                                  <w:b/>
                                  <w:color w:val="333333"/>
                                  <w:spacing w:val="-2"/>
                                  <w:sz w:val="14"/>
                                </w:rPr>
                                <w:t>Pequenas</w:t>
                              </w:r>
                            </w:p>
                          </w:txbxContent>
                        </wps:txbx>
                        <wps:bodyPr wrap="square" lIns="0" tIns="0" rIns="0" bIns="0" rtlCol="0">
                          <a:noAutofit/>
                        </wps:bodyPr>
                      </wps:wsp>
                      <wps:wsp>
                        <wps:cNvPr id="295" name="Textbox 295"/>
                        <wps:cNvSpPr txBox="1"/>
                        <wps:spPr>
                          <a:xfrm>
                            <a:off x="2430521" y="1425593"/>
                            <a:ext cx="287655" cy="90170"/>
                          </a:xfrm>
                          <a:prstGeom prst="rect">
                            <a:avLst/>
                          </a:prstGeom>
                        </wps:spPr>
                        <wps:txbx>
                          <w:txbxContent>
                            <w:p>
                              <w:pPr>
                                <w:spacing w:line="142" w:lineRule="exact" w:before="0"/>
                                <w:ind w:left="0" w:right="0" w:firstLine="0"/>
                                <w:jc w:val="left"/>
                                <w:rPr>
                                  <w:rFonts w:ascii="Calibri" w:hAnsi="Calibri"/>
                                  <w:b/>
                                  <w:sz w:val="14"/>
                                </w:rPr>
                              </w:pPr>
                              <w:r>
                                <w:rPr>
                                  <w:rFonts w:ascii="Calibri" w:hAnsi="Calibri"/>
                                  <w:b/>
                                  <w:color w:val="333333"/>
                                  <w:spacing w:val="-2"/>
                                  <w:sz w:val="14"/>
                                </w:rPr>
                                <w:t>Médias</w:t>
                              </w:r>
                            </w:p>
                          </w:txbxContent>
                        </wps:txbx>
                        <wps:bodyPr wrap="square" lIns="0" tIns="0" rIns="0" bIns="0" rtlCol="0">
                          <a:noAutofit/>
                        </wps:bodyPr>
                      </wps:wsp>
                      <wps:wsp>
                        <wps:cNvPr id="296" name="Textbox 296"/>
                        <wps:cNvSpPr txBox="1"/>
                        <wps:spPr>
                          <a:xfrm>
                            <a:off x="3937481" y="1425593"/>
                            <a:ext cx="325755" cy="90170"/>
                          </a:xfrm>
                          <a:prstGeom prst="rect">
                            <a:avLst/>
                          </a:prstGeom>
                        </wps:spPr>
                        <wps:txbx>
                          <w:txbxContent>
                            <w:p>
                              <w:pPr>
                                <w:spacing w:line="142" w:lineRule="exact" w:before="0"/>
                                <w:ind w:left="0" w:right="0" w:firstLine="0"/>
                                <w:jc w:val="left"/>
                                <w:rPr>
                                  <w:rFonts w:ascii="Calibri"/>
                                  <w:b/>
                                  <w:sz w:val="14"/>
                                </w:rPr>
                              </w:pPr>
                              <w:r>
                                <w:rPr>
                                  <w:rFonts w:ascii="Calibri"/>
                                  <w:b/>
                                  <w:color w:val="333333"/>
                                  <w:spacing w:val="-2"/>
                                  <w:sz w:val="14"/>
                                </w:rPr>
                                <w:t>Grandes</w:t>
                              </w:r>
                            </w:p>
                          </w:txbxContent>
                        </wps:txbx>
                        <wps:bodyPr wrap="square" lIns="0" tIns="0" rIns="0" bIns="0" rtlCol="0">
                          <a:noAutofit/>
                        </wps:bodyPr>
                      </wps:wsp>
                    </wpg:wgp>
                  </a:graphicData>
                </a:graphic>
              </wp:inline>
            </w:drawing>
          </mc:Choice>
          <mc:Fallback>
            <w:pict>
              <v:group style="width:387pt;height:119.45pt;mso-position-horizontal-relative:char;mso-position-vertical-relative:line" id="docshapegroup276" coordorigin="0,0" coordsize="7740,2389">
                <v:shape style="position:absolute;left:1250;top:760;width:5557;height:1363" id="docshape277" coordorigin="1250,761" coordsize="5557,1363" path="m2002,761l1250,761,1250,2124,2002,2124,2002,761xm4404,1615l3652,1615,3652,2124,4404,2124,4404,1615xm6807,1829l6053,1829,6053,2124,6807,2124,6807,1829xe" filled="true" fillcolor="#39461d" stroked="false">
                  <v:path arrowok="t"/>
                  <v:fill type="solid"/>
                </v:shape>
                <v:shape style="position:absolute;left:1;top:1;width:7737;height:2385" id="docshape278" coordorigin="2,2" coordsize="7737,2385" path="m425,2124l7631,2124m2,2386l7738,2386,7738,2,2,2,2,2386xe" filled="false" stroked="true" strokeweight=".170566pt" strokecolor="#c0c0c0">
                  <v:path arrowok="t"/>
                  <v:stroke dashstyle="solid"/>
                </v:shape>
                <v:shape style="position:absolute;left:2994;top:98;width:1908;height:191" type="#_x0000_t202" id="docshape279" filled="false" stroked="false">
                  <v:textbox inset="0,0,0,0">
                    <w:txbxContent>
                      <w:p>
                        <w:pPr>
                          <w:spacing w:line="191" w:lineRule="exact" w:before="0"/>
                          <w:ind w:left="0" w:right="0" w:firstLine="0"/>
                          <w:jc w:val="left"/>
                          <w:rPr>
                            <w:rFonts w:ascii="Arial"/>
                            <w:b/>
                            <w:sz w:val="17"/>
                          </w:rPr>
                        </w:pPr>
                        <w:r>
                          <w:rPr>
                            <w:rFonts w:ascii="Arial"/>
                            <w:b/>
                            <w:color w:val="808080"/>
                            <w:sz w:val="17"/>
                          </w:rPr>
                          <w:t>CIRURGIA</w:t>
                        </w:r>
                        <w:r>
                          <w:rPr>
                            <w:rFonts w:ascii="Arial"/>
                            <w:b/>
                            <w:color w:val="808080"/>
                            <w:spacing w:val="-9"/>
                            <w:sz w:val="17"/>
                          </w:rPr>
                          <w:t> </w:t>
                        </w:r>
                        <w:r>
                          <w:rPr>
                            <w:rFonts w:ascii="Arial"/>
                            <w:b/>
                            <w:color w:val="808080"/>
                            <w:sz w:val="17"/>
                          </w:rPr>
                          <w:t>POR</w:t>
                        </w:r>
                        <w:r>
                          <w:rPr>
                            <w:rFonts w:ascii="Arial"/>
                            <w:b/>
                            <w:color w:val="808080"/>
                            <w:spacing w:val="-3"/>
                            <w:sz w:val="17"/>
                          </w:rPr>
                          <w:t> </w:t>
                        </w:r>
                        <w:r>
                          <w:rPr>
                            <w:rFonts w:ascii="Arial"/>
                            <w:b/>
                            <w:color w:val="808080"/>
                            <w:spacing w:val="-2"/>
                            <w:sz w:val="17"/>
                          </w:rPr>
                          <w:t>PORTE</w:t>
                        </w:r>
                      </w:p>
                    </w:txbxContent>
                  </v:textbox>
                  <w10:wrap type="none"/>
                </v:shape>
                <v:shape style="position:absolute;left:78;top:415;width:235;height:142" type="#_x0000_t202" id="docshape280" filled="false" stroked="false">
                  <v:textbox inset="0,0,0,0">
                    <w:txbxContent>
                      <w:p>
                        <w:pPr>
                          <w:spacing w:line="142" w:lineRule="exact" w:before="0"/>
                          <w:ind w:left="0" w:right="0" w:firstLine="0"/>
                          <w:jc w:val="left"/>
                          <w:rPr>
                            <w:rFonts w:ascii="Calibri"/>
                            <w:b/>
                            <w:sz w:val="14"/>
                          </w:rPr>
                        </w:pPr>
                        <w:r>
                          <w:rPr>
                            <w:rFonts w:ascii="Calibri"/>
                            <w:b/>
                            <w:color w:val="333333"/>
                            <w:spacing w:val="-5"/>
                            <w:sz w:val="14"/>
                          </w:rPr>
                          <w:t>200</w:t>
                        </w:r>
                      </w:p>
                    </w:txbxContent>
                  </v:textbox>
                  <w10:wrap type="none"/>
                </v:shape>
                <v:shape style="position:absolute;left:1506;top:536;width:261;height:157" type="#_x0000_t202" id="docshape281" filled="false" stroked="false">
                  <v:textbox inset="0,0,0,0">
                    <w:txbxContent>
                      <w:p>
                        <w:pPr>
                          <w:spacing w:line="157" w:lineRule="exact" w:before="0"/>
                          <w:ind w:left="0" w:right="0" w:firstLine="0"/>
                          <w:jc w:val="left"/>
                          <w:rPr>
                            <w:rFonts w:ascii="Calibri"/>
                            <w:sz w:val="15"/>
                          </w:rPr>
                        </w:pPr>
                        <w:r>
                          <w:rPr>
                            <w:rFonts w:ascii="Calibri"/>
                            <w:color w:val="333333"/>
                            <w:spacing w:val="-5"/>
                            <w:w w:val="105"/>
                            <w:sz w:val="15"/>
                          </w:rPr>
                          <w:t>166</w:t>
                        </w:r>
                      </w:p>
                    </w:txbxContent>
                  </v:textbox>
                  <w10:wrap type="none"/>
                </v:shape>
                <v:shape style="position:absolute;left:78;top:826;width:235;height:553" type="#_x0000_t202" id="docshape282" filled="false" stroked="false">
                  <v:textbox inset="0,0,0,0">
                    <w:txbxContent>
                      <w:p>
                        <w:pPr>
                          <w:spacing w:line="144" w:lineRule="exact" w:before="0"/>
                          <w:ind w:left="0" w:right="0" w:firstLine="0"/>
                          <w:jc w:val="left"/>
                          <w:rPr>
                            <w:rFonts w:ascii="Calibri"/>
                            <w:b/>
                            <w:sz w:val="14"/>
                          </w:rPr>
                        </w:pPr>
                        <w:r>
                          <w:rPr>
                            <w:rFonts w:ascii="Calibri"/>
                            <w:b/>
                            <w:color w:val="333333"/>
                            <w:spacing w:val="-5"/>
                            <w:sz w:val="14"/>
                          </w:rPr>
                          <w:t>150</w:t>
                        </w:r>
                      </w:p>
                      <w:p>
                        <w:pPr>
                          <w:spacing w:line="240" w:lineRule="auto" w:before="69"/>
                          <w:rPr>
                            <w:rFonts w:ascii="Calibri"/>
                            <w:b/>
                            <w:sz w:val="14"/>
                          </w:rPr>
                        </w:pPr>
                      </w:p>
                      <w:p>
                        <w:pPr>
                          <w:spacing w:line="169" w:lineRule="exact" w:before="0"/>
                          <w:ind w:left="0" w:right="0" w:firstLine="0"/>
                          <w:jc w:val="left"/>
                          <w:rPr>
                            <w:rFonts w:ascii="Calibri"/>
                            <w:b/>
                            <w:sz w:val="14"/>
                          </w:rPr>
                        </w:pPr>
                        <w:r>
                          <w:rPr>
                            <w:rFonts w:ascii="Calibri"/>
                            <w:b/>
                            <w:color w:val="333333"/>
                            <w:spacing w:val="-5"/>
                            <w:sz w:val="14"/>
                          </w:rPr>
                          <w:t>100</w:t>
                        </w:r>
                      </w:p>
                    </w:txbxContent>
                  </v:textbox>
                  <w10:wrap type="none"/>
                </v:shape>
                <v:shape style="position:absolute;left:3947;top:1391;width:181;height:157" type="#_x0000_t202" id="docshape283" filled="false" stroked="false">
                  <v:textbox inset="0,0,0,0">
                    <w:txbxContent>
                      <w:p>
                        <w:pPr>
                          <w:spacing w:line="157" w:lineRule="exact" w:before="0"/>
                          <w:ind w:left="0" w:right="0" w:firstLine="0"/>
                          <w:jc w:val="left"/>
                          <w:rPr>
                            <w:rFonts w:ascii="Calibri"/>
                            <w:sz w:val="15"/>
                          </w:rPr>
                        </w:pPr>
                        <w:r>
                          <w:rPr>
                            <w:rFonts w:ascii="Calibri"/>
                            <w:color w:val="333333"/>
                            <w:spacing w:val="-5"/>
                            <w:w w:val="105"/>
                            <w:sz w:val="15"/>
                          </w:rPr>
                          <w:t>62</w:t>
                        </w:r>
                      </w:p>
                    </w:txbxContent>
                  </v:textbox>
                  <w10:wrap type="none"/>
                </v:shape>
                <v:shape style="position:absolute;left:149;top:1648;width:164;height:142" type="#_x0000_t202" id="docshape284" filled="false" stroked="false">
                  <v:textbox inset="0,0,0,0">
                    <w:txbxContent>
                      <w:p>
                        <w:pPr>
                          <w:spacing w:line="142" w:lineRule="exact" w:before="0"/>
                          <w:ind w:left="0" w:right="0" w:firstLine="0"/>
                          <w:jc w:val="left"/>
                          <w:rPr>
                            <w:rFonts w:ascii="Calibri"/>
                            <w:b/>
                            <w:sz w:val="14"/>
                          </w:rPr>
                        </w:pPr>
                        <w:r>
                          <w:rPr>
                            <w:rFonts w:ascii="Calibri"/>
                            <w:b/>
                            <w:color w:val="333333"/>
                            <w:spacing w:val="-5"/>
                            <w:sz w:val="14"/>
                          </w:rPr>
                          <w:t>50</w:t>
                        </w:r>
                      </w:p>
                    </w:txbxContent>
                  </v:textbox>
                  <w10:wrap type="none"/>
                </v:shape>
                <v:shape style="position:absolute;left:6350;top:1605;width:181;height:157" type="#_x0000_t202" id="docshape285" filled="false" stroked="false">
                  <v:textbox inset="0,0,0,0">
                    <w:txbxContent>
                      <w:p>
                        <w:pPr>
                          <w:spacing w:line="157" w:lineRule="exact" w:before="0"/>
                          <w:ind w:left="0" w:right="0" w:firstLine="0"/>
                          <w:jc w:val="left"/>
                          <w:rPr>
                            <w:rFonts w:ascii="Calibri"/>
                            <w:sz w:val="15"/>
                          </w:rPr>
                        </w:pPr>
                        <w:r>
                          <w:rPr>
                            <w:rFonts w:ascii="Calibri"/>
                            <w:color w:val="333333"/>
                            <w:spacing w:val="-5"/>
                            <w:w w:val="105"/>
                            <w:sz w:val="15"/>
                          </w:rPr>
                          <w:t>36</w:t>
                        </w:r>
                      </w:p>
                    </w:txbxContent>
                  </v:textbox>
                  <w10:wrap type="none"/>
                </v:shape>
                <v:shape style="position:absolute;left:221;top:2060;width:92;height:142" type="#_x0000_t202" id="docshape286" filled="false" stroked="false">
                  <v:textbox inset="0,0,0,0">
                    <w:txbxContent>
                      <w:p>
                        <w:pPr>
                          <w:spacing w:line="142" w:lineRule="exact" w:before="0"/>
                          <w:ind w:left="0" w:right="0" w:firstLine="0"/>
                          <w:jc w:val="left"/>
                          <w:rPr>
                            <w:rFonts w:ascii="Calibri"/>
                            <w:b/>
                            <w:sz w:val="14"/>
                          </w:rPr>
                        </w:pPr>
                        <w:r>
                          <w:rPr>
                            <w:rFonts w:ascii="Calibri"/>
                            <w:b/>
                            <w:color w:val="333333"/>
                            <w:spacing w:val="-10"/>
                            <w:sz w:val="14"/>
                          </w:rPr>
                          <w:t>0</w:t>
                        </w:r>
                      </w:p>
                    </w:txbxContent>
                  </v:textbox>
                  <w10:wrap type="none"/>
                </v:shape>
                <v:shape style="position:absolute;left:1338;top:2245;width:595;height:142" type="#_x0000_t202" id="docshape287" filled="false" stroked="false">
                  <v:textbox inset="0,0,0,0">
                    <w:txbxContent>
                      <w:p>
                        <w:pPr>
                          <w:spacing w:line="142" w:lineRule="exact" w:before="0"/>
                          <w:ind w:left="0" w:right="0" w:firstLine="0"/>
                          <w:jc w:val="left"/>
                          <w:rPr>
                            <w:rFonts w:ascii="Calibri"/>
                            <w:b/>
                            <w:sz w:val="14"/>
                          </w:rPr>
                        </w:pPr>
                        <w:r>
                          <w:rPr>
                            <w:rFonts w:ascii="Calibri"/>
                            <w:b/>
                            <w:color w:val="333333"/>
                            <w:spacing w:val="-2"/>
                            <w:sz w:val="14"/>
                          </w:rPr>
                          <w:t>Pequenas</w:t>
                        </w:r>
                      </w:p>
                    </w:txbxContent>
                  </v:textbox>
                  <w10:wrap type="none"/>
                </v:shape>
                <v:shape style="position:absolute;left:3827;top:2245;width:453;height:142" type="#_x0000_t202" id="docshape288" filled="false" stroked="false">
                  <v:textbox inset="0,0,0,0">
                    <w:txbxContent>
                      <w:p>
                        <w:pPr>
                          <w:spacing w:line="142" w:lineRule="exact" w:before="0"/>
                          <w:ind w:left="0" w:right="0" w:firstLine="0"/>
                          <w:jc w:val="left"/>
                          <w:rPr>
                            <w:rFonts w:ascii="Calibri" w:hAnsi="Calibri"/>
                            <w:b/>
                            <w:sz w:val="14"/>
                          </w:rPr>
                        </w:pPr>
                        <w:r>
                          <w:rPr>
                            <w:rFonts w:ascii="Calibri" w:hAnsi="Calibri"/>
                            <w:b/>
                            <w:color w:val="333333"/>
                            <w:spacing w:val="-2"/>
                            <w:sz w:val="14"/>
                          </w:rPr>
                          <w:t>Médias</w:t>
                        </w:r>
                      </w:p>
                    </w:txbxContent>
                  </v:textbox>
                  <w10:wrap type="none"/>
                </v:shape>
                <v:shape style="position:absolute;left:6200;top:2245;width:513;height:142" type="#_x0000_t202" id="docshape289" filled="false" stroked="false">
                  <v:textbox inset="0,0,0,0">
                    <w:txbxContent>
                      <w:p>
                        <w:pPr>
                          <w:spacing w:line="142" w:lineRule="exact" w:before="0"/>
                          <w:ind w:left="0" w:right="0" w:firstLine="0"/>
                          <w:jc w:val="left"/>
                          <w:rPr>
                            <w:rFonts w:ascii="Calibri"/>
                            <w:b/>
                            <w:sz w:val="14"/>
                          </w:rPr>
                        </w:pPr>
                        <w:r>
                          <w:rPr>
                            <w:rFonts w:ascii="Calibri"/>
                            <w:b/>
                            <w:color w:val="333333"/>
                            <w:spacing w:val="-2"/>
                            <w:sz w:val="14"/>
                          </w:rPr>
                          <w:t>Grandes</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pStyle w:val="BodyText"/>
        <w:rPr>
          <w:sz w:val="20"/>
        </w:rPr>
      </w:pPr>
    </w:p>
    <w:p>
      <w:pPr>
        <w:pStyle w:val="BodyText"/>
        <w:spacing w:before="57"/>
        <w:rPr>
          <w:sz w:val="20"/>
        </w:rPr>
      </w:pPr>
    </w:p>
    <w:p>
      <w:pPr>
        <w:pStyle w:val="Heading2"/>
        <w:numPr>
          <w:ilvl w:val="1"/>
          <w:numId w:val="1"/>
        </w:numPr>
        <w:tabs>
          <w:tab w:pos="747" w:val="left" w:leader="none"/>
        </w:tabs>
        <w:spacing w:line="240" w:lineRule="auto" w:before="0" w:after="0"/>
        <w:ind w:left="747" w:right="0" w:hanging="426"/>
        <w:jc w:val="left"/>
      </w:pPr>
      <w:r>
        <w:rPr/>
        <w:t>CIRURGIAS</w:t>
      </w:r>
      <w:r>
        <w:rPr>
          <w:spacing w:val="-3"/>
        </w:rPr>
        <w:t> </w:t>
      </w:r>
      <w:r>
        <w:rPr/>
        <w:t>POR GRAU</w:t>
      </w:r>
      <w:r>
        <w:rPr>
          <w:spacing w:val="-1"/>
        </w:rPr>
        <w:t> </w:t>
      </w:r>
      <w:r>
        <w:rPr/>
        <w:t>DE </w:t>
      </w:r>
      <w:r>
        <w:rPr>
          <w:spacing w:val="-2"/>
        </w:rPr>
        <w:t>CONTAMINAÇÃO:</w:t>
      </w:r>
    </w:p>
    <w:p>
      <w:pPr>
        <w:pStyle w:val="BodyText"/>
        <w:spacing w:before="18"/>
        <w:rPr>
          <w:rFonts w:ascii="Arial"/>
          <w:b/>
          <w:sz w:val="24"/>
        </w:rPr>
      </w:pPr>
    </w:p>
    <w:p>
      <w:pPr>
        <w:spacing w:before="0"/>
        <w:ind w:left="321" w:right="0" w:firstLine="0"/>
        <w:jc w:val="left"/>
        <w:rPr>
          <w:sz w:val="20"/>
        </w:rPr>
      </w:pPr>
      <w:r>
        <w:rPr>
          <w:w w:val="80"/>
          <w:sz w:val="20"/>
        </w:rPr>
        <w:t>TABELA</w:t>
      </w:r>
      <w:r>
        <w:rPr>
          <w:spacing w:val="-2"/>
          <w:sz w:val="20"/>
        </w:rPr>
        <w:t> </w:t>
      </w:r>
      <w:r>
        <w:rPr>
          <w:w w:val="80"/>
          <w:sz w:val="20"/>
        </w:rPr>
        <w:t>25</w:t>
      </w:r>
      <w:r>
        <w:rPr>
          <w:spacing w:val="-2"/>
          <w:sz w:val="20"/>
        </w:rPr>
        <w:t> </w:t>
      </w:r>
      <w:r>
        <w:rPr>
          <w:w w:val="80"/>
          <w:sz w:val="20"/>
        </w:rPr>
        <w:t>–</w:t>
      </w:r>
      <w:r>
        <w:rPr>
          <w:spacing w:val="-1"/>
          <w:sz w:val="20"/>
        </w:rPr>
        <w:t> </w:t>
      </w:r>
      <w:r>
        <w:rPr>
          <w:w w:val="80"/>
          <w:sz w:val="20"/>
        </w:rPr>
        <w:t>CIRURGIAS</w:t>
      </w:r>
      <w:r>
        <w:rPr>
          <w:spacing w:val="-1"/>
          <w:sz w:val="20"/>
        </w:rPr>
        <w:t> </w:t>
      </w:r>
      <w:r>
        <w:rPr>
          <w:w w:val="80"/>
          <w:sz w:val="20"/>
        </w:rPr>
        <w:t>POR</w:t>
      </w:r>
      <w:r>
        <w:rPr>
          <w:spacing w:val="-1"/>
          <w:sz w:val="20"/>
        </w:rPr>
        <w:t> </w:t>
      </w:r>
      <w:r>
        <w:rPr>
          <w:w w:val="80"/>
          <w:sz w:val="20"/>
        </w:rPr>
        <w:t>GRAU</w:t>
      </w:r>
      <w:r>
        <w:rPr>
          <w:spacing w:val="-3"/>
          <w:sz w:val="20"/>
        </w:rPr>
        <w:t> </w:t>
      </w:r>
      <w:r>
        <w:rPr>
          <w:w w:val="80"/>
          <w:sz w:val="20"/>
        </w:rPr>
        <w:t>DE</w:t>
      </w:r>
      <w:r>
        <w:rPr>
          <w:sz w:val="20"/>
        </w:rPr>
        <w:t> </w:t>
      </w:r>
      <w:r>
        <w:rPr>
          <w:spacing w:val="-2"/>
          <w:w w:val="80"/>
          <w:sz w:val="20"/>
        </w:rPr>
        <w:t>CONTAMINAÇÃO</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51"/>
        <w:gridCol w:w="967"/>
      </w:tblGrid>
      <w:tr>
        <w:trPr>
          <w:trHeight w:val="279" w:hRule="atLeast"/>
        </w:trPr>
        <w:tc>
          <w:tcPr>
            <w:tcW w:w="4318" w:type="dxa"/>
            <w:gridSpan w:val="2"/>
            <w:shd w:val="clear" w:color="auto" w:fill="92D050"/>
          </w:tcPr>
          <w:p>
            <w:pPr>
              <w:pStyle w:val="TableParagraph"/>
              <w:spacing w:line="259" w:lineRule="exact"/>
              <w:ind w:left="623"/>
              <w:jc w:val="left"/>
              <w:rPr>
                <w:rFonts w:ascii="Calibri" w:hAnsi="Calibri"/>
                <w:b/>
                <w:sz w:val="22"/>
              </w:rPr>
            </w:pPr>
            <w:r>
              <w:rPr>
                <w:rFonts w:ascii="Calibri" w:hAnsi="Calibri"/>
                <w:b/>
                <w:sz w:val="22"/>
              </w:rPr>
              <w:t>Grau</w:t>
            </w:r>
            <w:r>
              <w:rPr>
                <w:rFonts w:ascii="Calibri" w:hAnsi="Calibri"/>
                <w:b/>
                <w:spacing w:val="30"/>
                <w:sz w:val="22"/>
              </w:rPr>
              <w:t> </w:t>
            </w:r>
            <w:r>
              <w:rPr>
                <w:rFonts w:ascii="Calibri" w:hAnsi="Calibri"/>
                <w:b/>
                <w:sz w:val="22"/>
              </w:rPr>
              <w:t>de</w:t>
            </w:r>
            <w:r>
              <w:rPr>
                <w:rFonts w:ascii="Calibri" w:hAnsi="Calibri"/>
                <w:b/>
                <w:spacing w:val="21"/>
                <w:sz w:val="22"/>
              </w:rPr>
              <w:t> </w:t>
            </w:r>
            <w:r>
              <w:rPr>
                <w:rFonts w:ascii="Calibri" w:hAnsi="Calibri"/>
                <w:b/>
                <w:sz w:val="22"/>
              </w:rPr>
              <w:t>Contaminação</w:t>
            </w:r>
            <w:r>
              <w:rPr>
                <w:rFonts w:ascii="Calibri" w:hAnsi="Calibri"/>
                <w:b/>
                <w:spacing w:val="29"/>
                <w:sz w:val="22"/>
              </w:rPr>
              <w:t> </w:t>
            </w:r>
            <w:r>
              <w:rPr>
                <w:rFonts w:ascii="Calibri" w:hAnsi="Calibri"/>
                <w:b/>
                <w:spacing w:val="-2"/>
                <w:sz w:val="22"/>
              </w:rPr>
              <w:t>Cirúrgica</w:t>
            </w:r>
          </w:p>
        </w:tc>
      </w:tr>
      <w:tr>
        <w:trPr>
          <w:trHeight w:val="279" w:hRule="atLeast"/>
        </w:trPr>
        <w:tc>
          <w:tcPr>
            <w:tcW w:w="3351" w:type="dxa"/>
          </w:tcPr>
          <w:p>
            <w:pPr>
              <w:pStyle w:val="TableParagraph"/>
              <w:spacing w:line="245" w:lineRule="exact" w:before="14"/>
              <w:ind w:left="34"/>
              <w:jc w:val="left"/>
              <w:rPr>
                <w:rFonts w:ascii="Calibri"/>
                <w:sz w:val="22"/>
              </w:rPr>
            </w:pPr>
            <w:r>
              <w:rPr>
                <w:rFonts w:ascii="Calibri"/>
                <w:spacing w:val="-2"/>
                <w:sz w:val="22"/>
              </w:rPr>
              <w:t>Limpa</w:t>
            </w:r>
          </w:p>
        </w:tc>
        <w:tc>
          <w:tcPr>
            <w:tcW w:w="967" w:type="dxa"/>
          </w:tcPr>
          <w:p>
            <w:pPr>
              <w:pStyle w:val="TableParagraph"/>
              <w:spacing w:line="245" w:lineRule="exact" w:before="14"/>
              <w:ind w:left="15"/>
              <w:rPr>
                <w:rFonts w:ascii="Calibri"/>
                <w:sz w:val="22"/>
              </w:rPr>
            </w:pPr>
            <w:r>
              <w:rPr>
                <w:rFonts w:ascii="Calibri"/>
                <w:spacing w:val="-5"/>
                <w:sz w:val="22"/>
              </w:rPr>
              <w:t>153</w:t>
            </w:r>
          </w:p>
        </w:tc>
      </w:tr>
      <w:tr>
        <w:trPr>
          <w:trHeight w:val="279" w:hRule="atLeast"/>
        </w:trPr>
        <w:tc>
          <w:tcPr>
            <w:tcW w:w="3351" w:type="dxa"/>
          </w:tcPr>
          <w:p>
            <w:pPr>
              <w:pStyle w:val="TableParagraph"/>
              <w:spacing w:line="245" w:lineRule="exact" w:before="14"/>
              <w:ind w:left="34"/>
              <w:jc w:val="left"/>
              <w:rPr>
                <w:rFonts w:ascii="Calibri"/>
                <w:sz w:val="22"/>
              </w:rPr>
            </w:pPr>
            <w:r>
              <w:rPr>
                <w:rFonts w:ascii="Calibri"/>
                <w:spacing w:val="-2"/>
                <w:sz w:val="22"/>
              </w:rPr>
              <w:t>Contaminada</w:t>
            </w:r>
          </w:p>
        </w:tc>
        <w:tc>
          <w:tcPr>
            <w:tcW w:w="967" w:type="dxa"/>
          </w:tcPr>
          <w:p>
            <w:pPr>
              <w:pStyle w:val="TableParagraph"/>
              <w:spacing w:line="245" w:lineRule="exact" w:before="14"/>
              <w:ind w:left="15"/>
              <w:rPr>
                <w:rFonts w:ascii="Calibri"/>
                <w:sz w:val="22"/>
              </w:rPr>
            </w:pPr>
            <w:r>
              <w:rPr>
                <w:rFonts w:ascii="Calibri"/>
                <w:spacing w:val="-5"/>
                <w:sz w:val="22"/>
              </w:rPr>
              <w:t>28</w:t>
            </w:r>
          </w:p>
        </w:tc>
      </w:tr>
      <w:tr>
        <w:trPr>
          <w:trHeight w:val="279" w:hRule="atLeast"/>
        </w:trPr>
        <w:tc>
          <w:tcPr>
            <w:tcW w:w="3351" w:type="dxa"/>
          </w:tcPr>
          <w:p>
            <w:pPr>
              <w:pStyle w:val="TableParagraph"/>
              <w:spacing w:line="245" w:lineRule="exact" w:before="14"/>
              <w:ind w:left="34"/>
              <w:jc w:val="left"/>
              <w:rPr>
                <w:rFonts w:ascii="Calibri"/>
                <w:sz w:val="22"/>
              </w:rPr>
            </w:pPr>
            <w:r>
              <w:rPr>
                <w:rFonts w:ascii="Calibri"/>
                <w:sz w:val="22"/>
              </w:rPr>
              <w:t>Potencialmente</w:t>
            </w:r>
            <w:r>
              <w:rPr>
                <w:rFonts w:ascii="Calibri"/>
                <w:spacing w:val="-6"/>
                <w:sz w:val="22"/>
              </w:rPr>
              <w:t> </w:t>
            </w:r>
            <w:r>
              <w:rPr>
                <w:rFonts w:ascii="Calibri"/>
                <w:spacing w:val="-2"/>
                <w:sz w:val="22"/>
              </w:rPr>
              <w:t>Contaminada</w:t>
            </w:r>
          </w:p>
        </w:tc>
        <w:tc>
          <w:tcPr>
            <w:tcW w:w="967" w:type="dxa"/>
          </w:tcPr>
          <w:p>
            <w:pPr>
              <w:pStyle w:val="TableParagraph"/>
              <w:spacing w:line="245" w:lineRule="exact" w:before="14"/>
              <w:ind w:left="15"/>
              <w:rPr>
                <w:rFonts w:ascii="Calibri"/>
                <w:sz w:val="22"/>
              </w:rPr>
            </w:pPr>
            <w:r>
              <w:rPr>
                <w:rFonts w:ascii="Calibri"/>
                <w:spacing w:val="-5"/>
                <w:sz w:val="22"/>
              </w:rPr>
              <w:t>60</w:t>
            </w:r>
          </w:p>
        </w:tc>
      </w:tr>
      <w:tr>
        <w:trPr>
          <w:trHeight w:val="279" w:hRule="atLeast"/>
        </w:trPr>
        <w:tc>
          <w:tcPr>
            <w:tcW w:w="3351" w:type="dxa"/>
          </w:tcPr>
          <w:p>
            <w:pPr>
              <w:pStyle w:val="TableParagraph"/>
              <w:spacing w:line="245" w:lineRule="exact" w:before="14"/>
              <w:ind w:left="34"/>
              <w:jc w:val="left"/>
              <w:rPr>
                <w:rFonts w:ascii="Calibri"/>
                <w:sz w:val="22"/>
              </w:rPr>
            </w:pPr>
            <w:r>
              <w:rPr>
                <w:rFonts w:ascii="Calibri"/>
                <w:spacing w:val="-2"/>
                <w:sz w:val="22"/>
              </w:rPr>
              <w:t>Infectada</w:t>
            </w:r>
          </w:p>
        </w:tc>
        <w:tc>
          <w:tcPr>
            <w:tcW w:w="967" w:type="dxa"/>
          </w:tcPr>
          <w:p>
            <w:pPr>
              <w:pStyle w:val="TableParagraph"/>
              <w:spacing w:line="245" w:lineRule="exact" w:before="14"/>
              <w:ind w:left="15"/>
              <w:rPr>
                <w:rFonts w:ascii="Calibri"/>
                <w:sz w:val="22"/>
              </w:rPr>
            </w:pPr>
            <w:r>
              <w:rPr>
                <w:rFonts w:ascii="Calibri"/>
                <w:spacing w:val="-5"/>
                <w:sz w:val="22"/>
              </w:rPr>
              <w:t>23</w:t>
            </w:r>
          </w:p>
        </w:tc>
      </w:tr>
      <w:tr>
        <w:trPr>
          <w:trHeight w:val="279" w:hRule="atLeast"/>
        </w:trPr>
        <w:tc>
          <w:tcPr>
            <w:tcW w:w="3351" w:type="dxa"/>
            <w:shd w:val="clear" w:color="auto" w:fill="92D050"/>
          </w:tcPr>
          <w:p>
            <w:pPr>
              <w:pStyle w:val="TableParagraph"/>
              <w:spacing w:line="245" w:lineRule="exact" w:before="14"/>
              <w:ind w:left="27"/>
              <w:rPr>
                <w:rFonts w:ascii="Calibri"/>
                <w:b/>
                <w:sz w:val="22"/>
              </w:rPr>
            </w:pPr>
            <w:r>
              <w:rPr>
                <w:rFonts w:ascii="Calibri"/>
                <w:b/>
                <w:spacing w:val="-2"/>
                <w:sz w:val="22"/>
              </w:rPr>
              <w:t>Total</w:t>
            </w:r>
          </w:p>
        </w:tc>
        <w:tc>
          <w:tcPr>
            <w:tcW w:w="967" w:type="dxa"/>
            <w:shd w:val="clear" w:color="auto" w:fill="92D050"/>
          </w:tcPr>
          <w:p>
            <w:pPr>
              <w:pStyle w:val="TableParagraph"/>
              <w:spacing w:line="245" w:lineRule="exact" w:before="14"/>
              <w:ind w:left="15"/>
              <w:rPr>
                <w:rFonts w:ascii="Calibri"/>
                <w:b/>
                <w:sz w:val="22"/>
              </w:rPr>
            </w:pPr>
            <w:r>
              <w:rPr>
                <w:rFonts w:ascii="Calibri"/>
                <w:b/>
                <w:spacing w:val="-5"/>
                <w:sz w:val="22"/>
              </w:rPr>
              <w:t>264</w:t>
            </w:r>
          </w:p>
        </w:tc>
      </w:tr>
    </w:tbl>
    <w:p>
      <w:pPr>
        <w:spacing w:before="3"/>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spacing w:before="227"/>
        <w:rPr>
          <w:sz w:val="20"/>
        </w:rPr>
      </w:pPr>
    </w:p>
    <w:p>
      <w:pPr>
        <w:spacing w:before="0"/>
        <w:ind w:left="321" w:right="0" w:firstLine="0"/>
        <w:jc w:val="left"/>
        <w:rPr>
          <w:sz w:val="20"/>
        </w:rPr>
      </w:pPr>
      <w:r>
        <w:rPr>
          <w:w w:val="80"/>
          <w:sz w:val="20"/>
        </w:rPr>
        <w:t>GRÁFICO</w:t>
      </w:r>
      <w:r>
        <w:rPr>
          <w:spacing w:val="-1"/>
          <w:sz w:val="20"/>
        </w:rPr>
        <w:t> </w:t>
      </w:r>
      <w:r>
        <w:rPr>
          <w:w w:val="80"/>
          <w:sz w:val="20"/>
        </w:rPr>
        <w:t>17</w:t>
      </w:r>
      <w:r>
        <w:rPr>
          <w:spacing w:val="-2"/>
          <w:sz w:val="20"/>
        </w:rPr>
        <w:t> </w:t>
      </w:r>
      <w:r>
        <w:rPr>
          <w:w w:val="80"/>
          <w:sz w:val="20"/>
        </w:rPr>
        <w:t>–</w:t>
      </w:r>
      <w:r>
        <w:rPr>
          <w:spacing w:val="-3"/>
          <w:sz w:val="20"/>
        </w:rPr>
        <w:t> </w:t>
      </w:r>
      <w:r>
        <w:rPr>
          <w:w w:val="80"/>
          <w:sz w:val="20"/>
        </w:rPr>
        <w:t>CIRURGIAS</w:t>
      </w:r>
      <w:r>
        <w:rPr>
          <w:spacing w:val="-1"/>
          <w:sz w:val="20"/>
        </w:rPr>
        <w:t> </w:t>
      </w:r>
      <w:r>
        <w:rPr>
          <w:w w:val="80"/>
          <w:sz w:val="20"/>
        </w:rPr>
        <w:t>POR</w:t>
      </w:r>
      <w:r>
        <w:rPr>
          <w:sz w:val="20"/>
        </w:rPr>
        <w:t> </w:t>
      </w:r>
      <w:r>
        <w:rPr>
          <w:w w:val="80"/>
          <w:sz w:val="20"/>
        </w:rPr>
        <w:t>GRAU</w:t>
      </w:r>
      <w:r>
        <w:rPr>
          <w:spacing w:val="-1"/>
          <w:sz w:val="20"/>
        </w:rPr>
        <w:t> </w:t>
      </w:r>
      <w:r>
        <w:rPr>
          <w:w w:val="80"/>
          <w:sz w:val="20"/>
        </w:rPr>
        <w:t>DE</w:t>
      </w:r>
      <w:r>
        <w:rPr>
          <w:spacing w:val="-1"/>
          <w:sz w:val="20"/>
        </w:rPr>
        <w:t> </w:t>
      </w:r>
      <w:r>
        <w:rPr>
          <w:spacing w:val="-2"/>
          <w:w w:val="80"/>
          <w:sz w:val="20"/>
        </w:rPr>
        <w:t>CONTAMINAÇÃO</w:t>
      </w:r>
    </w:p>
    <w:tbl>
      <w:tblPr>
        <w:tblW w:w="0" w:type="auto"/>
        <w:jc w:val="left"/>
        <w:tblInd w:w="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
        <w:gridCol w:w="1725"/>
        <w:gridCol w:w="3901"/>
        <w:gridCol w:w="1766"/>
      </w:tblGrid>
      <w:tr>
        <w:trPr>
          <w:trHeight w:val="444" w:hRule="atLeast"/>
        </w:trPr>
        <w:tc>
          <w:tcPr>
            <w:tcW w:w="370" w:type="dxa"/>
            <w:tcBorders>
              <w:top w:val="single" w:sz="2" w:space="0" w:color="C0C0C0"/>
              <w:left w:val="single" w:sz="2" w:space="0" w:color="C0C0C0"/>
            </w:tcBorders>
          </w:tcPr>
          <w:p>
            <w:pPr>
              <w:pStyle w:val="TableParagraph"/>
              <w:jc w:val="left"/>
              <w:rPr>
                <w:rFonts w:ascii="Times New Roman"/>
                <w:sz w:val="18"/>
              </w:rPr>
            </w:pPr>
          </w:p>
        </w:tc>
        <w:tc>
          <w:tcPr>
            <w:tcW w:w="1725" w:type="dxa"/>
            <w:tcBorders>
              <w:top w:val="single" w:sz="2" w:space="0" w:color="C0C0C0"/>
            </w:tcBorders>
          </w:tcPr>
          <w:p>
            <w:pPr>
              <w:pStyle w:val="TableParagraph"/>
              <w:jc w:val="left"/>
              <w:rPr>
                <w:rFonts w:ascii="Times New Roman"/>
                <w:sz w:val="18"/>
              </w:rPr>
            </w:pPr>
          </w:p>
        </w:tc>
        <w:tc>
          <w:tcPr>
            <w:tcW w:w="3901" w:type="dxa"/>
            <w:tcBorders>
              <w:top w:val="single" w:sz="2" w:space="0" w:color="C0C0C0"/>
            </w:tcBorders>
          </w:tcPr>
          <w:p>
            <w:pPr>
              <w:pStyle w:val="TableParagraph"/>
              <w:spacing w:before="117"/>
              <w:ind w:right="925"/>
              <w:jc w:val="right"/>
              <w:rPr>
                <w:rFonts w:ascii="Arial" w:hAnsi="Arial"/>
                <w:b/>
                <w:sz w:val="17"/>
              </w:rPr>
            </w:pPr>
            <w:r>
              <w:rPr>
                <w:rFonts w:ascii="Arial" w:hAnsi="Arial"/>
                <w:b/>
                <w:color w:val="808080"/>
                <w:sz w:val="17"/>
              </w:rPr>
              <w:t>GRAU</w:t>
            </w:r>
            <w:r>
              <w:rPr>
                <w:rFonts w:ascii="Arial" w:hAnsi="Arial"/>
                <w:b/>
                <w:color w:val="808080"/>
                <w:spacing w:val="1"/>
                <w:sz w:val="17"/>
              </w:rPr>
              <w:t> </w:t>
            </w:r>
            <w:r>
              <w:rPr>
                <w:rFonts w:ascii="Arial" w:hAnsi="Arial"/>
                <w:b/>
                <w:color w:val="808080"/>
                <w:sz w:val="17"/>
              </w:rPr>
              <w:t>DE</w:t>
            </w:r>
            <w:r>
              <w:rPr>
                <w:rFonts w:ascii="Arial" w:hAnsi="Arial"/>
                <w:b/>
                <w:color w:val="808080"/>
                <w:spacing w:val="-3"/>
                <w:sz w:val="17"/>
              </w:rPr>
              <w:t> </w:t>
            </w:r>
            <w:r>
              <w:rPr>
                <w:rFonts w:ascii="Arial" w:hAnsi="Arial"/>
                <w:b/>
                <w:color w:val="808080"/>
                <w:spacing w:val="-2"/>
                <w:sz w:val="17"/>
              </w:rPr>
              <w:t>CONTAMINAÇÃO</w:t>
            </w:r>
          </w:p>
        </w:tc>
        <w:tc>
          <w:tcPr>
            <w:tcW w:w="1766" w:type="dxa"/>
            <w:tcBorders>
              <w:top w:val="single" w:sz="2" w:space="0" w:color="C0C0C0"/>
              <w:right w:val="single" w:sz="2" w:space="0" w:color="C0C0C0"/>
            </w:tcBorders>
          </w:tcPr>
          <w:p>
            <w:pPr>
              <w:pStyle w:val="TableParagraph"/>
              <w:jc w:val="left"/>
              <w:rPr>
                <w:rFonts w:ascii="Times New Roman"/>
                <w:sz w:val="18"/>
              </w:rPr>
            </w:pPr>
          </w:p>
        </w:tc>
      </w:tr>
      <w:tr>
        <w:trPr>
          <w:trHeight w:val="273" w:hRule="atLeast"/>
        </w:trPr>
        <w:tc>
          <w:tcPr>
            <w:tcW w:w="370" w:type="dxa"/>
            <w:tcBorders>
              <w:left w:val="single" w:sz="2" w:space="0" w:color="C0C0C0"/>
            </w:tcBorders>
          </w:tcPr>
          <w:p>
            <w:pPr>
              <w:pStyle w:val="TableParagraph"/>
              <w:spacing w:line="148" w:lineRule="exact" w:before="105"/>
              <w:ind w:right="107"/>
              <w:rPr>
                <w:rFonts w:ascii="Calibri"/>
                <w:b/>
                <w:sz w:val="14"/>
              </w:rPr>
            </w:pPr>
            <w:r>
              <w:rPr>
                <w:rFonts w:ascii="Calibri"/>
                <w:b/>
                <w:color w:val="333333"/>
                <w:spacing w:val="-5"/>
                <w:sz w:val="14"/>
              </w:rPr>
              <w:t>180</w:t>
            </w:r>
          </w:p>
        </w:tc>
        <w:tc>
          <w:tcPr>
            <w:tcW w:w="1725" w:type="dxa"/>
          </w:tcPr>
          <w:p>
            <w:pPr>
              <w:pStyle w:val="TableParagraph"/>
              <w:jc w:val="left"/>
              <w:rPr>
                <w:rFonts w:ascii="Times New Roman"/>
                <w:sz w:val="18"/>
              </w:rPr>
            </w:pPr>
          </w:p>
        </w:tc>
        <w:tc>
          <w:tcPr>
            <w:tcW w:w="3901" w:type="dxa"/>
          </w:tcPr>
          <w:p>
            <w:pPr>
              <w:pStyle w:val="TableParagraph"/>
              <w:jc w:val="left"/>
              <w:rPr>
                <w:rFonts w:ascii="Times New Roman"/>
                <w:sz w:val="18"/>
              </w:rPr>
            </w:pPr>
          </w:p>
        </w:tc>
        <w:tc>
          <w:tcPr>
            <w:tcW w:w="1766" w:type="dxa"/>
            <w:tcBorders>
              <w:right w:val="single" w:sz="2" w:space="0" w:color="C0C0C0"/>
            </w:tcBorders>
          </w:tcPr>
          <w:p>
            <w:pPr>
              <w:pStyle w:val="TableParagraph"/>
              <w:jc w:val="left"/>
              <w:rPr>
                <w:rFonts w:ascii="Times New Roman"/>
                <w:sz w:val="18"/>
              </w:rPr>
            </w:pPr>
          </w:p>
        </w:tc>
      </w:tr>
      <w:tr>
        <w:trPr>
          <w:trHeight w:val="261" w:hRule="atLeast"/>
        </w:trPr>
        <w:tc>
          <w:tcPr>
            <w:tcW w:w="370" w:type="dxa"/>
            <w:tcBorders>
              <w:left w:val="single" w:sz="2" w:space="0" w:color="C0C0C0"/>
            </w:tcBorders>
          </w:tcPr>
          <w:p>
            <w:pPr>
              <w:pStyle w:val="TableParagraph"/>
              <w:spacing w:before="53"/>
              <w:ind w:right="107"/>
              <w:rPr>
                <w:rFonts w:ascii="Calibri"/>
                <w:b/>
                <w:sz w:val="14"/>
              </w:rPr>
            </w:pPr>
            <w:r>
              <w:rPr>
                <w:rFonts w:ascii="Calibri"/>
                <w:b/>
                <w:color w:val="333333"/>
                <w:spacing w:val="-5"/>
                <w:sz w:val="14"/>
              </w:rPr>
              <w:t>160</w:t>
            </w:r>
          </w:p>
        </w:tc>
        <w:tc>
          <w:tcPr>
            <w:tcW w:w="1725" w:type="dxa"/>
          </w:tcPr>
          <w:p>
            <w:pPr>
              <w:pStyle w:val="TableParagraph"/>
              <w:spacing w:line="157" w:lineRule="exact"/>
              <w:ind w:left="801"/>
              <w:jc w:val="left"/>
              <w:rPr>
                <w:rFonts w:ascii="Calibri"/>
                <w:sz w:val="15"/>
              </w:rPr>
            </w:pPr>
            <w:r>
              <w:rPr/>
              <mc:AlternateContent>
                <mc:Choice Requires="wps">
                  <w:drawing>
                    <wp:anchor distT="0" distB="0" distL="0" distR="0" allowOverlap="1" layoutInCell="1" locked="0" behindDoc="1" simplePos="0" relativeHeight="483115520">
                      <wp:simplePos x="0" y="0"/>
                      <wp:positionH relativeFrom="column">
                        <wp:posOffset>401984</wp:posOffset>
                      </wp:positionH>
                      <wp:positionV relativeFrom="paragraph">
                        <wp:posOffset>141777</wp:posOffset>
                      </wp:positionV>
                      <wp:extent cx="366395" cy="1074420"/>
                      <wp:effectExtent l="0" t="0" r="0" b="0"/>
                      <wp:wrapNone/>
                      <wp:docPr id="297" name="Group 297"/>
                      <wp:cNvGraphicFramePr>
                        <a:graphicFrameLocks/>
                      </wp:cNvGraphicFramePr>
                      <a:graphic>
                        <a:graphicData uri="http://schemas.microsoft.com/office/word/2010/wordprocessingGroup">
                          <wpg:wgp>
                            <wpg:cNvPr id="297" name="Group 297"/>
                            <wpg:cNvGrpSpPr/>
                            <wpg:grpSpPr>
                              <a:xfrm>
                                <a:off x="0" y="0"/>
                                <a:ext cx="366395" cy="1074420"/>
                                <a:chExt cx="366395" cy="1074420"/>
                              </a:xfrm>
                            </wpg:grpSpPr>
                            <wps:wsp>
                              <wps:cNvPr id="298" name="Graphic 298"/>
                              <wps:cNvSpPr/>
                              <wps:spPr>
                                <a:xfrm>
                                  <a:off x="0" y="0"/>
                                  <a:ext cx="366395" cy="1074420"/>
                                </a:xfrm>
                                <a:custGeom>
                                  <a:avLst/>
                                  <a:gdLst/>
                                  <a:ahLst/>
                                  <a:cxnLst/>
                                  <a:rect l="l" t="t" r="r" b="b"/>
                                  <a:pathLst>
                                    <a:path w="366395" h="1074420">
                                      <a:moveTo>
                                        <a:pt x="366132" y="0"/>
                                      </a:moveTo>
                                      <a:lnTo>
                                        <a:pt x="0" y="0"/>
                                      </a:lnTo>
                                      <a:lnTo>
                                        <a:pt x="0" y="1073801"/>
                                      </a:lnTo>
                                      <a:lnTo>
                                        <a:pt x="366132" y="1073801"/>
                                      </a:lnTo>
                                      <a:lnTo>
                                        <a:pt x="366132" y="0"/>
                                      </a:lnTo>
                                      <a:close/>
                                    </a:path>
                                  </a:pathLst>
                                </a:custGeom>
                                <a:solidFill>
                                  <a:srgbClr val="39461D"/>
                                </a:solidFill>
                              </wps:spPr>
                              <wps:bodyPr wrap="square" lIns="0" tIns="0" rIns="0" bIns="0" rtlCol="0">
                                <a:prstTxWarp prst="textNoShape">
                                  <a:avLst/>
                                </a:prstTxWarp>
                                <a:noAutofit/>
                              </wps:bodyPr>
                            </wps:wsp>
                          </wpg:wgp>
                        </a:graphicData>
                      </a:graphic>
                    </wp:anchor>
                  </w:drawing>
                </mc:Choice>
                <mc:Fallback>
                  <w:pict>
                    <v:group style="position:absolute;margin-left:31.652338pt;margin-top:11.163602pt;width:28.85pt;height:84.6pt;mso-position-horizontal-relative:column;mso-position-vertical-relative:paragraph;z-index:-20200960" id="docshapegroup290" coordorigin="633,223" coordsize="577,1692">
                      <v:rect style="position:absolute;left:633;top:223;width:577;height:1692" id="docshape291" filled="true" fillcolor="#39461d" stroked="false">
                        <v:fill type="solid"/>
                      </v:rect>
                      <w10:wrap type="none"/>
                    </v:group>
                  </w:pict>
                </mc:Fallback>
              </mc:AlternateContent>
            </w:r>
            <w:r>
              <w:rPr>
                <w:rFonts w:ascii="Calibri"/>
                <w:color w:val="333333"/>
                <w:spacing w:val="-5"/>
                <w:w w:val="105"/>
                <w:sz w:val="15"/>
              </w:rPr>
              <w:t>153</w:t>
            </w:r>
          </w:p>
        </w:tc>
        <w:tc>
          <w:tcPr>
            <w:tcW w:w="3901" w:type="dxa"/>
          </w:tcPr>
          <w:p>
            <w:pPr>
              <w:pStyle w:val="TableParagraph"/>
              <w:jc w:val="left"/>
              <w:rPr>
                <w:rFonts w:ascii="Times New Roman"/>
                <w:sz w:val="18"/>
              </w:rPr>
            </w:pPr>
          </w:p>
        </w:tc>
        <w:tc>
          <w:tcPr>
            <w:tcW w:w="1766" w:type="dxa"/>
            <w:tcBorders>
              <w:right w:val="single" w:sz="2" w:space="0" w:color="C0C0C0"/>
            </w:tcBorders>
          </w:tcPr>
          <w:p>
            <w:pPr>
              <w:pStyle w:val="TableParagraph"/>
              <w:jc w:val="left"/>
              <w:rPr>
                <w:rFonts w:ascii="Times New Roman"/>
                <w:sz w:val="18"/>
              </w:rPr>
            </w:pPr>
          </w:p>
        </w:tc>
      </w:tr>
      <w:tr>
        <w:trPr>
          <w:trHeight w:val="220" w:hRule="atLeast"/>
        </w:trPr>
        <w:tc>
          <w:tcPr>
            <w:tcW w:w="370" w:type="dxa"/>
            <w:tcBorders>
              <w:left w:val="single" w:sz="2" w:space="0" w:color="C0C0C0"/>
            </w:tcBorders>
          </w:tcPr>
          <w:p>
            <w:pPr>
              <w:pStyle w:val="TableParagraph"/>
              <w:spacing w:before="12"/>
              <w:ind w:right="107"/>
              <w:rPr>
                <w:rFonts w:ascii="Calibri"/>
                <w:b/>
                <w:sz w:val="14"/>
              </w:rPr>
            </w:pPr>
            <w:r>
              <w:rPr>
                <w:rFonts w:ascii="Calibri"/>
                <w:b/>
                <w:color w:val="333333"/>
                <w:spacing w:val="-5"/>
                <w:sz w:val="14"/>
              </w:rPr>
              <w:t>140</w:t>
            </w:r>
          </w:p>
        </w:tc>
        <w:tc>
          <w:tcPr>
            <w:tcW w:w="1725" w:type="dxa"/>
          </w:tcPr>
          <w:p>
            <w:pPr>
              <w:pStyle w:val="TableParagraph"/>
              <w:jc w:val="left"/>
              <w:rPr>
                <w:rFonts w:ascii="Times New Roman"/>
                <w:sz w:val="14"/>
              </w:rPr>
            </w:pPr>
          </w:p>
        </w:tc>
        <w:tc>
          <w:tcPr>
            <w:tcW w:w="3901" w:type="dxa"/>
          </w:tcPr>
          <w:p>
            <w:pPr>
              <w:pStyle w:val="TableParagraph"/>
              <w:jc w:val="left"/>
              <w:rPr>
                <w:rFonts w:ascii="Times New Roman"/>
                <w:sz w:val="14"/>
              </w:rPr>
            </w:pPr>
          </w:p>
        </w:tc>
        <w:tc>
          <w:tcPr>
            <w:tcW w:w="1766" w:type="dxa"/>
            <w:tcBorders>
              <w:right w:val="single" w:sz="2" w:space="0" w:color="C0C0C0"/>
            </w:tcBorders>
          </w:tcPr>
          <w:p>
            <w:pPr>
              <w:pStyle w:val="TableParagraph"/>
              <w:jc w:val="left"/>
              <w:rPr>
                <w:rFonts w:ascii="Times New Roman"/>
                <w:sz w:val="14"/>
              </w:rPr>
            </w:pPr>
          </w:p>
        </w:tc>
      </w:tr>
      <w:tr>
        <w:trPr>
          <w:trHeight w:val="221" w:hRule="atLeast"/>
        </w:trPr>
        <w:tc>
          <w:tcPr>
            <w:tcW w:w="370" w:type="dxa"/>
            <w:tcBorders>
              <w:left w:val="single" w:sz="2" w:space="0" w:color="C0C0C0"/>
            </w:tcBorders>
          </w:tcPr>
          <w:p>
            <w:pPr>
              <w:pStyle w:val="TableParagraph"/>
              <w:spacing w:before="12"/>
              <w:ind w:right="107"/>
              <w:rPr>
                <w:rFonts w:ascii="Calibri"/>
                <w:b/>
                <w:sz w:val="14"/>
              </w:rPr>
            </w:pPr>
            <w:r>
              <w:rPr>
                <w:rFonts w:ascii="Calibri"/>
                <w:b/>
                <w:color w:val="333333"/>
                <w:spacing w:val="-5"/>
                <w:sz w:val="14"/>
              </w:rPr>
              <w:t>120</w:t>
            </w:r>
          </w:p>
        </w:tc>
        <w:tc>
          <w:tcPr>
            <w:tcW w:w="1725" w:type="dxa"/>
          </w:tcPr>
          <w:p>
            <w:pPr>
              <w:pStyle w:val="TableParagraph"/>
              <w:jc w:val="left"/>
              <w:rPr>
                <w:rFonts w:ascii="Times New Roman"/>
                <w:sz w:val="14"/>
              </w:rPr>
            </w:pPr>
          </w:p>
        </w:tc>
        <w:tc>
          <w:tcPr>
            <w:tcW w:w="3901" w:type="dxa"/>
          </w:tcPr>
          <w:p>
            <w:pPr>
              <w:pStyle w:val="TableParagraph"/>
              <w:jc w:val="left"/>
              <w:rPr>
                <w:rFonts w:ascii="Times New Roman"/>
                <w:sz w:val="14"/>
              </w:rPr>
            </w:pPr>
          </w:p>
        </w:tc>
        <w:tc>
          <w:tcPr>
            <w:tcW w:w="1766" w:type="dxa"/>
            <w:tcBorders>
              <w:right w:val="single" w:sz="2" w:space="0" w:color="C0C0C0"/>
            </w:tcBorders>
          </w:tcPr>
          <w:p>
            <w:pPr>
              <w:pStyle w:val="TableParagraph"/>
              <w:jc w:val="left"/>
              <w:rPr>
                <w:rFonts w:ascii="Times New Roman"/>
                <w:sz w:val="14"/>
              </w:rPr>
            </w:pPr>
          </w:p>
        </w:tc>
      </w:tr>
      <w:tr>
        <w:trPr>
          <w:trHeight w:val="221" w:hRule="atLeast"/>
        </w:trPr>
        <w:tc>
          <w:tcPr>
            <w:tcW w:w="370" w:type="dxa"/>
            <w:tcBorders>
              <w:left w:val="single" w:sz="2" w:space="0" w:color="C0C0C0"/>
            </w:tcBorders>
          </w:tcPr>
          <w:p>
            <w:pPr>
              <w:pStyle w:val="TableParagraph"/>
              <w:spacing w:before="12"/>
              <w:ind w:right="107"/>
              <w:rPr>
                <w:rFonts w:ascii="Calibri"/>
                <w:b/>
                <w:sz w:val="14"/>
              </w:rPr>
            </w:pPr>
            <w:r>
              <w:rPr>
                <w:rFonts w:ascii="Calibri"/>
                <w:b/>
                <w:color w:val="333333"/>
                <w:spacing w:val="-5"/>
                <w:sz w:val="14"/>
              </w:rPr>
              <w:t>100</w:t>
            </w:r>
          </w:p>
        </w:tc>
        <w:tc>
          <w:tcPr>
            <w:tcW w:w="1725" w:type="dxa"/>
          </w:tcPr>
          <w:p>
            <w:pPr>
              <w:pStyle w:val="TableParagraph"/>
              <w:jc w:val="left"/>
              <w:rPr>
                <w:rFonts w:ascii="Times New Roman"/>
                <w:sz w:val="14"/>
              </w:rPr>
            </w:pPr>
          </w:p>
        </w:tc>
        <w:tc>
          <w:tcPr>
            <w:tcW w:w="3901" w:type="dxa"/>
          </w:tcPr>
          <w:p>
            <w:pPr>
              <w:pStyle w:val="TableParagraph"/>
              <w:jc w:val="left"/>
              <w:rPr>
                <w:rFonts w:ascii="Times New Roman"/>
                <w:sz w:val="14"/>
              </w:rPr>
            </w:pPr>
          </w:p>
        </w:tc>
        <w:tc>
          <w:tcPr>
            <w:tcW w:w="1766" w:type="dxa"/>
            <w:tcBorders>
              <w:right w:val="single" w:sz="2" w:space="0" w:color="C0C0C0"/>
            </w:tcBorders>
          </w:tcPr>
          <w:p>
            <w:pPr>
              <w:pStyle w:val="TableParagraph"/>
              <w:jc w:val="left"/>
              <w:rPr>
                <w:rFonts w:ascii="Times New Roman"/>
                <w:sz w:val="14"/>
              </w:rPr>
            </w:pPr>
          </w:p>
        </w:tc>
      </w:tr>
      <w:tr>
        <w:trPr>
          <w:trHeight w:val="259" w:hRule="atLeast"/>
        </w:trPr>
        <w:tc>
          <w:tcPr>
            <w:tcW w:w="370" w:type="dxa"/>
            <w:tcBorders>
              <w:left w:val="single" w:sz="2" w:space="0" w:color="C0C0C0"/>
            </w:tcBorders>
          </w:tcPr>
          <w:p>
            <w:pPr>
              <w:pStyle w:val="TableParagraph"/>
              <w:spacing w:before="13"/>
              <w:ind w:right="35"/>
              <w:rPr>
                <w:rFonts w:ascii="Calibri"/>
                <w:b/>
                <w:sz w:val="14"/>
              </w:rPr>
            </w:pPr>
            <w:r>
              <w:rPr>
                <w:rFonts w:ascii="Calibri"/>
                <w:b/>
                <w:color w:val="333333"/>
                <w:spacing w:val="-5"/>
                <w:sz w:val="14"/>
              </w:rPr>
              <w:t>80</w:t>
            </w:r>
          </w:p>
        </w:tc>
        <w:tc>
          <w:tcPr>
            <w:tcW w:w="1725" w:type="dxa"/>
          </w:tcPr>
          <w:p>
            <w:pPr>
              <w:pStyle w:val="TableParagraph"/>
              <w:jc w:val="left"/>
              <w:rPr>
                <w:rFonts w:ascii="Times New Roman"/>
                <w:sz w:val="18"/>
              </w:rPr>
            </w:pPr>
          </w:p>
        </w:tc>
        <w:tc>
          <w:tcPr>
            <w:tcW w:w="3901" w:type="dxa"/>
          </w:tcPr>
          <w:p>
            <w:pPr>
              <w:pStyle w:val="TableParagraph"/>
              <w:spacing w:line="163" w:lineRule="exact" w:before="77"/>
              <w:ind w:right="940"/>
              <w:jc w:val="right"/>
              <w:rPr>
                <w:rFonts w:ascii="Calibri"/>
                <w:sz w:val="15"/>
              </w:rPr>
            </w:pPr>
            <w:r>
              <w:rPr/>
              <mc:AlternateContent>
                <mc:Choice Requires="wps">
                  <w:drawing>
                    <wp:anchor distT="0" distB="0" distL="0" distR="0" allowOverlap="1" layoutInCell="1" locked="0" behindDoc="1" simplePos="0" relativeHeight="483116544">
                      <wp:simplePos x="0" y="0"/>
                      <wp:positionH relativeFrom="column">
                        <wp:posOffset>1643825</wp:posOffset>
                      </wp:positionH>
                      <wp:positionV relativeFrom="paragraph">
                        <wp:posOffset>206902</wp:posOffset>
                      </wp:positionV>
                      <wp:extent cx="366395" cy="421640"/>
                      <wp:effectExtent l="0" t="0" r="0" b="0"/>
                      <wp:wrapNone/>
                      <wp:docPr id="299" name="Group 299"/>
                      <wp:cNvGraphicFramePr>
                        <a:graphicFrameLocks/>
                      </wp:cNvGraphicFramePr>
                      <a:graphic>
                        <a:graphicData uri="http://schemas.microsoft.com/office/word/2010/wordprocessingGroup">
                          <wpg:wgp>
                            <wpg:cNvPr id="299" name="Group 299"/>
                            <wpg:cNvGrpSpPr/>
                            <wpg:grpSpPr>
                              <a:xfrm>
                                <a:off x="0" y="0"/>
                                <a:ext cx="366395" cy="421640"/>
                                <a:chExt cx="366395" cy="421640"/>
                              </a:xfrm>
                            </wpg:grpSpPr>
                            <wps:wsp>
                              <wps:cNvPr id="300" name="Graphic 300"/>
                              <wps:cNvSpPr/>
                              <wps:spPr>
                                <a:xfrm>
                                  <a:off x="0" y="0"/>
                                  <a:ext cx="366395" cy="421640"/>
                                </a:xfrm>
                                <a:custGeom>
                                  <a:avLst/>
                                  <a:gdLst/>
                                  <a:ahLst/>
                                  <a:cxnLst/>
                                  <a:rect l="l" t="t" r="r" b="b"/>
                                  <a:pathLst>
                                    <a:path w="366395" h="421640">
                                      <a:moveTo>
                                        <a:pt x="366132" y="0"/>
                                      </a:moveTo>
                                      <a:lnTo>
                                        <a:pt x="0" y="0"/>
                                      </a:lnTo>
                                      <a:lnTo>
                                        <a:pt x="0" y="421261"/>
                                      </a:lnTo>
                                      <a:lnTo>
                                        <a:pt x="366132" y="421261"/>
                                      </a:lnTo>
                                      <a:lnTo>
                                        <a:pt x="366132" y="0"/>
                                      </a:lnTo>
                                      <a:close/>
                                    </a:path>
                                  </a:pathLst>
                                </a:custGeom>
                                <a:solidFill>
                                  <a:srgbClr val="39461D"/>
                                </a:solidFill>
                              </wps:spPr>
                              <wps:bodyPr wrap="square" lIns="0" tIns="0" rIns="0" bIns="0" rtlCol="0">
                                <a:prstTxWarp prst="textNoShape">
                                  <a:avLst/>
                                </a:prstTxWarp>
                                <a:noAutofit/>
                              </wps:bodyPr>
                            </wps:wsp>
                          </wpg:wgp>
                        </a:graphicData>
                      </a:graphic>
                    </wp:anchor>
                  </w:drawing>
                </mc:Choice>
                <mc:Fallback>
                  <w:pict>
                    <v:group style="position:absolute;margin-left:129.435059pt;margin-top:16.291504pt;width:28.85pt;height:33.2pt;mso-position-horizontal-relative:column;mso-position-vertical-relative:paragraph;z-index:-20199936" id="docshapegroup292" coordorigin="2589,326" coordsize="577,664">
                      <v:rect style="position:absolute;left:2588;top:325;width:577;height:664" id="docshape293" filled="true" fillcolor="#39461d" stroked="false">
                        <v:fill type="solid"/>
                      </v:rect>
                      <w10:wrap type="none"/>
                    </v:group>
                  </w:pict>
                </mc:Fallback>
              </mc:AlternateContent>
            </w:r>
            <w:r>
              <w:rPr>
                <w:rFonts w:ascii="Calibri"/>
                <w:color w:val="333333"/>
                <w:spacing w:val="-5"/>
                <w:w w:val="105"/>
                <w:sz w:val="15"/>
              </w:rPr>
              <w:t>60</w:t>
            </w:r>
          </w:p>
        </w:tc>
        <w:tc>
          <w:tcPr>
            <w:tcW w:w="1766" w:type="dxa"/>
            <w:tcBorders>
              <w:right w:val="single" w:sz="2" w:space="0" w:color="C0C0C0"/>
            </w:tcBorders>
          </w:tcPr>
          <w:p>
            <w:pPr>
              <w:pStyle w:val="TableParagraph"/>
              <w:jc w:val="left"/>
              <w:rPr>
                <w:rFonts w:ascii="Times New Roman"/>
                <w:sz w:val="18"/>
              </w:rPr>
            </w:pPr>
          </w:p>
        </w:tc>
      </w:tr>
      <w:tr>
        <w:trPr>
          <w:trHeight w:val="169" w:hRule="atLeast"/>
        </w:trPr>
        <w:tc>
          <w:tcPr>
            <w:tcW w:w="370" w:type="dxa"/>
            <w:tcBorders>
              <w:left w:val="single" w:sz="2" w:space="0" w:color="C0C0C0"/>
            </w:tcBorders>
          </w:tcPr>
          <w:p>
            <w:pPr>
              <w:pStyle w:val="TableParagraph"/>
              <w:spacing w:line="145" w:lineRule="exact"/>
              <w:ind w:right="35"/>
              <w:rPr>
                <w:rFonts w:ascii="Calibri"/>
                <w:b/>
                <w:sz w:val="14"/>
              </w:rPr>
            </w:pPr>
            <w:r>
              <w:rPr>
                <w:rFonts w:ascii="Calibri"/>
                <w:b/>
                <w:color w:val="333333"/>
                <w:spacing w:val="-5"/>
                <w:sz w:val="14"/>
              </w:rPr>
              <w:t>60</w:t>
            </w:r>
          </w:p>
        </w:tc>
        <w:tc>
          <w:tcPr>
            <w:tcW w:w="1725" w:type="dxa"/>
          </w:tcPr>
          <w:p>
            <w:pPr>
              <w:pStyle w:val="TableParagraph"/>
              <w:jc w:val="left"/>
              <w:rPr>
                <w:rFonts w:ascii="Times New Roman"/>
                <w:sz w:val="10"/>
              </w:rPr>
            </w:pPr>
          </w:p>
        </w:tc>
        <w:tc>
          <w:tcPr>
            <w:tcW w:w="3901" w:type="dxa"/>
          </w:tcPr>
          <w:p>
            <w:pPr>
              <w:pStyle w:val="TableParagraph"/>
              <w:jc w:val="left"/>
              <w:rPr>
                <w:rFonts w:ascii="Times New Roman"/>
                <w:sz w:val="10"/>
              </w:rPr>
            </w:pPr>
          </w:p>
        </w:tc>
        <w:tc>
          <w:tcPr>
            <w:tcW w:w="1766" w:type="dxa"/>
            <w:tcBorders>
              <w:right w:val="single" w:sz="2" w:space="0" w:color="C0C0C0"/>
            </w:tcBorders>
          </w:tcPr>
          <w:p>
            <w:pPr>
              <w:pStyle w:val="TableParagraph"/>
              <w:jc w:val="left"/>
              <w:rPr>
                <w:rFonts w:ascii="Times New Roman"/>
                <w:sz w:val="10"/>
              </w:rPr>
            </w:pPr>
          </w:p>
        </w:tc>
      </w:tr>
      <w:tr>
        <w:trPr>
          <w:trHeight w:val="233" w:hRule="atLeast"/>
        </w:trPr>
        <w:tc>
          <w:tcPr>
            <w:tcW w:w="370" w:type="dxa"/>
            <w:tcBorders>
              <w:left w:val="single" w:sz="2" w:space="0" w:color="C0C0C0"/>
            </w:tcBorders>
          </w:tcPr>
          <w:p>
            <w:pPr>
              <w:pStyle w:val="TableParagraph"/>
              <w:spacing w:before="25"/>
              <w:ind w:right="35"/>
              <w:rPr>
                <w:rFonts w:ascii="Calibri"/>
                <w:b/>
                <w:sz w:val="14"/>
              </w:rPr>
            </w:pPr>
            <w:r>
              <w:rPr>
                <w:rFonts w:ascii="Calibri"/>
                <w:b/>
                <w:color w:val="333333"/>
                <w:spacing w:val="-5"/>
                <w:sz w:val="14"/>
              </w:rPr>
              <w:t>40</w:t>
            </w:r>
          </w:p>
        </w:tc>
        <w:tc>
          <w:tcPr>
            <w:tcW w:w="1725" w:type="dxa"/>
          </w:tcPr>
          <w:p>
            <w:pPr>
              <w:pStyle w:val="TableParagraph"/>
              <w:jc w:val="left"/>
              <w:rPr>
                <w:rFonts w:ascii="Times New Roman"/>
                <w:sz w:val="16"/>
              </w:rPr>
            </w:pPr>
          </w:p>
        </w:tc>
        <w:tc>
          <w:tcPr>
            <w:tcW w:w="3901" w:type="dxa"/>
          </w:tcPr>
          <w:p>
            <w:pPr>
              <w:pStyle w:val="TableParagraph"/>
              <w:spacing w:before="2"/>
              <w:ind w:left="956"/>
              <w:jc w:val="left"/>
              <w:rPr>
                <w:rFonts w:ascii="Calibri"/>
                <w:sz w:val="15"/>
              </w:rPr>
            </w:pPr>
            <w:r>
              <w:rPr/>
              <mc:AlternateContent>
                <mc:Choice Requires="wps">
                  <w:drawing>
                    <wp:anchor distT="0" distB="0" distL="0" distR="0" allowOverlap="1" layoutInCell="1" locked="0" behindDoc="1" simplePos="0" relativeHeight="483116032">
                      <wp:simplePos x="0" y="0"/>
                      <wp:positionH relativeFrom="column">
                        <wp:posOffset>474810</wp:posOffset>
                      </wp:positionH>
                      <wp:positionV relativeFrom="paragraph">
                        <wp:posOffset>159277</wp:posOffset>
                      </wp:positionV>
                      <wp:extent cx="366395" cy="196850"/>
                      <wp:effectExtent l="0" t="0" r="0" b="0"/>
                      <wp:wrapNone/>
                      <wp:docPr id="301" name="Group 301"/>
                      <wp:cNvGraphicFramePr>
                        <a:graphicFrameLocks/>
                      </wp:cNvGraphicFramePr>
                      <a:graphic>
                        <a:graphicData uri="http://schemas.microsoft.com/office/word/2010/wordprocessingGroup">
                          <wpg:wgp>
                            <wpg:cNvPr id="301" name="Group 301"/>
                            <wpg:cNvGrpSpPr/>
                            <wpg:grpSpPr>
                              <a:xfrm>
                                <a:off x="0" y="0"/>
                                <a:ext cx="366395" cy="196850"/>
                                <a:chExt cx="366395" cy="196850"/>
                              </a:xfrm>
                            </wpg:grpSpPr>
                            <wps:wsp>
                              <wps:cNvPr id="302" name="Graphic 302"/>
                              <wps:cNvSpPr/>
                              <wps:spPr>
                                <a:xfrm>
                                  <a:off x="0" y="0"/>
                                  <a:ext cx="366395" cy="196850"/>
                                </a:xfrm>
                                <a:custGeom>
                                  <a:avLst/>
                                  <a:gdLst/>
                                  <a:ahLst/>
                                  <a:cxnLst/>
                                  <a:rect l="l" t="t" r="r" b="b"/>
                                  <a:pathLst>
                                    <a:path w="366395" h="196850">
                                      <a:moveTo>
                                        <a:pt x="366132" y="0"/>
                                      </a:moveTo>
                                      <a:lnTo>
                                        <a:pt x="0" y="0"/>
                                      </a:lnTo>
                                      <a:lnTo>
                                        <a:pt x="0" y="196516"/>
                                      </a:lnTo>
                                      <a:lnTo>
                                        <a:pt x="366132" y="196516"/>
                                      </a:lnTo>
                                      <a:lnTo>
                                        <a:pt x="366132" y="0"/>
                                      </a:lnTo>
                                      <a:close/>
                                    </a:path>
                                  </a:pathLst>
                                </a:custGeom>
                                <a:solidFill>
                                  <a:srgbClr val="39461D"/>
                                </a:solidFill>
                              </wps:spPr>
                              <wps:bodyPr wrap="square" lIns="0" tIns="0" rIns="0" bIns="0" rtlCol="0">
                                <a:prstTxWarp prst="textNoShape">
                                  <a:avLst/>
                                </a:prstTxWarp>
                                <a:noAutofit/>
                              </wps:bodyPr>
                            </wps:wsp>
                          </wpg:wgp>
                        </a:graphicData>
                      </a:graphic>
                    </wp:anchor>
                  </w:drawing>
                </mc:Choice>
                <mc:Fallback>
                  <w:pict>
                    <v:group style="position:absolute;margin-left:37.386631pt;margin-top:12.541505pt;width:28.85pt;height:15.5pt;mso-position-horizontal-relative:column;mso-position-vertical-relative:paragraph;z-index:-20200448" id="docshapegroup294" coordorigin="748,251" coordsize="577,310">
                      <v:rect style="position:absolute;left:747;top:250;width:577;height:310" id="docshape295" filled="true" fillcolor="#39461d" stroked="false">
                        <v:fill type="solid"/>
                      </v:rect>
                      <w10:wrap type="none"/>
                    </v:group>
                  </w:pict>
                </mc:Fallback>
              </mc:AlternateContent>
            </w:r>
            <w:r>
              <w:rPr>
                <w:rFonts w:ascii="Calibri"/>
                <w:color w:val="333333"/>
                <w:spacing w:val="-5"/>
                <w:w w:val="105"/>
                <w:sz w:val="15"/>
              </w:rPr>
              <w:t>28</w:t>
            </w:r>
          </w:p>
        </w:tc>
        <w:tc>
          <w:tcPr>
            <w:tcW w:w="1766" w:type="dxa"/>
            <w:tcBorders>
              <w:right w:val="single" w:sz="2" w:space="0" w:color="C0C0C0"/>
            </w:tcBorders>
          </w:tcPr>
          <w:p>
            <w:pPr>
              <w:pStyle w:val="TableParagraph"/>
              <w:spacing w:line="157" w:lineRule="exact" w:before="57"/>
              <w:ind w:right="127"/>
              <w:rPr>
                <w:rFonts w:ascii="Calibri"/>
                <w:sz w:val="15"/>
              </w:rPr>
            </w:pPr>
            <w:r>
              <w:rPr/>
              <mc:AlternateContent>
                <mc:Choice Requires="wps">
                  <w:drawing>
                    <wp:anchor distT="0" distB="0" distL="0" distR="0" allowOverlap="1" layoutInCell="1" locked="0" behindDoc="1" simplePos="0" relativeHeight="483117056">
                      <wp:simplePos x="0" y="0"/>
                      <wp:positionH relativeFrom="column">
                        <wp:posOffset>334676</wp:posOffset>
                      </wp:positionH>
                      <wp:positionV relativeFrom="paragraph">
                        <wp:posOffset>193985</wp:posOffset>
                      </wp:positionV>
                      <wp:extent cx="366395" cy="161925"/>
                      <wp:effectExtent l="0" t="0" r="0" b="0"/>
                      <wp:wrapNone/>
                      <wp:docPr id="303" name="Group 303"/>
                      <wp:cNvGraphicFramePr>
                        <a:graphicFrameLocks/>
                      </wp:cNvGraphicFramePr>
                      <a:graphic>
                        <a:graphicData uri="http://schemas.microsoft.com/office/word/2010/wordprocessingGroup">
                          <wpg:wgp>
                            <wpg:cNvPr id="303" name="Group 303"/>
                            <wpg:cNvGrpSpPr/>
                            <wpg:grpSpPr>
                              <a:xfrm>
                                <a:off x="0" y="0"/>
                                <a:ext cx="366395" cy="161925"/>
                                <a:chExt cx="366395" cy="161925"/>
                              </a:xfrm>
                            </wpg:grpSpPr>
                            <wps:wsp>
                              <wps:cNvPr id="304" name="Graphic 304"/>
                              <wps:cNvSpPr/>
                              <wps:spPr>
                                <a:xfrm>
                                  <a:off x="0" y="0"/>
                                  <a:ext cx="366395" cy="161925"/>
                                </a:xfrm>
                                <a:custGeom>
                                  <a:avLst/>
                                  <a:gdLst/>
                                  <a:ahLst/>
                                  <a:cxnLst/>
                                  <a:rect l="l" t="t" r="r" b="b"/>
                                  <a:pathLst>
                                    <a:path w="366395" h="161925">
                                      <a:moveTo>
                                        <a:pt x="366132" y="0"/>
                                      </a:moveTo>
                                      <a:lnTo>
                                        <a:pt x="0" y="0"/>
                                      </a:lnTo>
                                      <a:lnTo>
                                        <a:pt x="0" y="161773"/>
                                      </a:lnTo>
                                      <a:lnTo>
                                        <a:pt x="366132" y="161773"/>
                                      </a:lnTo>
                                      <a:lnTo>
                                        <a:pt x="366132" y="0"/>
                                      </a:lnTo>
                                      <a:close/>
                                    </a:path>
                                  </a:pathLst>
                                </a:custGeom>
                                <a:solidFill>
                                  <a:srgbClr val="39461D"/>
                                </a:solidFill>
                              </wps:spPr>
                              <wps:bodyPr wrap="square" lIns="0" tIns="0" rIns="0" bIns="0" rtlCol="0">
                                <a:prstTxWarp prst="textNoShape">
                                  <a:avLst/>
                                </a:prstTxWarp>
                                <a:noAutofit/>
                              </wps:bodyPr>
                            </wps:wsp>
                          </wpg:wgp>
                        </a:graphicData>
                      </a:graphic>
                    </wp:anchor>
                  </w:drawing>
                </mc:Choice>
                <mc:Fallback>
                  <w:pict>
                    <v:group style="position:absolute;margin-left:26.352512pt;margin-top:15.274417pt;width:28.85pt;height:12.75pt;mso-position-horizontal-relative:column;mso-position-vertical-relative:paragraph;z-index:-20199424" id="docshapegroup296" coordorigin="527,305" coordsize="577,255">
                      <v:rect style="position:absolute;left:527;top:305;width:577;height:255" id="docshape297" filled="true" fillcolor="#39461d" stroked="false">
                        <v:fill type="solid"/>
                      </v:rect>
                      <w10:wrap type="none"/>
                    </v:group>
                  </w:pict>
                </mc:Fallback>
              </mc:AlternateContent>
            </w:r>
            <w:r>
              <w:rPr>
                <w:rFonts w:ascii="Calibri"/>
                <w:color w:val="333333"/>
                <w:spacing w:val="-5"/>
                <w:w w:val="105"/>
                <w:sz w:val="15"/>
              </w:rPr>
              <w:t>23</w:t>
            </w:r>
          </w:p>
        </w:tc>
      </w:tr>
      <w:tr>
        <w:trPr>
          <w:trHeight w:val="221" w:hRule="atLeast"/>
        </w:trPr>
        <w:tc>
          <w:tcPr>
            <w:tcW w:w="370" w:type="dxa"/>
            <w:tcBorders>
              <w:left w:val="single" w:sz="2" w:space="0" w:color="C0C0C0"/>
            </w:tcBorders>
          </w:tcPr>
          <w:p>
            <w:pPr>
              <w:pStyle w:val="TableParagraph"/>
              <w:spacing w:before="12"/>
              <w:ind w:right="35"/>
              <w:rPr>
                <w:rFonts w:ascii="Calibri"/>
                <w:b/>
                <w:sz w:val="14"/>
              </w:rPr>
            </w:pPr>
            <w:r>
              <w:rPr>
                <w:rFonts w:ascii="Calibri"/>
                <w:b/>
                <w:color w:val="333333"/>
                <w:spacing w:val="-5"/>
                <w:sz w:val="14"/>
              </w:rPr>
              <w:t>20</w:t>
            </w:r>
          </w:p>
        </w:tc>
        <w:tc>
          <w:tcPr>
            <w:tcW w:w="1725" w:type="dxa"/>
          </w:tcPr>
          <w:p>
            <w:pPr>
              <w:pStyle w:val="TableParagraph"/>
              <w:jc w:val="left"/>
              <w:rPr>
                <w:rFonts w:ascii="Times New Roman"/>
                <w:sz w:val="14"/>
              </w:rPr>
            </w:pPr>
          </w:p>
        </w:tc>
        <w:tc>
          <w:tcPr>
            <w:tcW w:w="3901" w:type="dxa"/>
          </w:tcPr>
          <w:p>
            <w:pPr>
              <w:pStyle w:val="TableParagraph"/>
              <w:jc w:val="left"/>
              <w:rPr>
                <w:rFonts w:ascii="Times New Roman"/>
                <w:sz w:val="14"/>
              </w:rPr>
            </w:pPr>
          </w:p>
        </w:tc>
        <w:tc>
          <w:tcPr>
            <w:tcW w:w="1766" w:type="dxa"/>
            <w:tcBorders>
              <w:right w:val="single" w:sz="2" w:space="0" w:color="C0C0C0"/>
            </w:tcBorders>
          </w:tcPr>
          <w:p>
            <w:pPr>
              <w:pStyle w:val="TableParagraph"/>
              <w:jc w:val="left"/>
              <w:rPr>
                <w:rFonts w:ascii="Times New Roman"/>
                <w:sz w:val="14"/>
              </w:rPr>
            </w:pPr>
          </w:p>
        </w:tc>
      </w:tr>
      <w:tr>
        <w:trPr>
          <w:trHeight w:val="102" w:hRule="atLeast"/>
        </w:trPr>
        <w:tc>
          <w:tcPr>
            <w:tcW w:w="370" w:type="dxa"/>
            <w:vMerge w:val="restart"/>
            <w:tcBorders>
              <w:left w:val="single" w:sz="2" w:space="0" w:color="C0C0C0"/>
              <w:bottom w:val="single" w:sz="2" w:space="0" w:color="C0C0C0"/>
            </w:tcBorders>
          </w:tcPr>
          <w:p>
            <w:pPr>
              <w:pStyle w:val="TableParagraph"/>
              <w:spacing w:before="12"/>
              <w:ind w:left="141" w:right="107"/>
              <w:rPr>
                <w:rFonts w:ascii="Calibri"/>
                <w:b/>
                <w:sz w:val="14"/>
              </w:rPr>
            </w:pPr>
            <w:r>
              <w:rPr>
                <w:rFonts w:ascii="Calibri"/>
                <w:b/>
                <w:color w:val="333333"/>
                <w:spacing w:val="-10"/>
                <w:sz w:val="14"/>
              </w:rPr>
              <w:t>0</w:t>
            </w:r>
          </w:p>
        </w:tc>
        <w:tc>
          <w:tcPr>
            <w:tcW w:w="1725" w:type="dxa"/>
            <w:tcBorders>
              <w:bottom w:val="single" w:sz="2" w:space="0" w:color="C0C0C0"/>
            </w:tcBorders>
          </w:tcPr>
          <w:p>
            <w:pPr>
              <w:pStyle w:val="TableParagraph"/>
              <w:jc w:val="left"/>
              <w:rPr>
                <w:rFonts w:ascii="Times New Roman"/>
                <w:sz w:val="4"/>
              </w:rPr>
            </w:pPr>
          </w:p>
        </w:tc>
        <w:tc>
          <w:tcPr>
            <w:tcW w:w="3901" w:type="dxa"/>
            <w:tcBorders>
              <w:bottom w:val="single" w:sz="2" w:space="0" w:color="C0C0C0"/>
            </w:tcBorders>
          </w:tcPr>
          <w:p>
            <w:pPr>
              <w:pStyle w:val="TableParagraph"/>
              <w:jc w:val="left"/>
              <w:rPr>
                <w:rFonts w:ascii="Times New Roman"/>
                <w:sz w:val="4"/>
              </w:rPr>
            </w:pPr>
          </w:p>
        </w:tc>
        <w:tc>
          <w:tcPr>
            <w:tcW w:w="1766" w:type="dxa"/>
            <w:tcBorders>
              <w:bottom w:val="single" w:sz="2" w:space="0" w:color="C0C0C0"/>
              <w:right w:val="single" w:sz="2" w:space="0" w:color="C0C0C0"/>
            </w:tcBorders>
          </w:tcPr>
          <w:p>
            <w:pPr>
              <w:pStyle w:val="TableParagraph"/>
              <w:jc w:val="left"/>
              <w:rPr>
                <w:rFonts w:ascii="Times New Roman"/>
                <w:sz w:val="4"/>
              </w:rPr>
            </w:pPr>
          </w:p>
        </w:tc>
      </w:tr>
      <w:tr>
        <w:trPr>
          <w:trHeight w:val="543" w:hRule="atLeast"/>
        </w:trPr>
        <w:tc>
          <w:tcPr>
            <w:tcW w:w="370" w:type="dxa"/>
            <w:vMerge/>
            <w:tcBorders>
              <w:top w:val="nil"/>
              <w:left w:val="single" w:sz="2" w:space="0" w:color="C0C0C0"/>
              <w:bottom w:val="single" w:sz="2" w:space="0" w:color="C0C0C0"/>
            </w:tcBorders>
          </w:tcPr>
          <w:p>
            <w:pPr>
              <w:rPr>
                <w:sz w:val="2"/>
                <w:szCs w:val="2"/>
              </w:rPr>
            </w:pPr>
          </w:p>
        </w:tc>
        <w:tc>
          <w:tcPr>
            <w:tcW w:w="1725" w:type="dxa"/>
            <w:tcBorders>
              <w:top w:val="single" w:sz="2" w:space="0" w:color="C0C0C0"/>
              <w:bottom w:val="single" w:sz="2" w:space="0" w:color="C0C0C0"/>
            </w:tcBorders>
          </w:tcPr>
          <w:p>
            <w:pPr>
              <w:pStyle w:val="TableParagraph"/>
              <w:spacing w:before="104"/>
              <w:ind w:left="729"/>
              <w:jc w:val="left"/>
              <w:rPr>
                <w:rFonts w:ascii="Calibri"/>
                <w:sz w:val="15"/>
              </w:rPr>
            </w:pPr>
            <w:r>
              <w:rPr>
                <w:rFonts w:ascii="Calibri"/>
                <w:color w:val="333333"/>
                <w:spacing w:val="-2"/>
                <w:w w:val="105"/>
                <w:sz w:val="15"/>
              </w:rPr>
              <w:t>Limpa</w:t>
            </w:r>
          </w:p>
        </w:tc>
        <w:tc>
          <w:tcPr>
            <w:tcW w:w="3901" w:type="dxa"/>
            <w:tcBorders>
              <w:top w:val="single" w:sz="2" w:space="0" w:color="C0C0C0"/>
              <w:bottom w:val="single" w:sz="2" w:space="0" w:color="C0C0C0"/>
            </w:tcBorders>
          </w:tcPr>
          <w:p>
            <w:pPr>
              <w:pStyle w:val="TableParagraph"/>
              <w:tabs>
                <w:tab w:pos="2374" w:val="left" w:leader="none"/>
              </w:tabs>
              <w:spacing w:line="252" w:lineRule="auto" w:before="104"/>
              <w:ind w:left="2451" w:right="513" w:hanging="1841"/>
              <w:jc w:val="left"/>
              <w:rPr>
                <w:rFonts w:ascii="Calibri"/>
                <w:sz w:val="15"/>
              </w:rPr>
            </w:pPr>
            <w:r>
              <w:rPr>
                <w:rFonts w:ascii="Calibri"/>
                <w:color w:val="333333"/>
                <w:spacing w:val="-2"/>
                <w:w w:val="105"/>
                <w:sz w:val="15"/>
              </w:rPr>
              <w:t>Contaminada</w:t>
            </w:r>
            <w:r>
              <w:rPr>
                <w:rFonts w:ascii="Calibri"/>
                <w:color w:val="333333"/>
                <w:sz w:val="15"/>
              </w:rPr>
              <w:tab/>
            </w:r>
            <w:r>
              <w:rPr>
                <w:rFonts w:ascii="Calibri"/>
                <w:color w:val="333333"/>
                <w:spacing w:val="-2"/>
                <w:w w:val="105"/>
                <w:sz w:val="15"/>
              </w:rPr>
              <w:t>Potencialmente</w:t>
            </w:r>
            <w:r>
              <w:rPr>
                <w:rFonts w:ascii="Calibri"/>
                <w:color w:val="333333"/>
                <w:spacing w:val="40"/>
                <w:w w:val="105"/>
                <w:sz w:val="15"/>
              </w:rPr>
              <w:t> </w:t>
            </w:r>
            <w:r>
              <w:rPr>
                <w:rFonts w:ascii="Calibri"/>
                <w:color w:val="333333"/>
                <w:spacing w:val="-2"/>
                <w:w w:val="105"/>
                <w:sz w:val="15"/>
              </w:rPr>
              <w:t>Contaminada</w:t>
            </w:r>
          </w:p>
        </w:tc>
        <w:tc>
          <w:tcPr>
            <w:tcW w:w="1766" w:type="dxa"/>
            <w:tcBorders>
              <w:top w:val="single" w:sz="2" w:space="0" w:color="C0C0C0"/>
              <w:bottom w:val="single" w:sz="2" w:space="0" w:color="C0C0C0"/>
              <w:right w:val="single" w:sz="2" w:space="0" w:color="C0C0C0"/>
            </w:tcBorders>
          </w:tcPr>
          <w:p>
            <w:pPr>
              <w:pStyle w:val="TableParagraph"/>
              <w:spacing w:before="104"/>
              <w:ind w:left="1" w:right="127"/>
              <w:rPr>
                <w:rFonts w:ascii="Calibri"/>
                <w:sz w:val="15"/>
              </w:rPr>
            </w:pPr>
            <w:r>
              <w:rPr>
                <w:rFonts w:ascii="Calibri"/>
                <w:color w:val="333333"/>
                <w:spacing w:val="-2"/>
                <w:w w:val="105"/>
                <w:sz w:val="15"/>
              </w:rPr>
              <w:t>Infectada</w:t>
            </w:r>
          </w:p>
        </w:tc>
      </w:tr>
    </w:tbl>
    <w:p>
      <w:pPr>
        <w:spacing w:before="5"/>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spacing w:after="0"/>
        <w:jc w:val="left"/>
        <w:rPr>
          <w:sz w:val="20"/>
        </w:rPr>
        <w:sectPr>
          <w:pgSz w:w="11910" w:h="16840"/>
          <w:pgMar w:header="424" w:footer="963" w:top="1860" w:bottom="1160" w:left="1380" w:right="920"/>
        </w:sectPr>
      </w:pPr>
    </w:p>
    <w:p>
      <w:pPr>
        <w:pStyle w:val="BodyText"/>
        <w:spacing w:before="45"/>
        <w:rPr>
          <w:sz w:val="24"/>
        </w:rPr>
      </w:pPr>
    </w:p>
    <w:p>
      <w:pPr>
        <w:pStyle w:val="Heading2"/>
        <w:numPr>
          <w:ilvl w:val="1"/>
          <w:numId w:val="1"/>
        </w:numPr>
        <w:tabs>
          <w:tab w:pos="747" w:val="left" w:leader="none"/>
        </w:tabs>
        <w:spacing w:line="240" w:lineRule="auto" w:before="0" w:after="0"/>
        <w:ind w:left="747" w:right="0" w:hanging="426"/>
        <w:jc w:val="left"/>
      </w:pPr>
      <w:r>
        <w:rPr/>
        <w:t>PROCEDIMENTOS</w:t>
      </w:r>
      <w:r>
        <w:rPr>
          <w:spacing w:val="-3"/>
        </w:rPr>
        <w:t> </w:t>
      </w:r>
      <w:r>
        <w:rPr/>
        <w:t>CIRÚRGICOS</w:t>
      </w:r>
      <w:r>
        <w:rPr>
          <w:spacing w:val="-1"/>
        </w:rPr>
        <w:t> </w:t>
      </w:r>
      <w:r>
        <w:rPr/>
        <w:t>POR</w:t>
      </w:r>
      <w:r>
        <w:rPr>
          <w:spacing w:val="-1"/>
        </w:rPr>
        <w:t> </w:t>
      </w:r>
      <w:r>
        <w:rPr>
          <w:spacing w:val="-2"/>
        </w:rPr>
        <w:t>ESPECIALIDADE:</w:t>
      </w:r>
    </w:p>
    <w:p>
      <w:pPr>
        <w:pStyle w:val="BodyText"/>
        <w:spacing w:before="18"/>
        <w:rPr>
          <w:rFonts w:ascii="Arial"/>
          <w:b/>
          <w:sz w:val="24"/>
        </w:rPr>
      </w:pPr>
    </w:p>
    <w:p>
      <w:pPr>
        <w:spacing w:before="0"/>
        <w:ind w:left="321" w:right="0" w:firstLine="0"/>
        <w:jc w:val="left"/>
        <w:rPr>
          <w:sz w:val="20"/>
        </w:rPr>
      </w:pPr>
      <w:r>
        <w:rPr>
          <w:w w:val="80"/>
          <w:sz w:val="20"/>
        </w:rPr>
        <w:t>TABELA</w:t>
      </w:r>
      <w:r>
        <w:rPr>
          <w:spacing w:val="1"/>
          <w:sz w:val="20"/>
        </w:rPr>
        <w:t> </w:t>
      </w:r>
      <w:r>
        <w:rPr>
          <w:w w:val="80"/>
          <w:sz w:val="20"/>
        </w:rPr>
        <w:t>26</w:t>
      </w:r>
      <w:r>
        <w:rPr>
          <w:spacing w:val="2"/>
          <w:sz w:val="20"/>
        </w:rPr>
        <w:t> </w:t>
      </w:r>
      <w:r>
        <w:rPr>
          <w:w w:val="80"/>
          <w:sz w:val="20"/>
        </w:rPr>
        <w:t>–</w:t>
      </w:r>
      <w:r>
        <w:rPr>
          <w:spacing w:val="2"/>
          <w:sz w:val="20"/>
        </w:rPr>
        <w:t> </w:t>
      </w:r>
      <w:r>
        <w:rPr>
          <w:w w:val="80"/>
          <w:sz w:val="20"/>
        </w:rPr>
        <w:t>PROCEDIMENTOS</w:t>
      </w:r>
      <w:r>
        <w:rPr>
          <w:spacing w:val="4"/>
          <w:sz w:val="20"/>
        </w:rPr>
        <w:t> </w:t>
      </w:r>
      <w:r>
        <w:rPr>
          <w:w w:val="80"/>
          <w:sz w:val="20"/>
        </w:rPr>
        <w:t>CIRÚRGICOS</w:t>
      </w:r>
      <w:r>
        <w:rPr>
          <w:spacing w:val="3"/>
          <w:sz w:val="20"/>
        </w:rPr>
        <w:t> </w:t>
      </w:r>
      <w:r>
        <w:rPr>
          <w:w w:val="80"/>
          <w:sz w:val="20"/>
        </w:rPr>
        <w:t>POR</w:t>
      </w:r>
      <w:r>
        <w:rPr>
          <w:spacing w:val="3"/>
          <w:sz w:val="20"/>
        </w:rPr>
        <w:t> </w:t>
      </w:r>
      <w:r>
        <w:rPr>
          <w:spacing w:val="-2"/>
          <w:w w:val="80"/>
          <w:sz w:val="20"/>
        </w:rPr>
        <w:t>ESPECIALIDADE</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88"/>
        <w:gridCol w:w="920"/>
      </w:tblGrid>
      <w:tr>
        <w:trPr>
          <w:trHeight w:val="265" w:hRule="atLeast"/>
        </w:trPr>
        <w:tc>
          <w:tcPr>
            <w:tcW w:w="4108" w:type="dxa"/>
            <w:gridSpan w:val="2"/>
            <w:shd w:val="clear" w:color="auto" w:fill="92D050"/>
          </w:tcPr>
          <w:p>
            <w:pPr>
              <w:pStyle w:val="TableParagraph"/>
              <w:spacing w:line="232" w:lineRule="exact" w:before="13"/>
              <w:ind w:left="59"/>
              <w:jc w:val="left"/>
              <w:rPr>
                <w:rFonts w:ascii="Calibri" w:hAnsi="Calibri"/>
                <w:b/>
                <w:sz w:val="21"/>
              </w:rPr>
            </w:pPr>
            <w:r>
              <w:rPr>
                <w:rFonts w:ascii="Calibri" w:hAnsi="Calibri"/>
                <w:b/>
                <w:sz w:val="21"/>
              </w:rPr>
              <w:t>Procedimentos</w:t>
            </w:r>
            <w:r>
              <w:rPr>
                <w:rFonts w:ascii="Calibri" w:hAnsi="Calibri"/>
                <w:b/>
                <w:spacing w:val="24"/>
                <w:sz w:val="21"/>
              </w:rPr>
              <w:t> </w:t>
            </w:r>
            <w:r>
              <w:rPr>
                <w:rFonts w:ascii="Calibri" w:hAnsi="Calibri"/>
                <w:b/>
                <w:sz w:val="21"/>
              </w:rPr>
              <w:t>Cirúrgicos</w:t>
            </w:r>
            <w:r>
              <w:rPr>
                <w:rFonts w:ascii="Calibri" w:hAnsi="Calibri"/>
                <w:b/>
                <w:spacing w:val="25"/>
                <w:sz w:val="21"/>
              </w:rPr>
              <w:t> </w:t>
            </w:r>
            <w:r>
              <w:rPr>
                <w:rFonts w:ascii="Calibri" w:hAnsi="Calibri"/>
                <w:b/>
                <w:sz w:val="21"/>
              </w:rPr>
              <w:t>por</w:t>
            </w:r>
            <w:r>
              <w:rPr>
                <w:rFonts w:ascii="Calibri" w:hAnsi="Calibri"/>
                <w:b/>
                <w:spacing w:val="38"/>
                <w:sz w:val="21"/>
              </w:rPr>
              <w:t> </w:t>
            </w:r>
            <w:r>
              <w:rPr>
                <w:rFonts w:ascii="Calibri" w:hAnsi="Calibri"/>
                <w:b/>
                <w:spacing w:val="-2"/>
                <w:sz w:val="21"/>
              </w:rPr>
              <w:t>Especialidade</w:t>
            </w:r>
          </w:p>
        </w:tc>
      </w:tr>
      <w:tr>
        <w:trPr>
          <w:trHeight w:val="265" w:hRule="atLeast"/>
        </w:trPr>
        <w:tc>
          <w:tcPr>
            <w:tcW w:w="3188" w:type="dxa"/>
          </w:tcPr>
          <w:p>
            <w:pPr>
              <w:pStyle w:val="TableParagraph"/>
              <w:spacing w:line="233" w:lineRule="exact" w:before="12"/>
              <w:ind w:left="32"/>
              <w:jc w:val="left"/>
              <w:rPr>
                <w:rFonts w:ascii="Calibri"/>
                <w:sz w:val="21"/>
              </w:rPr>
            </w:pPr>
            <w:r>
              <w:rPr>
                <w:rFonts w:ascii="Calibri"/>
                <w:spacing w:val="-2"/>
                <w:sz w:val="21"/>
              </w:rPr>
              <w:t>Buco-maxilo</w:t>
            </w:r>
          </w:p>
        </w:tc>
        <w:tc>
          <w:tcPr>
            <w:tcW w:w="920" w:type="dxa"/>
          </w:tcPr>
          <w:p>
            <w:pPr>
              <w:pStyle w:val="TableParagraph"/>
              <w:spacing w:line="233" w:lineRule="exact" w:before="12"/>
              <w:ind w:left="27" w:right="14"/>
              <w:rPr>
                <w:rFonts w:ascii="Calibri"/>
                <w:sz w:val="21"/>
              </w:rPr>
            </w:pPr>
            <w:r>
              <w:rPr>
                <w:rFonts w:ascii="Calibri"/>
                <w:spacing w:val="-5"/>
                <w:sz w:val="21"/>
              </w:rPr>
              <w:t>10</w:t>
            </w:r>
          </w:p>
        </w:tc>
      </w:tr>
      <w:tr>
        <w:trPr>
          <w:trHeight w:val="265" w:hRule="atLeast"/>
        </w:trPr>
        <w:tc>
          <w:tcPr>
            <w:tcW w:w="3188" w:type="dxa"/>
          </w:tcPr>
          <w:p>
            <w:pPr>
              <w:pStyle w:val="TableParagraph"/>
              <w:spacing w:line="232" w:lineRule="exact" w:before="13"/>
              <w:ind w:left="32"/>
              <w:jc w:val="left"/>
              <w:rPr>
                <w:rFonts w:ascii="Calibri"/>
                <w:sz w:val="21"/>
              </w:rPr>
            </w:pPr>
            <w:r>
              <w:rPr>
                <w:rFonts w:ascii="Calibri"/>
                <w:sz w:val="21"/>
              </w:rPr>
              <w:t>Cirurgia</w:t>
            </w:r>
            <w:r>
              <w:rPr>
                <w:rFonts w:ascii="Calibri"/>
                <w:spacing w:val="9"/>
                <w:sz w:val="21"/>
              </w:rPr>
              <w:t> </w:t>
            </w:r>
            <w:r>
              <w:rPr>
                <w:rFonts w:ascii="Calibri"/>
                <w:spacing w:val="-2"/>
                <w:sz w:val="21"/>
              </w:rPr>
              <w:t>Geral</w:t>
            </w:r>
          </w:p>
        </w:tc>
        <w:tc>
          <w:tcPr>
            <w:tcW w:w="920" w:type="dxa"/>
          </w:tcPr>
          <w:p>
            <w:pPr>
              <w:pStyle w:val="TableParagraph"/>
              <w:spacing w:line="232" w:lineRule="exact" w:before="13"/>
              <w:ind w:left="27" w:right="14"/>
              <w:rPr>
                <w:rFonts w:ascii="Calibri"/>
                <w:sz w:val="21"/>
              </w:rPr>
            </w:pPr>
            <w:r>
              <w:rPr>
                <w:rFonts w:ascii="Calibri"/>
                <w:spacing w:val="-5"/>
                <w:sz w:val="21"/>
              </w:rPr>
              <w:t>95</w:t>
            </w:r>
          </w:p>
        </w:tc>
      </w:tr>
      <w:tr>
        <w:trPr>
          <w:trHeight w:val="265" w:hRule="atLeast"/>
        </w:trPr>
        <w:tc>
          <w:tcPr>
            <w:tcW w:w="3188" w:type="dxa"/>
          </w:tcPr>
          <w:p>
            <w:pPr>
              <w:pStyle w:val="TableParagraph"/>
              <w:spacing w:line="233" w:lineRule="exact" w:before="13"/>
              <w:ind w:left="32"/>
              <w:jc w:val="left"/>
              <w:rPr>
                <w:rFonts w:ascii="Calibri" w:hAnsi="Calibri"/>
                <w:sz w:val="21"/>
              </w:rPr>
            </w:pPr>
            <w:r>
              <w:rPr>
                <w:rFonts w:ascii="Calibri" w:hAnsi="Calibri"/>
                <w:sz w:val="21"/>
              </w:rPr>
              <w:t>Cirurgia</w:t>
            </w:r>
            <w:r>
              <w:rPr>
                <w:rFonts w:ascii="Calibri" w:hAnsi="Calibri"/>
                <w:spacing w:val="9"/>
                <w:sz w:val="21"/>
              </w:rPr>
              <w:t> </w:t>
            </w:r>
            <w:r>
              <w:rPr>
                <w:rFonts w:ascii="Calibri" w:hAnsi="Calibri"/>
                <w:spacing w:val="-2"/>
                <w:sz w:val="21"/>
              </w:rPr>
              <w:t>Torácica</w:t>
            </w:r>
          </w:p>
        </w:tc>
        <w:tc>
          <w:tcPr>
            <w:tcW w:w="920" w:type="dxa"/>
          </w:tcPr>
          <w:p>
            <w:pPr>
              <w:pStyle w:val="TableParagraph"/>
              <w:spacing w:line="233" w:lineRule="exact" w:before="13"/>
              <w:ind w:left="27" w:right="12"/>
              <w:rPr>
                <w:rFonts w:ascii="Calibri"/>
                <w:sz w:val="21"/>
              </w:rPr>
            </w:pPr>
            <w:r>
              <w:rPr>
                <w:rFonts w:ascii="Calibri"/>
                <w:spacing w:val="-10"/>
                <w:sz w:val="21"/>
              </w:rPr>
              <w:t>0</w:t>
            </w:r>
          </w:p>
        </w:tc>
      </w:tr>
      <w:tr>
        <w:trPr>
          <w:trHeight w:val="265" w:hRule="atLeast"/>
        </w:trPr>
        <w:tc>
          <w:tcPr>
            <w:tcW w:w="3188" w:type="dxa"/>
          </w:tcPr>
          <w:p>
            <w:pPr>
              <w:pStyle w:val="TableParagraph"/>
              <w:spacing w:line="233" w:lineRule="exact" w:before="12"/>
              <w:ind w:left="32"/>
              <w:jc w:val="left"/>
              <w:rPr>
                <w:rFonts w:ascii="Calibri"/>
                <w:sz w:val="21"/>
              </w:rPr>
            </w:pPr>
            <w:r>
              <w:rPr>
                <w:rFonts w:ascii="Calibri"/>
                <w:sz w:val="21"/>
              </w:rPr>
              <w:t>Cirurgia</w:t>
            </w:r>
            <w:r>
              <w:rPr>
                <w:rFonts w:ascii="Calibri"/>
                <w:spacing w:val="9"/>
                <w:sz w:val="21"/>
              </w:rPr>
              <w:t> </w:t>
            </w:r>
            <w:r>
              <w:rPr>
                <w:rFonts w:ascii="Calibri"/>
                <w:spacing w:val="-2"/>
                <w:sz w:val="21"/>
              </w:rPr>
              <w:t>Vascular</w:t>
            </w:r>
          </w:p>
        </w:tc>
        <w:tc>
          <w:tcPr>
            <w:tcW w:w="920" w:type="dxa"/>
          </w:tcPr>
          <w:p>
            <w:pPr>
              <w:pStyle w:val="TableParagraph"/>
              <w:spacing w:line="233" w:lineRule="exact" w:before="12"/>
              <w:ind w:left="27" w:right="14"/>
              <w:rPr>
                <w:rFonts w:ascii="Calibri"/>
                <w:sz w:val="21"/>
              </w:rPr>
            </w:pPr>
            <w:r>
              <w:rPr>
                <w:rFonts w:ascii="Calibri"/>
                <w:spacing w:val="-5"/>
                <w:sz w:val="21"/>
              </w:rPr>
              <w:t>20</w:t>
            </w:r>
          </w:p>
        </w:tc>
      </w:tr>
      <w:tr>
        <w:trPr>
          <w:trHeight w:val="265" w:hRule="atLeast"/>
        </w:trPr>
        <w:tc>
          <w:tcPr>
            <w:tcW w:w="3188" w:type="dxa"/>
          </w:tcPr>
          <w:p>
            <w:pPr>
              <w:pStyle w:val="TableParagraph"/>
              <w:spacing w:line="232" w:lineRule="exact" w:before="13"/>
              <w:ind w:left="32"/>
              <w:jc w:val="left"/>
              <w:rPr>
                <w:rFonts w:ascii="Calibri"/>
                <w:sz w:val="21"/>
              </w:rPr>
            </w:pPr>
            <w:r>
              <w:rPr>
                <w:rFonts w:ascii="Calibri"/>
                <w:spacing w:val="-2"/>
                <w:sz w:val="21"/>
              </w:rPr>
              <w:t>Neurocirurgia</w:t>
            </w:r>
          </w:p>
        </w:tc>
        <w:tc>
          <w:tcPr>
            <w:tcW w:w="920" w:type="dxa"/>
          </w:tcPr>
          <w:p>
            <w:pPr>
              <w:pStyle w:val="TableParagraph"/>
              <w:spacing w:line="232" w:lineRule="exact" w:before="13"/>
              <w:ind w:left="27" w:right="12"/>
              <w:rPr>
                <w:rFonts w:ascii="Calibri"/>
                <w:sz w:val="21"/>
              </w:rPr>
            </w:pPr>
            <w:r>
              <w:rPr>
                <w:rFonts w:ascii="Calibri"/>
                <w:spacing w:val="-10"/>
                <w:sz w:val="21"/>
              </w:rPr>
              <w:t>7</w:t>
            </w:r>
          </w:p>
        </w:tc>
      </w:tr>
      <w:tr>
        <w:trPr>
          <w:trHeight w:val="265" w:hRule="atLeast"/>
        </w:trPr>
        <w:tc>
          <w:tcPr>
            <w:tcW w:w="3188" w:type="dxa"/>
          </w:tcPr>
          <w:p>
            <w:pPr>
              <w:pStyle w:val="TableParagraph"/>
              <w:spacing w:line="233" w:lineRule="exact" w:before="13"/>
              <w:ind w:left="32"/>
              <w:jc w:val="left"/>
              <w:rPr>
                <w:rFonts w:ascii="Calibri"/>
                <w:sz w:val="21"/>
              </w:rPr>
            </w:pPr>
            <w:r>
              <w:rPr>
                <w:rFonts w:ascii="Calibri"/>
                <w:spacing w:val="-2"/>
                <w:sz w:val="21"/>
              </w:rPr>
              <w:t>Ortopedia</w:t>
            </w:r>
          </w:p>
        </w:tc>
        <w:tc>
          <w:tcPr>
            <w:tcW w:w="920" w:type="dxa"/>
          </w:tcPr>
          <w:p>
            <w:pPr>
              <w:pStyle w:val="TableParagraph"/>
              <w:spacing w:line="233" w:lineRule="exact" w:before="13"/>
              <w:ind w:left="27" w:right="14"/>
              <w:rPr>
                <w:rFonts w:ascii="Calibri"/>
                <w:sz w:val="21"/>
              </w:rPr>
            </w:pPr>
            <w:r>
              <w:rPr>
                <w:rFonts w:ascii="Calibri"/>
                <w:spacing w:val="-5"/>
                <w:sz w:val="21"/>
              </w:rPr>
              <w:t>164</w:t>
            </w:r>
          </w:p>
        </w:tc>
      </w:tr>
      <w:tr>
        <w:trPr>
          <w:trHeight w:val="265" w:hRule="atLeast"/>
        </w:trPr>
        <w:tc>
          <w:tcPr>
            <w:tcW w:w="3188" w:type="dxa"/>
          </w:tcPr>
          <w:p>
            <w:pPr>
              <w:pStyle w:val="TableParagraph"/>
              <w:spacing w:line="233" w:lineRule="exact" w:before="12"/>
              <w:ind w:left="32"/>
              <w:jc w:val="left"/>
              <w:rPr>
                <w:rFonts w:ascii="Calibri"/>
                <w:sz w:val="21"/>
              </w:rPr>
            </w:pPr>
            <w:r>
              <w:rPr>
                <w:rFonts w:ascii="Calibri"/>
                <w:spacing w:val="-2"/>
                <w:sz w:val="21"/>
              </w:rPr>
              <w:t>Pediatria</w:t>
            </w:r>
          </w:p>
        </w:tc>
        <w:tc>
          <w:tcPr>
            <w:tcW w:w="920" w:type="dxa"/>
          </w:tcPr>
          <w:p>
            <w:pPr>
              <w:pStyle w:val="TableParagraph"/>
              <w:spacing w:line="233" w:lineRule="exact" w:before="12"/>
              <w:ind w:left="27" w:right="12"/>
              <w:rPr>
                <w:rFonts w:ascii="Calibri"/>
                <w:sz w:val="21"/>
              </w:rPr>
            </w:pPr>
            <w:r>
              <w:rPr>
                <w:rFonts w:ascii="Calibri"/>
                <w:spacing w:val="-10"/>
                <w:sz w:val="21"/>
              </w:rPr>
              <w:t>0</w:t>
            </w:r>
          </w:p>
        </w:tc>
      </w:tr>
      <w:tr>
        <w:trPr>
          <w:trHeight w:val="265" w:hRule="atLeast"/>
        </w:trPr>
        <w:tc>
          <w:tcPr>
            <w:tcW w:w="3188" w:type="dxa"/>
            <w:shd w:val="clear" w:color="auto" w:fill="92D050"/>
          </w:tcPr>
          <w:p>
            <w:pPr>
              <w:pStyle w:val="TableParagraph"/>
              <w:spacing w:line="232" w:lineRule="exact" w:before="13"/>
              <w:ind w:left="25"/>
              <w:rPr>
                <w:rFonts w:ascii="Calibri"/>
                <w:b/>
                <w:sz w:val="21"/>
              </w:rPr>
            </w:pPr>
            <w:r>
              <w:rPr>
                <w:rFonts w:ascii="Calibri"/>
                <w:b/>
                <w:spacing w:val="-2"/>
                <w:sz w:val="21"/>
              </w:rPr>
              <w:t>Total</w:t>
            </w:r>
          </w:p>
        </w:tc>
        <w:tc>
          <w:tcPr>
            <w:tcW w:w="920" w:type="dxa"/>
            <w:shd w:val="clear" w:color="auto" w:fill="92D050"/>
          </w:tcPr>
          <w:p>
            <w:pPr>
              <w:pStyle w:val="TableParagraph"/>
              <w:spacing w:line="232" w:lineRule="exact" w:before="13"/>
              <w:ind w:left="27" w:right="14"/>
              <w:rPr>
                <w:rFonts w:ascii="Calibri"/>
                <w:b/>
                <w:sz w:val="21"/>
              </w:rPr>
            </w:pPr>
            <w:r>
              <w:rPr>
                <w:rFonts w:ascii="Calibri"/>
                <w:b/>
                <w:spacing w:val="-5"/>
                <w:sz w:val="21"/>
              </w:rPr>
              <w:t>296</w:t>
            </w:r>
          </w:p>
        </w:tc>
      </w:tr>
    </w:tbl>
    <w:p>
      <w:pPr>
        <w:spacing w:before="0"/>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321" w:right="0" w:firstLine="0"/>
        <w:jc w:val="left"/>
        <w:rPr>
          <w:sz w:val="20"/>
        </w:rPr>
      </w:pPr>
      <w:r>
        <w:rPr>
          <w:w w:val="80"/>
          <w:sz w:val="20"/>
        </w:rPr>
        <w:t>GRÁFICO</w:t>
      </w:r>
      <w:r>
        <w:rPr>
          <w:spacing w:val="3"/>
          <w:sz w:val="20"/>
        </w:rPr>
        <w:t> </w:t>
      </w:r>
      <w:r>
        <w:rPr>
          <w:w w:val="80"/>
          <w:sz w:val="20"/>
        </w:rPr>
        <w:t>18</w:t>
      </w:r>
      <w:r>
        <w:rPr>
          <w:spacing w:val="2"/>
          <w:sz w:val="20"/>
        </w:rPr>
        <w:t> </w:t>
      </w:r>
      <w:r>
        <w:rPr>
          <w:w w:val="80"/>
          <w:sz w:val="20"/>
        </w:rPr>
        <w:t>–</w:t>
      </w:r>
      <w:r>
        <w:rPr>
          <w:spacing w:val="1"/>
          <w:sz w:val="20"/>
        </w:rPr>
        <w:t> </w:t>
      </w:r>
      <w:r>
        <w:rPr>
          <w:w w:val="80"/>
          <w:sz w:val="20"/>
        </w:rPr>
        <w:t>PROCEDIMENTOS</w:t>
      </w:r>
      <w:r>
        <w:rPr>
          <w:spacing w:val="4"/>
          <w:sz w:val="20"/>
        </w:rPr>
        <w:t> </w:t>
      </w:r>
      <w:r>
        <w:rPr>
          <w:w w:val="80"/>
          <w:sz w:val="20"/>
        </w:rPr>
        <w:t>CIRÚRGICOS</w:t>
      </w:r>
      <w:r>
        <w:rPr>
          <w:spacing w:val="3"/>
          <w:sz w:val="20"/>
        </w:rPr>
        <w:t> </w:t>
      </w:r>
      <w:r>
        <w:rPr>
          <w:w w:val="80"/>
          <w:sz w:val="20"/>
        </w:rPr>
        <w:t>POR</w:t>
      </w:r>
      <w:r>
        <w:rPr>
          <w:spacing w:val="4"/>
          <w:sz w:val="20"/>
        </w:rPr>
        <w:t> </w:t>
      </w:r>
      <w:r>
        <w:rPr>
          <w:spacing w:val="-2"/>
          <w:w w:val="80"/>
          <w:sz w:val="20"/>
        </w:rPr>
        <w:t>ESPECIALIDADE</w:t>
      </w:r>
    </w:p>
    <w:p>
      <w:pPr>
        <w:pStyle w:val="BodyText"/>
        <w:ind w:left="320"/>
        <w:rPr>
          <w:sz w:val="20"/>
        </w:rPr>
      </w:pPr>
      <w:r>
        <w:rPr>
          <w:sz w:val="20"/>
        </w:rPr>
        <mc:AlternateContent>
          <mc:Choice Requires="wps">
            <w:drawing>
              <wp:inline distT="0" distB="0" distL="0" distR="0">
                <wp:extent cx="5047615" cy="1591945"/>
                <wp:effectExtent l="9525" t="0" r="0" b="8255"/>
                <wp:docPr id="305" name="Group 305"/>
                <wp:cNvGraphicFramePr>
                  <a:graphicFrameLocks/>
                </wp:cNvGraphicFramePr>
                <a:graphic>
                  <a:graphicData uri="http://schemas.microsoft.com/office/word/2010/wordprocessingGroup">
                    <wpg:wgp>
                      <wpg:cNvPr id="305" name="Group 305"/>
                      <wpg:cNvGrpSpPr/>
                      <wpg:grpSpPr>
                        <a:xfrm>
                          <a:off x="0" y="0"/>
                          <a:ext cx="5047615" cy="1591945"/>
                          <a:chExt cx="5047615" cy="1591945"/>
                        </a:xfrm>
                      </wpg:grpSpPr>
                      <wps:wsp>
                        <wps:cNvPr id="306" name="Graphic 306"/>
                        <wps:cNvSpPr/>
                        <wps:spPr>
                          <a:xfrm>
                            <a:off x="508253" y="515800"/>
                            <a:ext cx="3566160" cy="905510"/>
                          </a:xfrm>
                          <a:custGeom>
                            <a:avLst/>
                            <a:gdLst/>
                            <a:ahLst/>
                            <a:cxnLst/>
                            <a:rect l="l" t="t" r="r" b="b"/>
                            <a:pathLst>
                              <a:path w="3566160" h="905510">
                                <a:moveTo>
                                  <a:pt x="210210" y="849312"/>
                                </a:moveTo>
                                <a:lnTo>
                                  <a:pt x="0" y="849312"/>
                                </a:lnTo>
                                <a:lnTo>
                                  <a:pt x="0" y="904887"/>
                                </a:lnTo>
                                <a:lnTo>
                                  <a:pt x="210210" y="904887"/>
                                </a:lnTo>
                                <a:lnTo>
                                  <a:pt x="210210" y="849312"/>
                                </a:lnTo>
                                <a:close/>
                              </a:path>
                              <a:path w="3566160" h="905510">
                                <a:moveTo>
                                  <a:pt x="881964" y="380187"/>
                                </a:moveTo>
                                <a:lnTo>
                                  <a:pt x="671753" y="380187"/>
                                </a:lnTo>
                                <a:lnTo>
                                  <a:pt x="671753" y="904887"/>
                                </a:lnTo>
                                <a:lnTo>
                                  <a:pt x="881964" y="904887"/>
                                </a:lnTo>
                                <a:lnTo>
                                  <a:pt x="881964" y="380187"/>
                                </a:lnTo>
                                <a:close/>
                              </a:path>
                              <a:path w="3566160" h="905510">
                                <a:moveTo>
                                  <a:pt x="2223249" y="794842"/>
                                </a:moveTo>
                                <a:lnTo>
                                  <a:pt x="2013051" y="794842"/>
                                </a:lnTo>
                                <a:lnTo>
                                  <a:pt x="2013051" y="904887"/>
                                </a:lnTo>
                                <a:lnTo>
                                  <a:pt x="2223249" y="904887"/>
                                </a:lnTo>
                                <a:lnTo>
                                  <a:pt x="2223249" y="794842"/>
                                </a:lnTo>
                                <a:close/>
                              </a:path>
                              <a:path w="3566160" h="905510">
                                <a:moveTo>
                                  <a:pt x="2895003" y="865987"/>
                                </a:moveTo>
                                <a:lnTo>
                                  <a:pt x="2684805" y="865987"/>
                                </a:lnTo>
                                <a:lnTo>
                                  <a:pt x="2684805" y="904887"/>
                                </a:lnTo>
                                <a:lnTo>
                                  <a:pt x="2895003" y="904887"/>
                                </a:lnTo>
                                <a:lnTo>
                                  <a:pt x="2895003" y="865987"/>
                                </a:lnTo>
                                <a:close/>
                              </a:path>
                              <a:path w="3566160" h="905510">
                                <a:moveTo>
                                  <a:pt x="3565639" y="0"/>
                                </a:moveTo>
                                <a:lnTo>
                                  <a:pt x="3355441" y="0"/>
                                </a:lnTo>
                                <a:lnTo>
                                  <a:pt x="3355441" y="904887"/>
                                </a:lnTo>
                                <a:lnTo>
                                  <a:pt x="3565639" y="904887"/>
                                </a:lnTo>
                                <a:lnTo>
                                  <a:pt x="3565639" y="0"/>
                                </a:lnTo>
                                <a:close/>
                              </a:path>
                            </a:pathLst>
                          </a:custGeom>
                          <a:solidFill>
                            <a:srgbClr val="39461D"/>
                          </a:solidFill>
                        </wps:spPr>
                        <wps:bodyPr wrap="square" lIns="0" tIns="0" rIns="0" bIns="0" rtlCol="0">
                          <a:prstTxWarp prst="textNoShape">
                            <a:avLst/>
                          </a:prstTxWarp>
                          <a:noAutofit/>
                        </wps:bodyPr>
                      </wps:wsp>
                      <wps:wsp>
                        <wps:cNvPr id="307" name="Graphic 307"/>
                        <wps:cNvSpPr/>
                        <wps:spPr>
                          <a:xfrm>
                            <a:off x="1111" y="1111"/>
                            <a:ext cx="5045075" cy="1590040"/>
                          </a:xfrm>
                          <a:custGeom>
                            <a:avLst/>
                            <a:gdLst/>
                            <a:ahLst/>
                            <a:cxnLst/>
                            <a:rect l="l" t="t" r="r" b="b"/>
                            <a:pathLst>
                              <a:path w="5045075" h="1590040">
                                <a:moveTo>
                                  <a:pt x="276932" y="1419572"/>
                                </a:moveTo>
                                <a:lnTo>
                                  <a:pt x="4974768" y="1419572"/>
                                </a:lnTo>
                              </a:path>
                              <a:path w="5045075" h="1590040">
                                <a:moveTo>
                                  <a:pt x="0" y="1589654"/>
                                </a:moveTo>
                                <a:lnTo>
                                  <a:pt x="5044835" y="1589654"/>
                                </a:lnTo>
                                <a:lnTo>
                                  <a:pt x="5044835" y="0"/>
                                </a:lnTo>
                                <a:lnTo>
                                  <a:pt x="0" y="0"/>
                                </a:lnTo>
                                <a:lnTo>
                                  <a:pt x="0" y="1589654"/>
                                </a:lnTo>
                                <a:close/>
                              </a:path>
                            </a:pathLst>
                          </a:custGeom>
                          <a:ln w="2223">
                            <a:solidFill>
                              <a:srgbClr val="C0C0C0"/>
                            </a:solidFill>
                            <a:prstDash val="solid"/>
                          </a:ln>
                        </wps:spPr>
                        <wps:bodyPr wrap="square" lIns="0" tIns="0" rIns="0" bIns="0" rtlCol="0">
                          <a:prstTxWarp prst="textNoShape">
                            <a:avLst/>
                          </a:prstTxWarp>
                          <a:noAutofit/>
                        </wps:bodyPr>
                      </wps:wsp>
                      <wps:wsp>
                        <wps:cNvPr id="308" name="Textbox 308"/>
                        <wps:cNvSpPr txBox="1"/>
                        <wps:spPr>
                          <a:xfrm>
                            <a:off x="4489210" y="1491107"/>
                            <a:ext cx="315595" cy="83820"/>
                          </a:xfrm>
                          <a:prstGeom prst="rect">
                            <a:avLst/>
                          </a:prstGeom>
                        </wps:spPr>
                        <wps:txbx>
                          <w:txbxContent>
                            <w:p>
                              <w:pPr>
                                <w:spacing w:line="131" w:lineRule="exact" w:before="0"/>
                                <w:ind w:left="0" w:right="0" w:firstLine="0"/>
                                <w:jc w:val="left"/>
                                <w:rPr>
                                  <w:rFonts w:ascii="Calibri"/>
                                  <w:sz w:val="13"/>
                                </w:rPr>
                              </w:pPr>
                              <w:r>
                                <w:rPr>
                                  <w:rFonts w:ascii="Calibri"/>
                                  <w:color w:val="333333"/>
                                  <w:spacing w:val="-2"/>
                                  <w:sz w:val="13"/>
                                </w:rPr>
                                <w:t>Pediatria</w:t>
                              </w:r>
                            </w:p>
                          </w:txbxContent>
                        </wps:txbx>
                        <wps:bodyPr wrap="square" lIns="0" tIns="0" rIns="0" bIns="0" rtlCol="0">
                          <a:noAutofit/>
                        </wps:bodyPr>
                      </wps:wsp>
                      <wps:wsp>
                        <wps:cNvPr id="309" name="Textbox 309"/>
                        <wps:cNvSpPr txBox="1"/>
                        <wps:spPr>
                          <a:xfrm>
                            <a:off x="3797899" y="1491107"/>
                            <a:ext cx="356235" cy="83820"/>
                          </a:xfrm>
                          <a:prstGeom prst="rect">
                            <a:avLst/>
                          </a:prstGeom>
                        </wps:spPr>
                        <wps:txbx>
                          <w:txbxContent>
                            <w:p>
                              <w:pPr>
                                <w:spacing w:line="131" w:lineRule="exact" w:before="0"/>
                                <w:ind w:left="0" w:right="0" w:firstLine="0"/>
                                <w:jc w:val="left"/>
                                <w:rPr>
                                  <w:rFonts w:ascii="Calibri"/>
                                  <w:sz w:val="13"/>
                                </w:rPr>
                              </w:pPr>
                              <w:r>
                                <w:rPr>
                                  <w:rFonts w:ascii="Calibri"/>
                                  <w:color w:val="333333"/>
                                  <w:spacing w:val="-2"/>
                                  <w:sz w:val="13"/>
                                </w:rPr>
                                <w:t>Ortopedia</w:t>
                              </w:r>
                            </w:p>
                          </w:txbxContent>
                        </wps:txbx>
                        <wps:bodyPr wrap="square" lIns="0" tIns="0" rIns="0" bIns="0" rtlCol="0">
                          <a:noAutofit/>
                        </wps:bodyPr>
                      </wps:wsp>
                      <wps:wsp>
                        <wps:cNvPr id="310" name="Textbox 310"/>
                        <wps:cNvSpPr txBox="1"/>
                        <wps:spPr>
                          <a:xfrm>
                            <a:off x="403942" y="1491106"/>
                            <a:ext cx="3138805" cy="83820"/>
                          </a:xfrm>
                          <a:prstGeom prst="rect">
                            <a:avLst/>
                          </a:prstGeom>
                        </wps:spPr>
                        <wps:txbx>
                          <w:txbxContent>
                            <w:p>
                              <w:pPr>
                                <w:tabs>
                                  <w:tab w:pos="1021" w:val="left" w:leader="none"/>
                                  <w:tab w:pos="1996" w:val="left" w:leader="none"/>
                                  <w:tab w:pos="4191" w:val="left" w:leader="none"/>
                                </w:tabs>
                                <w:spacing w:line="131" w:lineRule="exact" w:before="0"/>
                                <w:ind w:left="0" w:right="0" w:firstLine="0"/>
                                <w:jc w:val="left"/>
                                <w:rPr>
                                  <w:rFonts w:ascii="Calibri" w:hAnsi="Calibri"/>
                                  <w:sz w:val="13"/>
                                </w:rPr>
                              </w:pPr>
                              <w:r>
                                <w:rPr>
                                  <w:rFonts w:ascii="Calibri" w:hAnsi="Calibri"/>
                                  <w:color w:val="333333"/>
                                  <w:sz w:val="13"/>
                                </w:rPr>
                                <w:t>Buco-</w:t>
                              </w:r>
                              <w:r>
                                <w:rPr>
                                  <w:rFonts w:ascii="Calibri" w:hAnsi="Calibri"/>
                                  <w:color w:val="333333"/>
                                  <w:spacing w:val="-2"/>
                                  <w:sz w:val="13"/>
                                </w:rPr>
                                <w:t>maxilo</w:t>
                              </w:r>
                              <w:r>
                                <w:rPr>
                                  <w:rFonts w:ascii="Calibri" w:hAnsi="Calibri"/>
                                  <w:color w:val="333333"/>
                                  <w:sz w:val="13"/>
                                </w:rPr>
                                <w:tab/>
                                <w:t>Cirurgia</w:t>
                              </w:r>
                              <w:r>
                                <w:rPr>
                                  <w:rFonts w:ascii="Calibri" w:hAnsi="Calibri"/>
                                  <w:color w:val="333333"/>
                                  <w:spacing w:val="-1"/>
                                  <w:sz w:val="13"/>
                                </w:rPr>
                                <w:t> </w:t>
                              </w:r>
                              <w:r>
                                <w:rPr>
                                  <w:rFonts w:ascii="Calibri" w:hAnsi="Calibri"/>
                                  <w:color w:val="333333"/>
                                  <w:spacing w:val="-2"/>
                                  <w:sz w:val="13"/>
                                </w:rPr>
                                <w:t>Geral</w:t>
                              </w:r>
                              <w:r>
                                <w:rPr>
                                  <w:rFonts w:ascii="Calibri" w:hAnsi="Calibri"/>
                                  <w:color w:val="333333"/>
                                  <w:sz w:val="13"/>
                                </w:rPr>
                                <w:tab/>
                                <w:t>Cirurgia Torácica</w:t>
                              </w:r>
                              <w:r>
                                <w:rPr>
                                  <w:rFonts w:ascii="Calibri" w:hAnsi="Calibri"/>
                                  <w:color w:val="333333"/>
                                  <w:spacing w:val="45"/>
                                  <w:sz w:val="13"/>
                                </w:rPr>
                                <w:t>  </w:t>
                              </w:r>
                              <w:r>
                                <w:rPr>
                                  <w:rFonts w:ascii="Calibri" w:hAnsi="Calibri"/>
                                  <w:color w:val="333333"/>
                                  <w:sz w:val="13"/>
                                </w:rPr>
                                <w:t>Cirurgia</w:t>
                              </w:r>
                              <w:r>
                                <w:rPr>
                                  <w:rFonts w:ascii="Calibri" w:hAnsi="Calibri"/>
                                  <w:color w:val="333333"/>
                                  <w:spacing w:val="3"/>
                                  <w:sz w:val="13"/>
                                </w:rPr>
                                <w:t> </w:t>
                              </w:r>
                              <w:r>
                                <w:rPr>
                                  <w:rFonts w:ascii="Calibri" w:hAnsi="Calibri"/>
                                  <w:color w:val="333333"/>
                                  <w:spacing w:val="-2"/>
                                  <w:sz w:val="13"/>
                                </w:rPr>
                                <w:t>Vascular</w:t>
                              </w:r>
                              <w:r>
                                <w:rPr>
                                  <w:rFonts w:ascii="Calibri" w:hAnsi="Calibri"/>
                                  <w:color w:val="333333"/>
                                  <w:sz w:val="13"/>
                                </w:rPr>
                                <w:tab/>
                              </w:r>
                              <w:r>
                                <w:rPr>
                                  <w:rFonts w:ascii="Calibri" w:hAnsi="Calibri"/>
                                  <w:color w:val="333333"/>
                                  <w:spacing w:val="-2"/>
                                  <w:sz w:val="13"/>
                                </w:rPr>
                                <w:t>Neurocirurgia</w:t>
                              </w:r>
                            </w:p>
                          </w:txbxContent>
                        </wps:txbx>
                        <wps:bodyPr wrap="square" lIns="0" tIns="0" rIns="0" bIns="0" rtlCol="0">
                          <a:noAutofit/>
                        </wps:bodyPr>
                      </wps:wsp>
                      <wps:wsp>
                        <wps:cNvPr id="311" name="Textbox 311"/>
                        <wps:cNvSpPr txBox="1"/>
                        <wps:spPr>
                          <a:xfrm>
                            <a:off x="131014" y="1373772"/>
                            <a:ext cx="64769" cy="102870"/>
                          </a:xfrm>
                          <a:prstGeom prst="rect">
                            <a:avLst/>
                          </a:prstGeom>
                        </wps:spPr>
                        <wps:txbx>
                          <w:txbxContent>
                            <w:p>
                              <w:pPr>
                                <w:spacing w:line="161" w:lineRule="exact" w:before="0"/>
                                <w:ind w:left="0" w:right="0" w:firstLine="0"/>
                                <w:jc w:val="left"/>
                                <w:rPr>
                                  <w:rFonts w:ascii="Calibri"/>
                                  <w:sz w:val="16"/>
                                </w:rPr>
                              </w:pPr>
                              <w:r>
                                <w:rPr>
                                  <w:rFonts w:ascii="Calibri"/>
                                  <w:color w:val="333333"/>
                                  <w:spacing w:val="-10"/>
                                  <w:sz w:val="16"/>
                                </w:rPr>
                                <w:t>0</w:t>
                              </w:r>
                            </w:p>
                          </w:txbxContent>
                        </wps:txbx>
                        <wps:bodyPr wrap="square" lIns="0" tIns="0" rIns="0" bIns="0" rtlCol="0">
                          <a:noAutofit/>
                        </wps:bodyPr>
                      </wps:wsp>
                      <wps:wsp>
                        <wps:cNvPr id="312" name="Textbox 312"/>
                        <wps:cNvSpPr txBox="1"/>
                        <wps:spPr>
                          <a:xfrm>
                            <a:off x="4614886" y="1275503"/>
                            <a:ext cx="64769" cy="102870"/>
                          </a:xfrm>
                          <a:prstGeom prst="rect">
                            <a:avLst/>
                          </a:prstGeom>
                        </wps:spPr>
                        <wps:txbx>
                          <w:txbxContent>
                            <w:p>
                              <w:pPr>
                                <w:spacing w:line="161" w:lineRule="exact" w:before="0"/>
                                <w:ind w:left="0" w:right="0" w:firstLine="0"/>
                                <w:jc w:val="left"/>
                                <w:rPr>
                                  <w:rFonts w:ascii="Calibri"/>
                                  <w:sz w:val="16"/>
                                </w:rPr>
                              </w:pPr>
                              <w:r>
                                <w:rPr>
                                  <w:rFonts w:ascii="Calibri"/>
                                  <w:color w:val="333333"/>
                                  <w:spacing w:val="-10"/>
                                  <w:sz w:val="16"/>
                                </w:rPr>
                                <w:t>0</w:t>
                              </w:r>
                            </w:p>
                          </w:txbxContent>
                        </wps:txbx>
                        <wps:bodyPr wrap="square" lIns="0" tIns="0" rIns="0" bIns="0" rtlCol="0">
                          <a:noAutofit/>
                        </wps:bodyPr>
                      </wps:wsp>
                      <wps:wsp>
                        <wps:cNvPr id="313" name="Textbox 313"/>
                        <wps:cNvSpPr txBox="1"/>
                        <wps:spPr>
                          <a:xfrm>
                            <a:off x="3272488" y="1236818"/>
                            <a:ext cx="64769" cy="102870"/>
                          </a:xfrm>
                          <a:prstGeom prst="rect">
                            <a:avLst/>
                          </a:prstGeom>
                        </wps:spPr>
                        <wps:txbx>
                          <w:txbxContent>
                            <w:p>
                              <w:pPr>
                                <w:spacing w:line="161" w:lineRule="exact" w:before="0"/>
                                <w:ind w:left="0" w:right="0" w:firstLine="0"/>
                                <w:jc w:val="left"/>
                                <w:rPr>
                                  <w:rFonts w:ascii="Calibri"/>
                                  <w:sz w:val="16"/>
                                </w:rPr>
                              </w:pPr>
                              <w:r>
                                <w:rPr>
                                  <w:rFonts w:ascii="Calibri"/>
                                  <w:color w:val="333333"/>
                                  <w:spacing w:val="-10"/>
                                  <w:sz w:val="16"/>
                                </w:rPr>
                                <w:t>7</w:t>
                              </w:r>
                            </w:p>
                          </w:txbxContent>
                        </wps:txbx>
                        <wps:bodyPr wrap="square" lIns="0" tIns="0" rIns="0" bIns="0" rtlCol="0">
                          <a:noAutofit/>
                        </wps:bodyPr>
                      </wps:wsp>
                      <wps:wsp>
                        <wps:cNvPr id="314" name="Textbox 314"/>
                        <wps:cNvSpPr txBox="1"/>
                        <wps:spPr>
                          <a:xfrm>
                            <a:off x="1930090" y="1275503"/>
                            <a:ext cx="64769" cy="102870"/>
                          </a:xfrm>
                          <a:prstGeom prst="rect">
                            <a:avLst/>
                          </a:prstGeom>
                        </wps:spPr>
                        <wps:txbx>
                          <w:txbxContent>
                            <w:p>
                              <w:pPr>
                                <w:spacing w:line="161" w:lineRule="exact" w:before="0"/>
                                <w:ind w:left="0" w:right="0" w:firstLine="0"/>
                                <w:jc w:val="left"/>
                                <w:rPr>
                                  <w:rFonts w:ascii="Calibri"/>
                                  <w:sz w:val="16"/>
                                </w:rPr>
                              </w:pPr>
                              <w:r>
                                <w:rPr>
                                  <w:rFonts w:ascii="Calibri"/>
                                  <w:color w:val="333333"/>
                                  <w:spacing w:val="-10"/>
                                  <w:sz w:val="16"/>
                                </w:rPr>
                                <w:t>0</w:t>
                              </w:r>
                            </w:p>
                          </w:txbxContent>
                        </wps:txbx>
                        <wps:bodyPr wrap="square" lIns="0" tIns="0" rIns="0" bIns="0" rtlCol="0">
                          <a:noAutofit/>
                        </wps:bodyPr>
                      </wps:wsp>
                      <wps:wsp>
                        <wps:cNvPr id="315" name="Textbox 315"/>
                        <wps:cNvSpPr txBox="1"/>
                        <wps:spPr>
                          <a:xfrm>
                            <a:off x="2574504" y="1165005"/>
                            <a:ext cx="117475" cy="102870"/>
                          </a:xfrm>
                          <a:prstGeom prst="rect">
                            <a:avLst/>
                          </a:prstGeom>
                        </wps:spPr>
                        <wps:txbx>
                          <w:txbxContent>
                            <w:p>
                              <w:pPr>
                                <w:spacing w:line="161" w:lineRule="exact" w:before="0"/>
                                <w:ind w:left="0" w:right="0" w:firstLine="0"/>
                                <w:jc w:val="left"/>
                                <w:rPr>
                                  <w:rFonts w:ascii="Calibri"/>
                                  <w:sz w:val="16"/>
                                </w:rPr>
                              </w:pPr>
                              <w:r>
                                <w:rPr>
                                  <w:rFonts w:ascii="Calibri"/>
                                  <w:color w:val="333333"/>
                                  <w:spacing w:val="-5"/>
                                  <w:sz w:val="16"/>
                                </w:rPr>
                                <w:t>20</w:t>
                              </w:r>
                            </w:p>
                          </w:txbxContent>
                        </wps:txbx>
                        <wps:bodyPr wrap="square" lIns="0" tIns="0" rIns="0" bIns="0" rtlCol="0">
                          <a:noAutofit/>
                        </wps:bodyPr>
                      </wps:wsp>
                      <wps:wsp>
                        <wps:cNvPr id="316" name="Textbox 316"/>
                        <wps:cNvSpPr txBox="1"/>
                        <wps:spPr>
                          <a:xfrm>
                            <a:off x="560759" y="1219976"/>
                            <a:ext cx="117475" cy="102870"/>
                          </a:xfrm>
                          <a:prstGeom prst="rect">
                            <a:avLst/>
                          </a:prstGeom>
                        </wps:spPr>
                        <wps:txbx>
                          <w:txbxContent>
                            <w:p>
                              <w:pPr>
                                <w:spacing w:line="161" w:lineRule="exact" w:before="0"/>
                                <w:ind w:left="0" w:right="0" w:firstLine="0"/>
                                <w:jc w:val="left"/>
                                <w:rPr>
                                  <w:rFonts w:ascii="Calibri"/>
                                  <w:sz w:val="16"/>
                                </w:rPr>
                              </w:pPr>
                              <w:r>
                                <w:rPr>
                                  <w:rFonts w:ascii="Calibri"/>
                                  <w:color w:val="333333"/>
                                  <w:spacing w:val="-5"/>
                                  <w:sz w:val="16"/>
                                </w:rPr>
                                <w:t>10</w:t>
                              </w:r>
                            </w:p>
                          </w:txbxContent>
                        </wps:txbx>
                        <wps:bodyPr wrap="square" lIns="0" tIns="0" rIns="0" bIns="0" rtlCol="0">
                          <a:noAutofit/>
                        </wps:bodyPr>
                      </wps:wsp>
                      <wps:wsp>
                        <wps:cNvPr id="317" name="Textbox 317"/>
                        <wps:cNvSpPr txBox="1"/>
                        <wps:spPr>
                          <a:xfrm>
                            <a:off x="79631" y="1097639"/>
                            <a:ext cx="117475" cy="102870"/>
                          </a:xfrm>
                          <a:prstGeom prst="rect">
                            <a:avLst/>
                          </a:prstGeom>
                        </wps:spPr>
                        <wps:txbx>
                          <w:txbxContent>
                            <w:p>
                              <w:pPr>
                                <w:spacing w:line="161" w:lineRule="exact" w:before="0"/>
                                <w:ind w:left="0" w:right="0" w:firstLine="0"/>
                                <w:jc w:val="left"/>
                                <w:rPr>
                                  <w:rFonts w:ascii="Calibri"/>
                                  <w:sz w:val="16"/>
                                </w:rPr>
                              </w:pPr>
                              <w:r>
                                <w:rPr>
                                  <w:rFonts w:ascii="Calibri"/>
                                  <w:color w:val="333333"/>
                                  <w:spacing w:val="-5"/>
                                  <w:sz w:val="16"/>
                                </w:rPr>
                                <w:t>50</w:t>
                              </w:r>
                            </w:p>
                          </w:txbxContent>
                        </wps:txbx>
                        <wps:bodyPr wrap="square" lIns="0" tIns="0" rIns="0" bIns="0" rtlCol="0">
                          <a:noAutofit/>
                        </wps:bodyPr>
                      </wps:wsp>
                      <wps:wsp>
                        <wps:cNvPr id="318" name="Textbox 318"/>
                        <wps:cNvSpPr txBox="1"/>
                        <wps:spPr>
                          <a:xfrm>
                            <a:off x="1232106" y="750806"/>
                            <a:ext cx="117475" cy="102870"/>
                          </a:xfrm>
                          <a:prstGeom prst="rect">
                            <a:avLst/>
                          </a:prstGeom>
                        </wps:spPr>
                        <wps:txbx>
                          <w:txbxContent>
                            <w:p>
                              <w:pPr>
                                <w:spacing w:line="161" w:lineRule="exact" w:before="0"/>
                                <w:ind w:left="0" w:right="0" w:firstLine="0"/>
                                <w:jc w:val="left"/>
                                <w:rPr>
                                  <w:rFonts w:ascii="Calibri"/>
                                  <w:sz w:val="16"/>
                                </w:rPr>
                              </w:pPr>
                              <w:r>
                                <w:rPr>
                                  <w:rFonts w:ascii="Calibri"/>
                                  <w:color w:val="333333"/>
                                  <w:spacing w:val="-5"/>
                                  <w:sz w:val="16"/>
                                </w:rPr>
                                <w:t>95</w:t>
                              </w:r>
                            </w:p>
                          </w:txbxContent>
                        </wps:txbx>
                        <wps:bodyPr wrap="square" lIns="0" tIns="0" rIns="0" bIns="0" rtlCol="0">
                          <a:noAutofit/>
                        </wps:bodyPr>
                      </wps:wsp>
                      <wps:wsp>
                        <wps:cNvPr id="319" name="Textbox 319"/>
                        <wps:cNvSpPr txBox="1"/>
                        <wps:spPr>
                          <a:xfrm>
                            <a:off x="27136" y="545179"/>
                            <a:ext cx="169545" cy="379095"/>
                          </a:xfrm>
                          <a:prstGeom prst="rect">
                            <a:avLst/>
                          </a:prstGeom>
                        </wps:spPr>
                        <wps:txbx>
                          <w:txbxContent>
                            <w:p>
                              <w:pPr>
                                <w:spacing w:line="164" w:lineRule="exact" w:before="0"/>
                                <w:ind w:left="0" w:right="0" w:firstLine="0"/>
                                <w:jc w:val="left"/>
                                <w:rPr>
                                  <w:rFonts w:ascii="Calibri"/>
                                  <w:sz w:val="16"/>
                                </w:rPr>
                              </w:pPr>
                              <w:r>
                                <w:rPr>
                                  <w:rFonts w:ascii="Calibri"/>
                                  <w:color w:val="333333"/>
                                  <w:spacing w:val="-5"/>
                                  <w:sz w:val="16"/>
                                </w:rPr>
                                <w:t>150</w:t>
                              </w:r>
                            </w:p>
                            <w:p>
                              <w:pPr>
                                <w:spacing w:line="240" w:lineRule="auto" w:before="44"/>
                                <w:rPr>
                                  <w:rFonts w:ascii="Calibri"/>
                                  <w:sz w:val="16"/>
                                </w:rPr>
                              </w:pPr>
                            </w:p>
                            <w:p>
                              <w:pPr>
                                <w:spacing w:line="193" w:lineRule="exact" w:before="0"/>
                                <w:ind w:left="0" w:right="0" w:firstLine="0"/>
                                <w:jc w:val="left"/>
                                <w:rPr>
                                  <w:rFonts w:ascii="Calibri"/>
                                  <w:sz w:val="16"/>
                                </w:rPr>
                              </w:pPr>
                              <w:r>
                                <w:rPr>
                                  <w:rFonts w:ascii="Calibri"/>
                                  <w:color w:val="333333"/>
                                  <w:spacing w:val="-5"/>
                                  <w:sz w:val="16"/>
                                </w:rPr>
                                <w:t>100</w:t>
                              </w:r>
                            </w:p>
                          </w:txbxContent>
                        </wps:txbx>
                        <wps:bodyPr wrap="square" lIns="0" tIns="0" rIns="0" bIns="0" rtlCol="0">
                          <a:noAutofit/>
                        </wps:bodyPr>
                      </wps:wsp>
                      <wps:wsp>
                        <wps:cNvPr id="320" name="Textbox 320"/>
                        <wps:cNvSpPr txBox="1"/>
                        <wps:spPr>
                          <a:xfrm>
                            <a:off x="3891322" y="369539"/>
                            <a:ext cx="170180" cy="102870"/>
                          </a:xfrm>
                          <a:prstGeom prst="rect">
                            <a:avLst/>
                          </a:prstGeom>
                        </wps:spPr>
                        <wps:txbx>
                          <w:txbxContent>
                            <w:p>
                              <w:pPr>
                                <w:spacing w:line="161" w:lineRule="exact" w:before="0"/>
                                <w:ind w:left="0" w:right="0" w:firstLine="0"/>
                                <w:jc w:val="left"/>
                                <w:rPr>
                                  <w:rFonts w:ascii="Calibri"/>
                                  <w:sz w:val="16"/>
                                </w:rPr>
                              </w:pPr>
                              <w:r>
                                <w:rPr>
                                  <w:rFonts w:ascii="Calibri"/>
                                  <w:color w:val="333333"/>
                                  <w:spacing w:val="-5"/>
                                  <w:sz w:val="16"/>
                                </w:rPr>
                                <w:t>164</w:t>
                              </w:r>
                            </w:p>
                          </w:txbxContent>
                        </wps:txbx>
                        <wps:bodyPr wrap="square" lIns="0" tIns="0" rIns="0" bIns="0" rtlCol="0">
                          <a:noAutofit/>
                        </wps:bodyPr>
                      </wps:wsp>
                      <wps:wsp>
                        <wps:cNvPr id="321" name="Textbox 321"/>
                        <wps:cNvSpPr txBox="1"/>
                        <wps:spPr>
                          <a:xfrm>
                            <a:off x="27136" y="269120"/>
                            <a:ext cx="169545" cy="102870"/>
                          </a:xfrm>
                          <a:prstGeom prst="rect">
                            <a:avLst/>
                          </a:prstGeom>
                        </wps:spPr>
                        <wps:txbx>
                          <w:txbxContent>
                            <w:p>
                              <w:pPr>
                                <w:spacing w:line="161" w:lineRule="exact" w:before="0"/>
                                <w:ind w:left="0" w:right="0" w:firstLine="0"/>
                                <w:jc w:val="left"/>
                                <w:rPr>
                                  <w:rFonts w:ascii="Calibri"/>
                                  <w:sz w:val="16"/>
                                </w:rPr>
                              </w:pPr>
                              <w:r>
                                <w:rPr>
                                  <w:rFonts w:ascii="Calibri"/>
                                  <w:color w:val="333333"/>
                                  <w:spacing w:val="-5"/>
                                  <w:sz w:val="16"/>
                                </w:rPr>
                                <w:t>200</w:t>
                              </w:r>
                            </w:p>
                          </w:txbxContent>
                        </wps:txbx>
                        <wps:bodyPr wrap="square" lIns="0" tIns="0" rIns="0" bIns="0" rtlCol="0">
                          <a:noAutofit/>
                        </wps:bodyPr>
                      </wps:wsp>
                      <wps:wsp>
                        <wps:cNvPr id="322" name="Textbox 322"/>
                        <wps:cNvSpPr txBox="1"/>
                        <wps:spPr>
                          <a:xfrm>
                            <a:off x="1714791" y="65269"/>
                            <a:ext cx="1732914" cy="124460"/>
                          </a:xfrm>
                          <a:prstGeom prst="rect">
                            <a:avLst/>
                          </a:prstGeom>
                        </wps:spPr>
                        <wps:txbx>
                          <w:txbxContent>
                            <w:p>
                              <w:pPr>
                                <w:spacing w:line="195" w:lineRule="exact" w:before="0"/>
                                <w:ind w:left="0" w:right="0" w:firstLine="0"/>
                                <w:jc w:val="left"/>
                                <w:rPr>
                                  <w:rFonts w:ascii="Arial" w:hAnsi="Arial"/>
                                  <w:b/>
                                  <w:sz w:val="17"/>
                                </w:rPr>
                              </w:pPr>
                              <w:r>
                                <w:rPr>
                                  <w:rFonts w:ascii="Arial" w:hAnsi="Arial"/>
                                  <w:b/>
                                  <w:color w:val="808080"/>
                                  <w:sz w:val="17"/>
                                </w:rPr>
                                <w:t>PROCEDIMENTOS</w:t>
                              </w:r>
                              <w:r>
                                <w:rPr>
                                  <w:rFonts w:ascii="Arial" w:hAnsi="Arial"/>
                                  <w:b/>
                                  <w:color w:val="808080"/>
                                  <w:spacing w:val="40"/>
                                  <w:sz w:val="17"/>
                                </w:rPr>
                                <w:t> </w:t>
                              </w:r>
                              <w:r>
                                <w:rPr>
                                  <w:rFonts w:ascii="Arial" w:hAnsi="Arial"/>
                                  <w:b/>
                                  <w:color w:val="808080"/>
                                  <w:spacing w:val="-2"/>
                                  <w:sz w:val="17"/>
                                </w:rPr>
                                <w:t>CIRÚRGICOS</w:t>
                              </w:r>
                            </w:p>
                          </w:txbxContent>
                        </wps:txbx>
                        <wps:bodyPr wrap="square" lIns="0" tIns="0" rIns="0" bIns="0" rtlCol="0">
                          <a:noAutofit/>
                        </wps:bodyPr>
                      </wps:wsp>
                    </wpg:wgp>
                  </a:graphicData>
                </a:graphic>
              </wp:inline>
            </w:drawing>
          </mc:Choice>
          <mc:Fallback>
            <w:pict>
              <v:group style="width:397.45pt;height:125.35pt;mso-position-horizontal-relative:char;mso-position-vertical-relative:line" id="docshapegroup298" coordorigin="0,0" coordsize="7949,2507">
                <v:shape style="position:absolute;left:800;top:812;width:5616;height:1426" id="docshape299" coordorigin="800,812" coordsize="5616,1426" path="m1131,2150l800,2150,800,2237,1131,2237,1131,2150xm2189,1411l1858,1411,1858,2237,2189,2237,2189,1411xm4302,2064l3971,2064,3971,2237,4302,2237,4302,2064xm5359,2176l5028,2176,5028,2237,5359,2237,5359,2176xm6416,812l6085,812,6085,2237,6416,2237,6416,812xe" filled="true" fillcolor="#39461d" stroked="false">
                  <v:path arrowok="t"/>
                  <v:fill type="solid"/>
                </v:shape>
                <v:shape style="position:absolute;left:1;top:1;width:7945;height:2504" id="docshape300" coordorigin="2,2" coordsize="7945,2504" path="m438,2237l7836,2237m2,2505l7946,2505,7946,2,2,2,2,2505xe" filled="false" stroked="true" strokeweight=".175104pt" strokecolor="#c0c0c0">
                  <v:path arrowok="t"/>
                  <v:stroke dashstyle="solid"/>
                </v:shape>
                <v:shape style="position:absolute;left:7069;top:2348;width:497;height:132" type="#_x0000_t202" id="docshape301" filled="false" stroked="false">
                  <v:textbox inset="0,0,0,0">
                    <w:txbxContent>
                      <w:p>
                        <w:pPr>
                          <w:spacing w:line="131" w:lineRule="exact" w:before="0"/>
                          <w:ind w:left="0" w:right="0" w:firstLine="0"/>
                          <w:jc w:val="left"/>
                          <w:rPr>
                            <w:rFonts w:ascii="Calibri"/>
                            <w:sz w:val="13"/>
                          </w:rPr>
                        </w:pPr>
                        <w:r>
                          <w:rPr>
                            <w:rFonts w:ascii="Calibri"/>
                            <w:color w:val="333333"/>
                            <w:spacing w:val="-2"/>
                            <w:sz w:val="13"/>
                          </w:rPr>
                          <w:t>Pediatria</w:t>
                        </w:r>
                      </w:p>
                    </w:txbxContent>
                  </v:textbox>
                  <w10:wrap type="none"/>
                </v:shape>
                <v:shape style="position:absolute;left:5980;top:2348;width:561;height:132" type="#_x0000_t202" id="docshape302" filled="false" stroked="false">
                  <v:textbox inset="0,0,0,0">
                    <w:txbxContent>
                      <w:p>
                        <w:pPr>
                          <w:spacing w:line="131" w:lineRule="exact" w:before="0"/>
                          <w:ind w:left="0" w:right="0" w:firstLine="0"/>
                          <w:jc w:val="left"/>
                          <w:rPr>
                            <w:rFonts w:ascii="Calibri"/>
                            <w:sz w:val="13"/>
                          </w:rPr>
                        </w:pPr>
                        <w:r>
                          <w:rPr>
                            <w:rFonts w:ascii="Calibri"/>
                            <w:color w:val="333333"/>
                            <w:spacing w:val="-2"/>
                            <w:sz w:val="13"/>
                          </w:rPr>
                          <w:t>Ortopedia</w:t>
                        </w:r>
                      </w:p>
                    </w:txbxContent>
                  </v:textbox>
                  <w10:wrap type="none"/>
                </v:shape>
                <v:shape style="position:absolute;left:636;top:2348;width:4943;height:132" type="#_x0000_t202" id="docshape303" filled="false" stroked="false">
                  <v:textbox inset="0,0,0,0">
                    <w:txbxContent>
                      <w:p>
                        <w:pPr>
                          <w:tabs>
                            <w:tab w:pos="1021" w:val="left" w:leader="none"/>
                            <w:tab w:pos="1996" w:val="left" w:leader="none"/>
                            <w:tab w:pos="4191" w:val="left" w:leader="none"/>
                          </w:tabs>
                          <w:spacing w:line="131" w:lineRule="exact" w:before="0"/>
                          <w:ind w:left="0" w:right="0" w:firstLine="0"/>
                          <w:jc w:val="left"/>
                          <w:rPr>
                            <w:rFonts w:ascii="Calibri" w:hAnsi="Calibri"/>
                            <w:sz w:val="13"/>
                          </w:rPr>
                        </w:pPr>
                        <w:r>
                          <w:rPr>
                            <w:rFonts w:ascii="Calibri" w:hAnsi="Calibri"/>
                            <w:color w:val="333333"/>
                            <w:sz w:val="13"/>
                          </w:rPr>
                          <w:t>Buco-</w:t>
                        </w:r>
                        <w:r>
                          <w:rPr>
                            <w:rFonts w:ascii="Calibri" w:hAnsi="Calibri"/>
                            <w:color w:val="333333"/>
                            <w:spacing w:val="-2"/>
                            <w:sz w:val="13"/>
                          </w:rPr>
                          <w:t>maxilo</w:t>
                        </w:r>
                        <w:r>
                          <w:rPr>
                            <w:rFonts w:ascii="Calibri" w:hAnsi="Calibri"/>
                            <w:color w:val="333333"/>
                            <w:sz w:val="13"/>
                          </w:rPr>
                          <w:tab/>
                          <w:t>Cirurgia</w:t>
                        </w:r>
                        <w:r>
                          <w:rPr>
                            <w:rFonts w:ascii="Calibri" w:hAnsi="Calibri"/>
                            <w:color w:val="333333"/>
                            <w:spacing w:val="-1"/>
                            <w:sz w:val="13"/>
                          </w:rPr>
                          <w:t> </w:t>
                        </w:r>
                        <w:r>
                          <w:rPr>
                            <w:rFonts w:ascii="Calibri" w:hAnsi="Calibri"/>
                            <w:color w:val="333333"/>
                            <w:spacing w:val="-2"/>
                            <w:sz w:val="13"/>
                          </w:rPr>
                          <w:t>Geral</w:t>
                        </w:r>
                        <w:r>
                          <w:rPr>
                            <w:rFonts w:ascii="Calibri" w:hAnsi="Calibri"/>
                            <w:color w:val="333333"/>
                            <w:sz w:val="13"/>
                          </w:rPr>
                          <w:tab/>
                          <w:t>Cirurgia Torácica</w:t>
                        </w:r>
                        <w:r>
                          <w:rPr>
                            <w:rFonts w:ascii="Calibri" w:hAnsi="Calibri"/>
                            <w:color w:val="333333"/>
                            <w:spacing w:val="45"/>
                            <w:sz w:val="13"/>
                          </w:rPr>
                          <w:t>  </w:t>
                        </w:r>
                        <w:r>
                          <w:rPr>
                            <w:rFonts w:ascii="Calibri" w:hAnsi="Calibri"/>
                            <w:color w:val="333333"/>
                            <w:sz w:val="13"/>
                          </w:rPr>
                          <w:t>Cirurgia</w:t>
                        </w:r>
                        <w:r>
                          <w:rPr>
                            <w:rFonts w:ascii="Calibri" w:hAnsi="Calibri"/>
                            <w:color w:val="333333"/>
                            <w:spacing w:val="3"/>
                            <w:sz w:val="13"/>
                          </w:rPr>
                          <w:t> </w:t>
                        </w:r>
                        <w:r>
                          <w:rPr>
                            <w:rFonts w:ascii="Calibri" w:hAnsi="Calibri"/>
                            <w:color w:val="333333"/>
                            <w:spacing w:val="-2"/>
                            <w:sz w:val="13"/>
                          </w:rPr>
                          <w:t>Vascular</w:t>
                        </w:r>
                        <w:r>
                          <w:rPr>
                            <w:rFonts w:ascii="Calibri" w:hAnsi="Calibri"/>
                            <w:color w:val="333333"/>
                            <w:sz w:val="13"/>
                          </w:rPr>
                          <w:tab/>
                        </w:r>
                        <w:r>
                          <w:rPr>
                            <w:rFonts w:ascii="Calibri" w:hAnsi="Calibri"/>
                            <w:color w:val="333333"/>
                            <w:spacing w:val="-2"/>
                            <w:sz w:val="13"/>
                          </w:rPr>
                          <w:t>Neurocirurgia</w:t>
                        </w:r>
                      </w:p>
                    </w:txbxContent>
                  </v:textbox>
                  <w10:wrap type="none"/>
                </v:shape>
                <v:shape style="position:absolute;left:206;top:2163;width:102;height:162" type="#_x0000_t202" id="docshape304" filled="false" stroked="false">
                  <v:textbox inset="0,0,0,0">
                    <w:txbxContent>
                      <w:p>
                        <w:pPr>
                          <w:spacing w:line="161" w:lineRule="exact" w:before="0"/>
                          <w:ind w:left="0" w:right="0" w:firstLine="0"/>
                          <w:jc w:val="left"/>
                          <w:rPr>
                            <w:rFonts w:ascii="Calibri"/>
                            <w:sz w:val="16"/>
                          </w:rPr>
                        </w:pPr>
                        <w:r>
                          <w:rPr>
                            <w:rFonts w:ascii="Calibri"/>
                            <w:color w:val="333333"/>
                            <w:spacing w:val="-10"/>
                            <w:sz w:val="16"/>
                          </w:rPr>
                          <w:t>0</w:t>
                        </w:r>
                      </w:p>
                    </w:txbxContent>
                  </v:textbox>
                  <w10:wrap type="none"/>
                </v:shape>
                <v:shape style="position:absolute;left:7267;top:2008;width:102;height:162" type="#_x0000_t202" id="docshape305" filled="false" stroked="false">
                  <v:textbox inset="0,0,0,0">
                    <w:txbxContent>
                      <w:p>
                        <w:pPr>
                          <w:spacing w:line="161" w:lineRule="exact" w:before="0"/>
                          <w:ind w:left="0" w:right="0" w:firstLine="0"/>
                          <w:jc w:val="left"/>
                          <w:rPr>
                            <w:rFonts w:ascii="Calibri"/>
                            <w:sz w:val="16"/>
                          </w:rPr>
                        </w:pPr>
                        <w:r>
                          <w:rPr>
                            <w:rFonts w:ascii="Calibri"/>
                            <w:color w:val="333333"/>
                            <w:spacing w:val="-10"/>
                            <w:sz w:val="16"/>
                          </w:rPr>
                          <w:t>0</w:t>
                        </w:r>
                      </w:p>
                    </w:txbxContent>
                  </v:textbox>
                  <w10:wrap type="none"/>
                </v:shape>
                <v:shape style="position:absolute;left:5153;top:1947;width:102;height:162" type="#_x0000_t202" id="docshape306" filled="false" stroked="false">
                  <v:textbox inset="0,0,0,0">
                    <w:txbxContent>
                      <w:p>
                        <w:pPr>
                          <w:spacing w:line="161" w:lineRule="exact" w:before="0"/>
                          <w:ind w:left="0" w:right="0" w:firstLine="0"/>
                          <w:jc w:val="left"/>
                          <w:rPr>
                            <w:rFonts w:ascii="Calibri"/>
                            <w:sz w:val="16"/>
                          </w:rPr>
                        </w:pPr>
                        <w:r>
                          <w:rPr>
                            <w:rFonts w:ascii="Calibri"/>
                            <w:color w:val="333333"/>
                            <w:spacing w:val="-10"/>
                            <w:sz w:val="16"/>
                          </w:rPr>
                          <w:t>7</w:t>
                        </w:r>
                      </w:p>
                    </w:txbxContent>
                  </v:textbox>
                  <w10:wrap type="none"/>
                </v:shape>
                <v:shape style="position:absolute;left:3039;top:2008;width:102;height:162" type="#_x0000_t202" id="docshape307" filled="false" stroked="false">
                  <v:textbox inset="0,0,0,0">
                    <w:txbxContent>
                      <w:p>
                        <w:pPr>
                          <w:spacing w:line="161" w:lineRule="exact" w:before="0"/>
                          <w:ind w:left="0" w:right="0" w:firstLine="0"/>
                          <w:jc w:val="left"/>
                          <w:rPr>
                            <w:rFonts w:ascii="Calibri"/>
                            <w:sz w:val="16"/>
                          </w:rPr>
                        </w:pPr>
                        <w:r>
                          <w:rPr>
                            <w:rFonts w:ascii="Calibri"/>
                            <w:color w:val="333333"/>
                            <w:spacing w:val="-10"/>
                            <w:sz w:val="16"/>
                          </w:rPr>
                          <w:t>0</w:t>
                        </w:r>
                      </w:p>
                    </w:txbxContent>
                  </v:textbox>
                  <w10:wrap type="none"/>
                </v:shape>
                <v:shape style="position:absolute;left:4054;top:1834;width:185;height:162" type="#_x0000_t202" id="docshape308" filled="false" stroked="false">
                  <v:textbox inset="0,0,0,0">
                    <w:txbxContent>
                      <w:p>
                        <w:pPr>
                          <w:spacing w:line="161" w:lineRule="exact" w:before="0"/>
                          <w:ind w:left="0" w:right="0" w:firstLine="0"/>
                          <w:jc w:val="left"/>
                          <w:rPr>
                            <w:rFonts w:ascii="Calibri"/>
                            <w:sz w:val="16"/>
                          </w:rPr>
                        </w:pPr>
                        <w:r>
                          <w:rPr>
                            <w:rFonts w:ascii="Calibri"/>
                            <w:color w:val="333333"/>
                            <w:spacing w:val="-5"/>
                            <w:sz w:val="16"/>
                          </w:rPr>
                          <w:t>20</w:t>
                        </w:r>
                      </w:p>
                    </w:txbxContent>
                  </v:textbox>
                  <w10:wrap type="none"/>
                </v:shape>
                <v:shape style="position:absolute;left:883;top:1921;width:185;height:162" type="#_x0000_t202" id="docshape309" filled="false" stroked="false">
                  <v:textbox inset="0,0,0,0">
                    <w:txbxContent>
                      <w:p>
                        <w:pPr>
                          <w:spacing w:line="161" w:lineRule="exact" w:before="0"/>
                          <w:ind w:left="0" w:right="0" w:firstLine="0"/>
                          <w:jc w:val="left"/>
                          <w:rPr>
                            <w:rFonts w:ascii="Calibri"/>
                            <w:sz w:val="16"/>
                          </w:rPr>
                        </w:pPr>
                        <w:r>
                          <w:rPr>
                            <w:rFonts w:ascii="Calibri"/>
                            <w:color w:val="333333"/>
                            <w:spacing w:val="-5"/>
                            <w:sz w:val="16"/>
                          </w:rPr>
                          <w:t>10</w:t>
                        </w:r>
                      </w:p>
                    </w:txbxContent>
                  </v:textbox>
                  <w10:wrap type="none"/>
                </v:shape>
                <v:shape style="position:absolute;left:125;top:1728;width:185;height:162" type="#_x0000_t202" id="docshape310" filled="false" stroked="false">
                  <v:textbox inset="0,0,0,0">
                    <w:txbxContent>
                      <w:p>
                        <w:pPr>
                          <w:spacing w:line="161" w:lineRule="exact" w:before="0"/>
                          <w:ind w:left="0" w:right="0" w:firstLine="0"/>
                          <w:jc w:val="left"/>
                          <w:rPr>
                            <w:rFonts w:ascii="Calibri"/>
                            <w:sz w:val="16"/>
                          </w:rPr>
                        </w:pPr>
                        <w:r>
                          <w:rPr>
                            <w:rFonts w:ascii="Calibri"/>
                            <w:color w:val="333333"/>
                            <w:spacing w:val="-5"/>
                            <w:sz w:val="16"/>
                          </w:rPr>
                          <w:t>50</w:t>
                        </w:r>
                      </w:p>
                    </w:txbxContent>
                  </v:textbox>
                  <w10:wrap type="none"/>
                </v:shape>
                <v:shape style="position:absolute;left:1940;top:1182;width:185;height:162" type="#_x0000_t202" id="docshape311" filled="false" stroked="false">
                  <v:textbox inset="0,0,0,0">
                    <w:txbxContent>
                      <w:p>
                        <w:pPr>
                          <w:spacing w:line="161" w:lineRule="exact" w:before="0"/>
                          <w:ind w:left="0" w:right="0" w:firstLine="0"/>
                          <w:jc w:val="left"/>
                          <w:rPr>
                            <w:rFonts w:ascii="Calibri"/>
                            <w:sz w:val="16"/>
                          </w:rPr>
                        </w:pPr>
                        <w:r>
                          <w:rPr>
                            <w:rFonts w:ascii="Calibri"/>
                            <w:color w:val="333333"/>
                            <w:spacing w:val="-5"/>
                            <w:sz w:val="16"/>
                          </w:rPr>
                          <w:t>95</w:t>
                        </w:r>
                      </w:p>
                    </w:txbxContent>
                  </v:textbox>
                  <w10:wrap type="none"/>
                </v:shape>
                <v:shape style="position:absolute;left:42;top:858;width:267;height:597" type="#_x0000_t202" id="docshape312" filled="false" stroked="false">
                  <v:textbox inset="0,0,0,0">
                    <w:txbxContent>
                      <w:p>
                        <w:pPr>
                          <w:spacing w:line="164" w:lineRule="exact" w:before="0"/>
                          <w:ind w:left="0" w:right="0" w:firstLine="0"/>
                          <w:jc w:val="left"/>
                          <w:rPr>
                            <w:rFonts w:ascii="Calibri"/>
                            <w:sz w:val="16"/>
                          </w:rPr>
                        </w:pPr>
                        <w:r>
                          <w:rPr>
                            <w:rFonts w:ascii="Calibri"/>
                            <w:color w:val="333333"/>
                            <w:spacing w:val="-5"/>
                            <w:sz w:val="16"/>
                          </w:rPr>
                          <w:t>150</w:t>
                        </w:r>
                      </w:p>
                      <w:p>
                        <w:pPr>
                          <w:spacing w:line="240" w:lineRule="auto" w:before="44"/>
                          <w:rPr>
                            <w:rFonts w:ascii="Calibri"/>
                            <w:sz w:val="16"/>
                          </w:rPr>
                        </w:pPr>
                      </w:p>
                      <w:p>
                        <w:pPr>
                          <w:spacing w:line="193" w:lineRule="exact" w:before="0"/>
                          <w:ind w:left="0" w:right="0" w:firstLine="0"/>
                          <w:jc w:val="left"/>
                          <w:rPr>
                            <w:rFonts w:ascii="Calibri"/>
                            <w:sz w:val="16"/>
                          </w:rPr>
                        </w:pPr>
                        <w:r>
                          <w:rPr>
                            <w:rFonts w:ascii="Calibri"/>
                            <w:color w:val="333333"/>
                            <w:spacing w:val="-5"/>
                            <w:sz w:val="16"/>
                          </w:rPr>
                          <w:t>100</w:t>
                        </w:r>
                      </w:p>
                    </w:txbxContent>
                  </v:textbox>
                  <w10:wrap type="none"/>
                </v:shape>
                <v:shape style="position:absolute;left:6128;top:581;width:268;height:162" type="#_x0000_t202" id="docshape313" filled="false" stroked="false">
                  <v:textbox inset="0,0,0,0">
                    <w:txbxContent>
                      <w:p>
                        <w:pPr>
                          <w:spacing w:line="161" w:lineRule="exact" w:before="0"/>
                          <w:ind w:left="0" w:right="0" w:firstLine="0"/>
                          <w:jc w:val="left"/>
                          <w:rPr>
                            <w:rFonts w:ascii="Calibri"/>
                            <w:sz w:val="16"/>
                          </w:rPr>
                        </w:pPr>
                        <w:r>
                          <w:rPr>
                            <w:rFonts w:ascii="Calibri"/>
                            <w:color w:val="333333"/>
                            <w:spacing w:val="-5"/>
                            <w:sz w:val="16"/>
                          </w:rPr>
                          <w:t>164</w:t>
                        </w:r>
                      </w:p>
                    </w:txbxContent>
                  </v:textbox>
                  <w10:wrap type="none"/>
                </v:shape>
                <v:shape style="position:absolute;left:42;top:423;width:267;height:162" type="#_x0000_t202" id="docshape314" filled="false" stroked="false">
                  <v:textbox inset="0,0,0,0">
                    <w:txbxContent>
                      <w:p>
                        <w:pPr>
                          <w:spacing w:line="161" w:lineRule="exact" w:before="0"/>
                          <w:ind w:left="0" w:right="0" w:firstLine="0"/>
                          <w:jc w:val="left"/>
                          <w:rPr>
                            <w:rFonts w:ascii="Calibri"/>
                            <w:sz w:val="16"/>
                          </w:rPr>
                        </w:pPr>
                        <w:r>
                          <w:rPr>
                            <w:rFonts w:ascii="Calibri"/>
                            <w:color w:val="333333"/>
                            <w:spacing w:val="-5"/>
                            <w:sz w:val="16"/>
                          </w:rPr>
                          <w:t>200</w:t>
                        </w:r>
                      </w:p>
                    </w:txbxContent>
                  </v:textbox>
                  <w10:wrap type="none"/>
                </v:shape>
                <v:shape style="position:absolute;left:2700;top:102;width:2729;height:196" type="#_x0000_t202" id="docshape315" filled="false" stroked="false">
                  <v:textbox inset="0,0,0,0">
                    <w:txbxContent>
                      <w:p>
                        <w:pPr>
                          <w:spacing w:line="195" w:lineRule="exact" w:before="0"/>
                          <w:ind w:left="0" w:right="0" w:firstLine="0"/>
                          <w:jc w:val="left"/>
                          <w:rPr>
                            <w:rFonts w:ascii="Arial" w:hAnsi="Arial"/>
                            <w:b/>
                            <w:sz w:val="17"/>
                          </w:rPr>
                        </w:pPr>
                        <w:r>
                          <w:rPr>
                            <w:rFonts w:ascii="Arial" w:hAnsi="Arial"/>
                            <w:b/>
                            <w:color w:val="808080"/>
                            <w:sz w:val="17"/>
                          </w:rPr>
                          <w:t>PROCEDIMENTOS</w:t>
                        </w:r>
                        <w:r>
                          <w:rPr>
                            <w:rFonts w:ascii="Arial" w:hAnsi="Arial"/>
                            <w:b/>
                            <w:color w:val="808080"/>
                            <w:spacing w:val="40"/>
                            <w:sz w:val="17"/>
                          </w:rPr>
                          <w:t> </w:t>
                        </w:r>
                        <w:r>
                          <w:rPr>
                            <w:rFonts w:ascii="Arial" w:hAnsi="Arial"/>
                            <w:b/>
                            <w:color w:val="808080"/>
                            <w:spacing w:val="-2"/>
                            <w:sz w:val="17"/>
                          </w:rPr>
                          <w:t>CIRÚRGICOS</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pStyle w:val="BodyText"/>
        <w:spacing w:before="195"/>
        <w:rPr>
          <w:sz w:val="20"/>
        </w:rPr>
      </w:pPr>
    </w:p>
    <w:p>
      <w:pPr>
        <w:pStyle w:val="Heading2"/>
        <w:numPr>
          <w:ilvl w:val="1"/>
          <w:numId w:val="1"/>
        </w:numPr>
        <w:tabs>
          <w:tab w:pos="747" w:val="left" w:leader="none"/>
        </w:tabs>
        <w:spacing w:line="240" w:lineRule="auto" w:before="1" w:after="0"/>
        <w:ind w:left="747" w:right="0" w:hanging="426"/>
        <w:jc w:val="left"/>
      </w:pPr>
      <w:r>
        <w:rPr/>
        <w:t>PROCEDIMENTOS</w:t>
      </w:r>
      <w:r>
        <w:rPr>
          <w:spacing w:val="-1"/>
        </w:rPr>
        <w:t> </w:t>
      </w:r>
      <w:r>
        <w:rPr/>
        <w:t>CIRÚRGICOS</w:t>
      </w:r>
      <w:r>
        <w:rPr>
          <w:spacing w:val="-1"/>
        </w:rPr>
        <w:t> </w:t>
      </w:r>
      <w:r>
        <w:rPr/>
        <w:t>POR</w:t>
      </w:r>
      <w:r>
        <w:rPr>
          <w:spacing w:val="-1"/>
        </w:rPr>
        <w:t> </w:t>
      </w:r>
      <w:r>
        <w:rPr>
          <w:spacing w:val="-2"/>
        </w:rPr>
        <w:t>PORTE:</w:t>
      </w:r>
    </w:p>
    <w:p>
      <w:pPr>
        <w:pStyle w:val="BodyText"/>
        <w:spacing w:before="18"/>
        <w:rPr>
          <w:rFonts w:ascii="Arial"/>
          <w:b/>
          <w:sz w:val="24"/>
        </w:rPr>
      </w:pPr>
    </w:p>
    <w:p>
      <w:pPr>
        <w:spacing w:before="0"/>
        <w:ind w:left="321" w:right="0" w:firstLine="0"/>
        <w:jc w:val="left"/>
        <w:rPr>
          <w:sz w:val="20"/>
        </w:rPr>
      </w:pPr>
      <w:r>
        <w:rPr>
          <w:w w:val="80"/>
          <w:sz w:val="20"/>
        </w:rPr>
        <w:t>TABELA</w:t>
      </w:r>
      <w:r>
        <w:rPr>
          <w:spacing w:val="1"/>
          <w:sz w:val="20"/>
        </w:rPr>
        <w:t> </w:t>
      </w:r>
      <w:r>
        <w:rPr>
          <w:w w:val="80"/>
          <w:sz w:val="20"/>
        </w:rPr>
        <w:t>27</w:t>
      </w:r>
      <w:r>
        <w:rPr>
          <w:spacing w:val="2"/>
          <w:sz w:val="20"/>
        </w:rPr>
        <w:t> </w:t>
      </w:r>
      <w:r>
        <w:rPr>
          <w:w w:val="80"/>
          <w:sz w:val="20"/>
        </w:rPr>
        <w:t>–</w:t>
      </w:r>
      <w:r>
        <w:rPr>
          <w:spacing w:val="2"/>
          <w:sz w:val="20"/>
        </w:rPr>
        <w:t> </w:t>
      </w:r>
      <w:r>
        <w:rPr>
          <w:w w:val="80"/>
          <w:sz w:val="20"/>
        </w:rPr>
        <w:t>PROCEDIMENTOS</w:t>
      </w:r>
      <w:r>
        <w:rPr>
          <w:spacing w:val="4"/>
          <w:sz w:val="20"/>
        </w:rPr>
        <w:t> </w:t>
      </w:r>
      <w:r>
        <w:rPr>
          <w:w w:val="80"/>
          <w:sz w:val="20"/>
        </w:rPr>
        <w:t>CIRÚRGICOS</w:t>
      </w:r>
      <w:r>
        <w:rPr>
          <w:spacing w:val="3"/>
          <w:sz w:val="20"/>
        </w:rPr>
        <w:t> </w:t>
      </w:r>
      <w:r>
        <w:rPr>
          <w:w w:val="80"/>
          <w:sz w:val="20"/>
        </w:rPr>
        <w:t>POR</w:t>
      </w:r>
      <w:r>
        <w:rPr>
          <w:spacing w:val="3"/>
          <w:sz w:val="20"/>
        </w:rPr>
        <w:t> </w:t>
      </w:r>
      <w:r>
        <w:rPr>
          <w:spacing w:val="-2"/>
          <w:w w:val="80"/>
          <w:sz w:val="20"/>
        </w:rPr>
        <w:t>PORTE</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7"/>
        <w:gridCol w:w="937"/>
      </w:tblGrid>
      <w:tr>
        <w:trPr>
          <w:trHeight w:val="270" w:hRule="atLeast"/>
        </w:trPr>
        <w:tc>
          <w:tcPr>
            <w:tcW w:w="4184" w:type="dxa"/>
            <w:gridSpan w:val="2"/>
            <w:shd w:val="clear" w:color="auto" w:fill="92D050"/>
          </w:tcPr>
          <w:p>
            <w:pPr>
              <w:pStyle w:val="TableParagraph"/>
              <w:spacing w:line="233" w:lineRule="exact" w:before="17"/>
              <w:ind w:left="427"/>
              <w:jc w:val="left"/>
              <w:rPr>
                <w:rFonts w:ascii="Calibri" w:hAnsi="Calibri"/>
                <w:b/>
                <w:sz w:val="21"/>
              </w:rPr>
            </w:pPr>
            <w:r>
              <w:rPr>
                <w:rFonts w:ascii="Calibri" w:hAnsi="Calibri"/>
                <w:b/>
                <w:w w:val="105"/>
                <w:sz w:val="21"/>
              </w:rPr>
              <w:t>Procedimentos</w:t>
            </w:r>
            <w:r>
              <w:rPr>
                <w:rFonts w:ascii="Calibri" w:hAnsi="Calibri"/>
                <w:b/>
                <w:spacing w:val="6"/>
                <w:w w:val="105"/>
                <w:sz w:val="21"/>
              </w:rPr>
              <w:t> </w:t>
            </w:r>
            <w:r>
              <w:rPr>
                <w:rFonts w:ascii="Calibri" w:hAnsi="Calibri"/>
                <w:b/>
                <w:w w:val="105"/>
                <w:sz w:val="21"/>
              </w:rPr>
              <w:t>Cirúrgicos</w:t>
            </w:r>
            <w:r>
              <w:rPr>
                <w:rFonts w:ascii="Calibri" w:hAnsi="Calibri"/>
                <w:b/>
                <w:spacing w:val="6"/>
                <w:w w:val="105"/>
                <w:sz w:val="21"/>
              </w:rPr>
              <w:t> </w:t>
            </w:r>
            <w:r>
              <w:rPr>
                <w:rFonts w:ascii="Calibri" w:hAnsi="Calibri"/>
                <w:b/>
                <w:w w:val="105"/>
                <w:sz w:val="21"/>
              </w:rPr>
              <w:t>por</w:t>
            </w:r>
            <w:r>
              <w:rPr>
                <w:rFonts w:ascii="Calibri" w:hAnsi="Calibri"/>
                <w:b/>
                <w:spacing w:val="17"/>
                <w:w w:val="105"/>
                <w:sz w:val="21"/>
              </w:rPr>
              <w:t> </w:t>
            </w:r>
            <w:r>
              <w:rPr>
                <w:rFonts w:ascii="Calibri" w:hAnsi="Calibri"/>
                <w:b/>
                <w:spacing w:val="-2"/>
                <w:w w:val="105"/>
                <w:sz w:val="21"/>
              </w:rPr>
              <w:t>Porte</w:t>
            </w:r>
          </w:p>
        </w:tc>
      </w:tr>
      <w:tr>
        <w:trPr>
          <w:trHeight w:val="270" w:hRule="atLeast"/>
        </w:trPr>
        <w:tc>
          <w:tcPr>
            <w:tcW w:w="3247" w:type="dxa"/>
          </w:tcPr>
          <w:p>
            <w:pPr>
              <w:pStyle w:val="TableParagraph"/>
              <w:spacing w:line="233" w:lineRule="exact" w:before="17"/>
              <w:ind w:left="26" w:right="68"/>
              <w:rPr>
                <w:rFonts w:ascii="Calibri"/>
                <w:sz w:val="21"/>
              </w:rPr>
            </w:pPr>
            <w:r>
              <w:rPr>
                <w:rFonts w:ascii="Calibri"/>
                <w:spacing w:val="-2"/>
                <w:w w:val="105"/>
                <w:sz w:val="21"/>
              </w:rPr>
              <w:t>Pequena</w:t>
            </w:r>
          </w:p>
        </w:tc>
        <w:tc>
          <w:tcPr>
            <w:tcW w:w="937" w:type="dxa"/>
          </w:tcPr>
          <w:p>
            <w:pPr>
              <w:pStyle w:val="TableParagraph"/>
              <w:spacing w:line="233" w:lineRule="exact" w:before="17"/>
              <w:ind w:left="13"/>
              <w:rPr>
                <w:rFonts w:ascii="Calibri"/>
                <w:sz w:val="21"/>
              </w:rPr>
            </w:pPr>
            <w:r>
              <w:rPr>
                <w:rFonts w:ascii="Calibri"/>
                <w:spacing w:val="-5"/>
                <w:w w:val="105"/>
                <w:sz w:val="21"/>
              </w:rPr>
              <w:t>183</w:t>
            </w:r>
          </w:p>
        </w:tc>
      </w:tr>
      <w:tr>
        <w:trPr>
          <w:trHeight w:val="270" w:hRule="atLeast"/>
        </w:trPr>
        <w:tc>
          <w:tcPr>
            <w:tcW w:w="3247" w:type="dxa"/>
          </w:tcPr>
          <w:p>
            <w:pPr>
              <w:pStyle w:val="TableParagraph"/>
              <w:spacing w:line="234" w:lineRule="exact" w:before="16"/>
              <w:ind w:left="26" w:right="56"/>
              <w:rPr>
                <w:rFonts w:ascii="Calibri" w:hAnsi="Calibri"/>
                <w:sz w:val="21"/>
              </w:rPr>
            </w:pPr>
            <w:r>
              <w:rPr>
                <w:rFonts w:ascii="Calibri" w:hAnsi="Calibri"/>
                <w:spacing w:val="-2"/>
                <w:w w:val="105"/>
                <w:sz w:val="21"/>
              </w:rPr>
              <w:t>Média</w:t>
            </w:r>
          </w:p>
        </w:tc>
        <w:tc>
          <w:tcPr>
            <w:tcW w:w="937" w:type="dxa"/>
          </w:tcPr>
          <w:p>
            <w:pPr>
              <w:pStyle w:val="TableParagraph"/>
              <w:spacing w:line="234" w:lineRule="exact" w:before="16"/>
              <w:ind w:left="13" w:right="1"/>
              <w:rPr>
                <w:rFonts w:ascii="Calibri"/>
                <w:sz w:val="21"/>
              </w:rPr>
            </w:pPr>
            <w:r>
              <w:rPr>
                <w:rFonts w:ascii="Calibri"/>
                <w:spacing w:val="-5"/>
                <w:w w:val="105"/>
                <w:sz w:val="21"/>
              </w:rPr>
              <w:t>63</w:t>
            </w:r>
          </w:p>
        </w:tc>
      </w:tr>
      <w:tr>
        <w:trPr>
          <w:trHeight w:val="270" w:hRule="atLeast"/>
        </w:trPr>
        <w:tc>
          <w:tcPr>
            <w:tcW w:w="3247" w:type="dxa"/>
          </w:tcPr>
          <w:p>
            <w:pPr>
              <w:pStyle w:val="TableParagraph"/>
              <w:spacing w:line="234" w:lineRule="exact" w:before="16"/>
              <w:ind w:left="68" w:right="42"/>
              <w:rPr>
                <w:rFonts w:ascii="Calibri"/>
                <w:sz w:val="21"/>
              </w:rPr>
            </w:pPr>
            <w:r>
              <w:rPr>
                <w:rFonts w:ascii="Calibri"/>
                <w:spacing w:val="-2"/>
                <w:w w:val="105"/>
                <w:sz w:val="21"/>
              </w:rPr>
              <w:t>Grande</w:t>
            </w:r>
          </w:p>
        </w:tc>
        <w:tc>
          <w:tcPr>
            <w:tcW w:w="937" w:type="dxa"/>
          </w:tcPr>
          <w:p>
            <w:pPr>
              <w:pStyle w:val="TableParagraph"/>
              <w:spacing w:line="234" w:lineRule="exact" w:before="16"/>
              <w:ind w:left="13" w:right="1"/>
              <w:rPr>
                <w:rFonts w:ascii="Calibri"/>
                <w:sz w:val="21"/>
              </w:rPr>
            </w:pPr>
            <w:r>
              <w:rPr>
                <w:rFonts w:ascii="Calibri"/>
                <w:spacing w:val="-5"/>
                <w:w w:val="105"/>
                <w:sz w:val="21"/>
              </w:rPr>
              <w:t>50</w:t>
            </w:r>
          </w:p>
        </w:tc>
      </w:tr>
      <w:tr>
        <w:trPr>
          <w:trHeight w:val="270" w:hRule="atLeast"/>
        </w:trPr>
        <w:tc>
          <w:tcPr>
            <w:tcW w:w="3247" w:type="dxa"/>
            <w:shd w:val="clear" w:color="auto" w:fill="92D050"/>
          </w:tcPr>
          <w:p>
            <w:pPr>
              <w:pStyle w:val="TableParagraph"/>
              <w:spacing w:line="234" w:lineRule="exact" w:before="16"/>
              <w:ind w:left="68" w:right="42"/>
              <w:rPr>
                <w:rFonts w:ascii="Calibri"/>
                <w:b/>
                <w:sz w:val="21"/>
              </w:rPr>
            </w:pPr>
            <w:r>
              <w:rPr>
                <w:rFonts w:ascii="Calibri"/>
                <w:b/>
                <w:spacing w:val="-2"/>
                <w:w w:val="105"/>
                <w:sz w:val="21"/>
              </w:rPr>
              <w:t>Total</w:t>
            </w:r>
          </w:p>
        </w:tc>
        <w:tc>
          <w:tcPr>
            <w:tcW w:w="937" w:type="dxa"/>
            <w:shd w:val="clear" w:color="auto" w:fill="92D050"/>
          </w:tcPr>
          <w:p>
            <w:pPr>
              <w:pStyle w:val="TableParagraph"/>
              <w:spacing w:line="234" w:lineRule="exact" w:before="16"/>
              <w:ind w:left="13"/>
              <w:rPr>
                <w:rFonts w:ascii="Calibri"/>
                <w:b/>
                <w:sz w:val="21"/>
              </w:rPr>
            </w:pPr>
            <w:r>
              <w:rPr>
                <w:rFonts w:ascii="Calibri"/>
                <w:b/>
                <w:spacing w:val="-5"/>
                <w:w w:val="105"/>
                <w:sz w:val="21"/>
              </w:rPr>
              <w:t>296</w:t>
            </w:r>
          </w:p>
        </w:tc>
      </w:tr>
    </w:tbl>
    <w:p>
      <w:pPr>
        <w:spacing w:before="0"/>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spacing w:before="229"/>
        <w:ind w:left="321" w:right="0" w:firstLine="0"/>
        <w:jc w:val="left"/>
        <w:rPr>
          <w:sz w:val="20"/>
        </w:rPr>
      </w:pPr>
      <w:r>
        <w:rPr>
          <w:w w:val="80"/>
          <w:sz w:val="20"/>
        </w:rPr>
        <w:t>GRÁFICO</w:t>
      </w:r>
      <w:r>
        <w:rPr>
          <w:spacing w:val="4"/>
          <w:sz w:val="20"/>
        </w:rPr>
        <w:t> </w:t>
      </w:r>
      <w:r>
        <w:rPr>
          <w:w w:val="80"/>
          <w:sz w:val="20"/>
        </w:rPr>
        <w:t>19</w:t>
      </w:r>
      <w:r>
        <w:rPr>
          <w:spacing w:val="2"/>
          <w:sz w:val="20"/>
        </w:rPr>
        <w:t> </w:t>
      </w:r>
      <w:r>
        <w:rPr>
          <w:w w:val="80"/>
          <w:sz w:val="20"/>
        </w:rPr>
        <w:t>–</w:t>
      </w:r>
      <w:r>
        <w:rPr>
          <w:spacing w:val="1"/>
          <w:sz w:val="20"/>
        </w:rPr>
        <w:t> </w:t>
      </w:r>
      <w:r>
        <w:rPr>
          <w:w w:val="80"/>
          <w:sz w:val="20"/>
        </w:rPr>
        <w:t>PROCEDIMENTOS</w:t>
      </w:r>
      <w:r>
        <w:rPr>
          <w:spacing w:val="3"/>
          <w:sz w:val="20"/>
        </w:rPr>
        <w:t> </w:t>
      </w:r>
      <w:r>
        <w:rPr>
          <w:w w:val="80"/>
          <w:sz w:val="20"/>
        </w:rPr>
        <w:t>CIRÚRGICOS</w:t>
      </w:r>
      <w:r>
        <w:rPr>
          <w:spacing w:val="4"/>
          <w:sz w:val="20"/>
        </w:rPr>
        <w:t> </w:t>
      </w:r>
      <w:r>
        <w:rPr>
          <w:w w:val="80"/>
          <w:sz w:val="20"/>
        </w:rPr>
        <w:t>POR</w:t>
      </w:r>
      <w:r>
        <w:rPr>
          <w:spacing w:val="3"/>
          <w:sz w:val="20"/>
        </w:rPr>
        <w:t> </w:t>
      </w:r>
      <w:r>
        <w:rPr>
          <w:spacing w:val="-2"/>
          <w:w w:val="80"/>
          <w:sz w:val="20"/>
        </w:rPr>
        <w:t>PORTE</w:t>
      </w:r>
    </w:p>
    <w:p>
      <w:pPr>
        <w:pStyle w:val="BodyText"/>
        <w:ind w:left="320"/>
        <w:rPr>
          <w:sz w:val="20"/>
        </w:rPr>
      </w:pPr>
      <w:r>
        <w:rPr>
          <w:sz w:val="20"/>
        </w:rPr>
        <mc:AlternateContent>
          <mc:Choice Requires="wps">
            <w:drawing>
              <wp:inline distT="0" distB="0" distL="0" distR="0">
                <wp:extent cx="4220845" cy="1388745"/>
                <wp:effectExtent l="9525" t="0" r="0" b="1905"/>
                <wp:docPr id="323" name="Group 323"/>
                <wp:cNvGraphicFramePr>
                  <a:graphicFrameLocks/>
                </wp:cNvGraphicFramePr>
                <a:graphic>
                  <a:graphicData uri="http://schemas.microsoft.com/office/word/2010/wordprocessingGroup">
                    <wpg:wgp>
                      <wpg:cNvPr id="323" name="Group 323"/>
                      <wpg:cNvGrpSpPr/>
                      <wpg:grpSpPr>
                        <a:xfrm>
                          <a:off x="0" y="0"/>
                          <a:ext cx="4220845" cy="1388745"/>
                          <a:chExt cx="4220845" cy="1388745"/>
                        </a:xfrm>
                      </wpg:grpSpPr>
                      <wps:wsp>
                        <wps:cNvPr id="324" name="Graphic 324"/>
                        <wps:cNvSpPr/>
                        <wps:spPr>
                          <a:xfrm>
                            <a:off x="680681" y="355617"/>
                            <a:ext cx="3030220" cy="875665"/>
                          </a:xfrm>
                          <a:custGeom>
                            <a:avLst/>
                            <a:gdLst/>
                            <a:ahLst/>
                            <a:cxnLst/>
                            <a:rect l="l" t="t" r="r" b="b"/>
                            <a:pathLst>
                              <a:path w="3030220" h="875665">
                                <a:moveTo>
                                  <a:pt x="410464" y="0"/>
                                </a:moveTo>
                                <a:lnTo>
                                  <a:pt x="0" y="0"/>
                                </a:lnTo>
                                <a:lnTo>
                                  <a:pt x="0" y="875665"/>
                                </a:lnTo>
                                <a:lnTo>
                                  <a:pt x="410464" y="875665"/>
                                </a:lnTo>
                                <a:lnTo>
                                  <a:pt x="410464" y="0"/>
                                </a:lnTo>
                                <a:close/>
                              </a:path>
                              <a:path w="3030220" h="875665">
                                <a:moveTo>
                                  <a:pt x="1720773" y="573874"/>
                                </a:moveTo>
                                <a:lnTo>
                                  <a:pt x="1309395" y="573874"/>
                                </a:lnTo>
                                <a:lnTo>
                                  <a:pt x="1309395" y="875665"/>
                                </a:lnTo>
                                <a:lnTo>
                                  <a:pt x="1720773" y="875665"/>
                                </a:lnTo>
                                <a:lnTo>
                                  <a:pt x="1720773" y="573874"/>
                                </a:lnTo>
                                <a:close/>
                              </a:path>
                              <a:path w="3030220" h="875665">
                                <a:moveTo>
                                  <a:pt x="3030169" y="636092"/>
                                </a:moveTo>
                                <a:lnTo>
                                  <a:pt x="2619705" y="636092"/>
                                </a:lnTo>
                                <a:lnTo>
                                  <a:pt x="2619705" y="875665"/>
                                </a:lnTo>
                                <a:lnTo>
                                  <a:pt x="3030169" y="875665"/>
                                </a:lnTo>
                                <a:lnTo>
                                  <a:pt x="3030169" y="636092"/>
                                </a:lnTo>
                                <a:close/>
                              </a:path>
                            </a:pathLst>
                          </a:custGeom>
                          <a:solidFill>
                            <a:srgbClr val="39461D"/>
                          </a:solidFill>
                        </wps:spPr>
                        <wps:bodyPr wrap="square" lIns="0" tIns="0" rIns="0" bIns="0" rtlCol="0">
                          <a:prstTxWarp prst="textNoShape">
                            <a:avLst/>
                          </a:prstTxWarp>
                          <a:noAutofit/>
                        </wps:bodyPr>
                      </wps:wsp>
                      <wps:wsp>
                        <wps:cNvPr id="325" name="Graphic 325"/>
                        <wps:cNvSpPr/>
                        <wps:spPr>
                          <a:xfrm>
                            <a:off x="928" y="928"/>
                            <a:ext cx="4218940" cy="1379855"/>
                          </a:xfrm>
                          <a:custGeom>
                            <a:avLst/>
                            <a:gdLst/>
                            <a:ahLst/>
                            <a:cxnLst/>
                            <a:rect l="l" t="t" r="r" b="b"/>
                            <a:pathLst>
                              <a:path w="4218940" h="1379855">
                                <a:moveTo>
                                  <a:pt x="230303" y="1230343"/>
                                </a:moveTo>
                                <a:lnTo>
                                  <a:pt x="4160314" y="1230343"/>
                                </a:lnTo>
                              </a:path>
                              <a:path w="4218940" h="1379855">
                                <a:moveTo>
                                  <a:pt x="0" y="1379838"/>
                                </a:moveTo>
                                <a:lnTo>
                                  <a:pt x="4218819" y="1379838"/>
                                </a:lnTo>
                                <a:lnTo>
                                  <a:pt x="4218819" y="0"/>
                                </a:lnTo>
                                <a:lnTo>
                                  <a:pt x="0" y="0"/>
                                </a:lnTo>
                                <a:lnTo>
                                  <a:pt x="0" y="1379838"/>
                                </a:lnTo>
                                <a:close/>
                              </a:path>
                            </a:pathLst>
                          </a:custGeom>
                          <a:ln w="1857">
                            <a:solidFill>
                              <a:srgbClr val="C0C0C0"/>
                            </a:solidFill>
                            <a:prstDash val="solid"/>
                          </a:ln>
                        </wps:spPr>
                        <wps:bodyPr wrap="square" lIns="0" tIns="0" rIns="0" bIns="0" rtlCol="0">
                          <a:prstTxWarp prst="textNoShape">
                            <a:avLst/>
                          </a:prstTxWarp>
                          <a:noAutofit/>
                        </wps:bodyPr>
                      </wps:wsp>
                      <wps:wsp>
                        <wps:cNvPr id="326" name="Textbox 326"/>
                        <wps:cNvSpPr txBox="1"/>
                        <wps:spPr>
                          <a:xfrm>
                            <a:off x="1229676" y="56131"/>
                            <a:ext cx="1897380" cy="104139"/>
                          </a:xfrm>
                          <a:prstGeom prst="rect">
                            <a:avLst/>
                          </a:prstGeom>
                        </wps:spPr>
                        <wps:txbx>
                          <w:txbxContent>
                            <w:p>
                              <w:pPr>
                                <w:spacing w:before="1"/>
                                <w:ind w:left="0" w:right="0" w:firstLine="0"/>
                                <w:jc w:val="left"/>
                                <w:rPr>
                                  <w:rFonts w:ascii="Arial" w:hAnsi="Arial"/>
                                  <w:b/>
                                  <w:sz w:val="14"/>
                                </w:rPr>
                              </w:pPr>
                              <w:r>
                                <w:rPr>
                                  <w:rFonts w:ascii="Arial" w:hAnsi="Arial"/>
                                  <w:b/>
                                  <w:color w:val="808080"/>
                                  <w:spacing w:val="-2"/>
                                  <w:w w:val="105"/>
                                  <w:sz w:val="14"/>
                                </w:rPr>
                                <w:t>PROCEDIMENTO</w:t>
                              </w:r>
                              <w:r>
                                <w:rPr>
                                  <w:rFonts w:ascii="Arial" w:hAnsi="Arial"/>
                                  <w:b/>
                                  <w:color w:val="808080"/>
                                  <w:spacing w:val="4"/>
                                  <w:w w:val="105"/>
                                  <w:sz w:val="14"/>
                                </w:rPr>
                                <w:t> </w:t>
                              </w:r>
                              <w:r>
                                <w:rPr>
                                  <w:rFonts w:ascii="Arial" w:hAnsi="Arial"/>
                                  <w:b/>
                                  <w:color w:val="808080"/>
                                  <w:spacing w:val="-2"/>
                                  <w:w w:val="105"/>
                                  <w:sz w:val="14"/>
                                </w:rPr>
                                <w:t>CIRÚRGICO</w:t>
                              </w:r>
                              <w:r>
                                <w:rPr>
                                  <w:rFonts w:ascii="Arial" w:hAnsi="Arial"/>
                                  <w:b/>
                                  <w:color w:val="808080"/>
                                  <w:spacing w:val="5"/>
                                  <w:w w:val="105"/>
                                  <w:sz w:val="14"/>
                                </w:rPr>
                                <w:t> </w:t>
                              </w:r>
                              <w:r>
                                <w:rPr>
                                  <w:rFonts w:ascii="Arial" w:hAnsi="Arial"/>
                                  <w:b/>
                                  <w:color w:val="808080"/>
                                  <w:spacing w:val="-2"/>
                                  <w:w w:val="105"/>
                                  <w:sz w:val="14"/>
                                </w:rPr>
                                <w:t>POR</w:t>
                              </w:r>
                              <w:r>
                                <w:rPr>
                                  <w:rFonts w:ascii="Arial" w:hAnsi="Arial"/>
                                  <w:b/>
                                  <w:color w:val="808080"/>
                                  <w:spacing w:val="5"/>
                                  <w:w w:val="105"/>
                                  <w:sz w:val="14"/>
                                </w:rPr>
                                <w:t> </w:t>
                              </w:r>
                              <w:r>
                                <w:rPr>
                                  <w:rFonts w:ascii="Arial" w:hAnsi="Arial"/>
                                  <w:b/>
                                  <w:color w:val="808080"/>
                                  <w:spacing w:val="-2"/>
                                  <w:w w:val="105"/>
                                  <w:sz w:val="14"/>
                                </w:rPr>
                                <w:t>PORTE</w:t>
                              </w:r>
                            </w:p>
                          </w:txbxContent>
                        </wps:txbx>
                        <wps:bodyPr wrap="square" lIns="0" tIns="0" rIns="0" bIns="0" rtlCol="0">
                          <a:noAutofit/>
                        </wps:bodyPr>
                      </wps:wsp>
                      <wps:wsp>
                        <wps:cNvPr id="327" name="Textbox 327"/>
                        <wps:cNvSpPr txBox="1"/>
                        <wps:spPr>
                          <a:xfrm>
                            <a:off x="21915" y="234363"/>
                            <a:ext cx="144145" cy="85725"/>
                          </a:xfrm>
                          <a:prstGeom prst="rect">
                            <a:avLst/>
                          </a:prstGeom>
                        </wps:spPr>
                        <wps:txbx>
                          <w:txbxContent>
                            <w:p>
                              <w:pPr>
                                <w:spacing w:line="135" w:lineRule="exact" w:before="0"/>
                                <w:ind w:left="0" w:right="0" w:firstLine="0"/>
                                <w:jc w:val="left"/>
                                <w:rPr>
                                  <w:rFonts w:ascii="Calibri"/>
                                  <w:sz w:val="13"/>
                                </w:rPr>
                              </w:pPr>
                              <w:r>
                                <w:rPr>
                                  <w:rFonts w:ascii="Calibri"/>
                                  <w:color w:val="333333"/>
                                  <w:spacing w:val="-5"/>
                                  <w:w w:val="105"/>
                                  <w:sz w:val="13"/>
                                </w:rPr>
                                <w:t>200</w:t>
                              </w:r>
                            </w:p>
                          </w:txbxContent>
                        </wps:txbx>
                        <wps:bodyPr wrap="square" lIns="0" tIns="0" rIns="0" bIns="0" rtlCol="0">
                          <a:noAutofit/>
                        </wps:bodyPr>
                      </wps:wsp>
                      <wps:wsp>
                        <wps:cNvPr id="328" name="Textbox 328"/>
                        <wps:cNvSpPr txBox="1"/>
                        <wps:spPr>
                          <a:xfrm>
                            <a:off x="820764" y="233589"/>
                            <a:ext cx="144145" cy="85725"/>
                          </a:xfrm>
                          <a:prstGeom prst="rect">
                            <a:avLst/>
                          </a:prstGeom>
                        </wps:spPr>
                        <wps:txbx>
                          <w:txbxContent>
                            <w:p>
                              <w:pPr>
                                <w:spacing w:line="135" w:lineRule="exact" w:before="0"/>
                                <w:ind w:left="0" w:right="0" w:firstLine="0"/>
                                <w:jc w:val="left"/>
                                <w:rPr>
                                  <w:rFonts w:ascii="Calibri"/>
                                  <w:sz w:val="13"/>
                                </w:rPr>
                              </w:pPr>
                              <w:r>
                                <w:rPr>
                                  <w:rFonts w:ascii="Calibri"/>
                                  <w:color w:val="333333"/>
                                  <w:spacing w:val="-5"/>
                                  <w:w w:val="105"/>
                                  <w:sz w:val="13"/>
                                </w:rPr>
                                <w:t>183</w:t>
                              </w:r>
                            </w:p>
                          </w:txbxContent>
                        </wps:txbx>
                        <wps:bodyPr wrap="square" lIns="0" tIns="0" rIns="0" bIns="0" rtlCol="0">
                          <a:noAutofit/>
                        </wps:bodyPr>
                      </wps:wsp>
                      <wps:wsp>
                        <wps:cNvPr id="329" name="Textbox 329"/>
                        <wps:cNvSpPr txBox="1"/>
                        <wps:spPr>
                          <a:xfrm>
                            <a:off x="21915" y="473776"/>
                            <a:ext cx="144145" cy="325120"/>
                          </a:xfrm>
                          <a:prstGeom prst="rect">
                            <a:avLst/>
                          </a:prstGeom>
                        </wps:spPr>
                        <wps:txbx>
                          <w:txbxContent>
                            <w:p>
                              <w:pPr>
                                <w:spacing w:line="136" w:lineRule="exact" w:before="0"/>
                                <w:ind w:left="0" w:right="0" w:firstLine="0"/>
                                <w:jc w:val="left"/>
                                <w:rPr>
                                  <w:rFonts w:ascii="Calibri"/>
                                  <w:sz w:val="13"/>
                                </w:rPr>
                              </w:pPr>
                              <w:r>
                                <w:rPr>
                                  <w:rFonts w:ascii="Calibri"/>
                                  <w:color w:val="333333"/>
                                  <w:spacing w:val="-5"/>
                                  <w:w w:val="105"/>
                                  <w:sz w:val="13"/>
                                </w:rPr>
                                <w:t>150</w:t>
                              </w:r>
                            </w:p>
                            <w:p>
                              <w:pPr>
                                <w:spacing w:line="240" w:lineRule="auto" w:before="59"/>
                                <w:rPr>
                                  <w:rFonts w:ascii="Calibri"/>
                                  <w:sz w:val="13"/>
                                </w:rPr>
                              </w:pPr>
                            </w:p>
                            <w:p>
                              <w:pPr>
                                <w:spacing w:line="157" w:lineRule="exact" w:before="0"/>
                                <w:ind w:left="0" w:right="0" w:firstLine="0"/>
                                <w:jc w:val="left"/>
                                <w:rPr>
                                  <w:rFonts w:ascii="Calibri"/>
                                  <w:sz w:val="13"/>
                                </w:rPr>
                              </w:pPr>
                              <w:r>
                                <w:rPr>
                                  <w:rFonts w:ascii="Calibri"/>
                                  <w:color w:val="333333"/>
                                  <w:spacing w:val="-5"/>
                                  <w:w w:val="105"/>
                                  <w:sz w:val="13"/>
                                </w:rPr>
                                <w:t>100</w:t>
                              </w:r>
                            </w:p>
                          </w:txbxContent>
                        </wps:txbx>
                        <wps:bodyPr wrap="square" lIns="0" tIns="0" rIns="0" bIns="0" rtlCol="0">
                          <a:noAutofit/>
                        </wps:bodyPr>
                      </wps:wsp>
                      <wps:wsp>
                        <wps:cNvPr id="330" name="Textbox 330"/>
                        <wps:cNvSpPr txBox="1"/>
                        <wps:spPr>
                          <a:xfrm>
                            <a:off x="2152436" y="808220"/>
                            <a:ext cx="100330" cy="85725"/>
                          </a:xfrm>
                          <a:prstGeom prst="rect">
                            <a:avLst/>
                          </a:prstGeom>
                        </wps:spPr>
                        <wps:txbx>
                          <w:txbxContent>
                            <w:p>
                              <w:pPr>
                                <w:spacing w:line="135" w:lineRule="exact" w:before="0"/>
                                <w:ind w:left="0" w:right="0" w:firstLine="0"/>
                                <w:jc w:val="left"/>
                                <w:rPr>
                                  <w:rFonts w:ascii="Calibri"/>
                                  <w:sz w:val="13"/>
                                </w:rPr>
                              </w:pPr>
                              <w:r>
                                <w:rPr>
                                  <w:rFonts w:ascii="Calibri"/>
                                  <w:color w:val="333333"/>
                                  <w:spacing w:val="-5"/>
                                  <w:w w:val="105"/>
                                  <w:sz w:val="13"/>
                                </w:rPr>
                                <w:t>63</w:t>
                              </w:r>
                            </w:p>
                          </w:txbxContent>
                        </wps:txbx>
                        <wps:bodyPr wrap="square" lIns="0" tIns="0" rIns="0" bIns="0" rtlCol="0">
                          <a:noAutofit/>
                        </wps:bodyPr>
                      </wps:wsp>
                      <wps:wsp>
                        <wps:cNvPr id="331" name="Textbox 331"/>
                        <wps:cNvSpPr txBox="1"/>
                        <wps:spPr>
                          <a:xfrm>
                            <a:off x="3462750" y="870433"/>
                            <a:ext cx="100330" cy="85725"/>
                          </a:xfrm>
                          <a:prstGeom prst="rect">
                            <a:avLst/>
                          </a:prstGeom>
                        </wps:spPr>
                        <wps:txbx>
                          <w:txbxContent>
                            <w:p>
                              <w:pPr>
                                <w:spacing w:line="135" w:lineRule="exact" w:before="0"/>
                                <w:ind w:left="0" w:right="0" w:firstLine="0"/>
                                <w:jc w:val="left"/>
                                <w:rPr>
                                  <w:rFonts w:ascii="Calibri"/>
                                  <w:sz w:val="13"/>
                                </w:rPr>
                              </w:pPr>
                              <w:r>
                                <w:rPr>
                                  <w:rFonts w:ascii="Calibri"/>
                                  <w:color w:val="333333"/>
                                  <w:spacing w:val="-5"/>
                                  <w:w w:val="105"/>
                                  <w:sz w:val="13"/>
                                </w:rPr>
                                <w:t>50</w:t>
                              </w:r>
                            </w:p>
                          </w:txbxContent>
                        </wps:txbx>
                        <wps:bodyPr wrap="square" lIns="0" tIns="0" rIns="0" bIns="0" rtlCol="0">
                          <a:noAutofit/>
                        </wps:bodyPr>
                      </wps:wsp>
                      <wps:wsp>
                        <wps:cNvPr id="332" name="Textbox 332"/>
                        <wps:cNvSpPr txBox="1"/>
                        <wps:spPr>
                          <a:xfrm>
                            <a:off x="64819" y="952518"/>
                            <a:ext cx="100330" cy="325120"/>
                          </a:xfrm>
                          <a:prstGeom prst="rect">
                            <a:avLst/>
                          </a:prstGeom>
                        </wps:spPr>
                        <wps:txbx>
                          <w:txbxContent>
                            <w:p>
                              <w:pPr>
                                <w:spacing w:line="136" w:lineRule="exact" w:before="0"/>
                                <w:ind w:left="0" w:right="0" w:firstLine="0"/>
                                <w:jc w:val="left"/>
                                <w:rPr>
                                  <w:rFonts w:ascii="Calibri"/>
                                  <w:sz w:val="13"/>
                                </w:rPr>
                              </w:pPr>
                              <w:r>
                                <w:rPr>
                                  <w:rFonts w:ascii="Calibri"/>
                                  <w:color w:val="333333"/>
                                  <w:spacing w:val="-5"/>
                                  <w:w w:val="105"/>
                                  <w:sz w:val="13"/>
                                </w:rPr>
                                <w:t>50</w:t>
                              </w:r>
                            </w:p>
                            <w:p>
                              <w:pPr>
                                <w:spacing w:line="240" w:lineRule="auto" w:before="59"/>
                                <w:rPr>
                                  <w:rFonts w:ascii="Calibri"/>
                                  <w:sz w:val="13"/>
                                </w:rPr>
                              </w:pPr>
                            </w:p>
                            <w:p>
                              <w:pPr>
                                <w:spacing w:line="157" w:lineRule="exact" w:before="0"/>
                                <w:ind w:left="69" w:right="0" w:firstLine="0"/>
                                <w:jc w:val="left"/>
                                <w:rPr>
                                  <w:rFonts w:ascii="Calibri"/>
                                  <w:sz w:val="13"/>
                                </w:rPr>
                              </w:pPr>
                              <w:r>
                                <w:rPr>
                                  <w:rFonts w:ascii="Calibri"/>
                                  <w:color w:val="333333"/>
                                  <w:spacing w:val="-10"/>
                                  <w:w w:val="105"/>
                                  <w:sz w:val="13"/>
                                </w:rPr>
                                <w:t>0</w:t>
                              </w:r>
                            </w:p>
                          </w:txbxContent>
                        </wps:txbx>
                        <wps:bodyPr wrap="square" lIns="0" tIns="0" rIns="0" bIns="0" rtlCol="0">
                          <a:noAutofit/>
                        </wps:bodyPr>
                      </wps:wsp>
                      <wps:wsp>
                        <wps:cNvPr id="333" name="Textbox 333"/>
                        <wps:cNvSpPr txBox="1"/>
                        <wps:spPr>
                          <a:xfrm>
                            <a:off x="723783" y="1302768"/>
                            <a:ext cx="317500" cy="85725"/>
                          </a:xfrm>
                          <a:prstGeom prst="rect">
                            <a:avLst/>
                          </a:prstGeom>
                        </wps:spPr>
                        <wps:txbx>
                          <w:txbxContent>
                            <w:p>
                              <w:pPr>
                                <w:spacing w:line="135" w:lineRule="exact" w:before="0"/>
                                <w:ind w:left="0" w:right="0" w:firstLine="0"/>
                                <w:jc w:val="left"/>
                                <w:rPr>
                                  <w:rFonts w:ascii="Calibri"/>
                                  <w:sz w:val="13"/>
                                </w:rPr>
                              </w:pPr>
                              <w:r>
                                <w:rPr>
                                  <w:rFonts w:ascii="Calibri"/>
                                  <w:color w:val="333333"/>
                                  <w:spacing w:val="-2"/>
                                  <w:w w:val="105"/>
                                  <w:sz w:val="13"/>
                                </w:rPr>
                                <w:t>Pequena</w:t>
                              </w:r>
                            </w:p>
                          </w:txbxContent>
                        </wps:txbx>
                        <wps:bodyPr wrap="square" lIns="0" tIns="0" rIns="0" bIns="0" rtlCol="0">
                          <a:noAutofit/>
                        </wps:bodyPr>
                      </wps:wsp>
                      <wps:wsp>
                        <wps:cNvPr id="334" name="Textbox 334"/>
                        <wps:cNvSpPr txBox="1"/>
                        <wps:spPr>
                          <a:xfrm>
                            <a:off x="2075901" y="1302768"/>
                            <a:ext cx="234315" cy="85725"/>
                          </a:xfrm>
                          <a:prstGeom prst="rect">
                            <a:avLst/>
                          </a:prstGeom>
                        </wps:spPr>
                        <wps:txbx>
                          <w:txbxContent>
                            <w:p>
                              <w:pPr>
                                <w:spacing w:line="135" w:lineRule="exact" w:before="0"/>
                                <w:ind w:left="0" w:right="0" w:firstLine="0"/>
                                <w:jc w:val="left"/>
                                <w:rPr>
                                  <w:rFonts w:ascii="Calibri" w:hAnsi="Calibri"/>
                                  <w:sz w:val="13"/>
                                </w:rPr>
                              </w:pPr>
                              <w:r>
                                <w:rPr>
                                  <w:rFonts w:ascii="Calibri" w:hAnsi="Calibri"/>
                                  <w:color w:val="333333"/>
                                  <w:spacing w:val="-2"/>
                                  <w:w w:val="105"/>
                                  <w:sz w:val="13"/>
                                </w:rPr>
                                <w:t>Média</w:t>
                              </w:r>
                            </w:p>
                          </w:txbxContent>
                        </wps:txbx>
                        <wps:bodyPr wrap="square" lIns="0" tIns="0" rIns="0" bIns="0" rtlCol="0">
                          <a:noAutofit/>
                        </wps:bodyPr>
                      </wps:wsp>
                      <wps:wsp>
                        <wps:cNvPr id="335" name="Textbox 335"/>
                        <wps:cNvSpPr txBox="1"/>
                        <wps:spPr>
                          <a:xfrm>
                            <a:off x="3378011" y="1302768"/>
                            <a:ext cx="269240" cy="85725"/>
                          </a:xfrm>
                          <a:prstGeom prst="rect">
                            <a:avLst/>
                          </a:prstGeom>
                        </wps:spPr>
                        <wps:txbx>
                          <w:txbxContent>
                            <w:p>
                              <w:pPr>
                                <w:spacing w:line="135" w:lineRule="exact" w:before="0"/>
                                <w:ind w:left="0" w:right="0" w:firstLine="0"/>
                                <w:jc w:val="left"/>
                                <w:rPr>
                                  <w:rFonts w:ascii="Calibri"/>
                                  <w:sz w:val="13"/>
                                </w:rPr>
                              </w:pPr>
                              <w:r>
                                <w:rPr>
                                  <w:rFonts w:ascii="Calibri"/>
                                  <w:color w:val="333333"/>
                                  <w:spacing w:val="-2"/>
                                  <w:w w:val="105"/>
                                  <w:sz w:val="13"/>
                                </w:rPr>
                                <w:t>Grande</w:t>
                              </w:r>
                            </w:p>
                          </w:txbxContent>
                        </wps:txbx>
                        <wps:bodyPr wrap="square" lIns="0" tIns="0" rIns="0" bIns="0" rtlCol="0">
                          <a:noAutofit/>
                        </wps:bodyPr>
                      </wps:wsp>
                    </wpg:wgp>
                  </a:graphicData>
                </a:graphic>
              </wp:inline>
            </w:drawing>
          </mc:Choice>
          <mc:Fallback>
            <w:pict>
              <v:group style="width:332.35pt;height:109.35pt;mso-position-horizontal-relative:char;mso-position-vertical-relative:line" id="docshapegroup316" coordorigin="0,0" coordsize="6647,2187">
                <v:shape style="position:absolute;left:1071;top:560;width:4772;height:1379" id="docshape317" coordorigin="1072,560" coordsize="4772,1379" path="m1718,560l1072,560,1072,1939,1718,1939,1718,560xm3782,1464l3134,1464,3134,1939,3782,1939,3782,1464xm5844,1562l5197,1562,5197,1939,5844,1939,5844,1562xe" filled="true" fillcolor="#39461d" stroked="false">
                  <v:path arrowok="t"/>
                  <v:fill type="solid"/>
                </v:shape>
                <v:shape style="position:absolute;left:1;top:1;width:6644;height:2173" id="docshape318" coordorigin="1,1" coordsize="6644,2173" path="m364,1939l6553,1939m1,2174l6645,2174,6645,1,1,1,1,2174xe" filled="false" stroked="true" strokeweight=".146236pt" strokecolor="#c0c0c0">
                  <v:path arrowok="t"/>
                  <v:stroke dashstyle="solid"/>
                </v:shape>
                <v:shape style="position:absolute;left:1936;top:88;width:2988;height:164" type="#_x0000_t202" id="docshape319" filled="false" stroked="false">
                  <v:textbox inset="0,0,0,0">
                    <w:txbxContent>
                      <w:p>
                        <w:pPr>
                          <w:spacing w:before="1"/>
                          <w:ind w:left="0" w:right="0" w:firstLine="0"/>
                          <w:jc w:val="left"/>
                          <w:rPr>
                            <w:rFonts w:ascii="Arial" w:hAnsi="Arial"/>
                            <w:b/>
                            <w:sz w:val="14"/>
                          </w:rPr>
                        </w:pPr>
                        <w:r>
                          <w:rPr>
                            <w:rFonts w:ascii="Arial" w:hAnsi="Arial"/>
                            <w:b/>
                            <w:color w:val="808080"/>
                            <w:spacing w:val="-2"/>
                            <w:w w:val="105"/>
                            <w:sz w:val="14"/>
                          </w:rPr>
                          <w:t>PROCEDIMENTO</w:t>
                        </w:r>
                        <w:r>
                          <w:rPr>
                            <w:rFonts w:ascii="Arial" w:hAnsi="Arial"/>
                            <w:b/>
                            <w:color w:val="808080"/>
                            <w:spacing w:val="4"/>
                            <w:w w:val="105"/>
                            <w:sz w:val="14"/>
                          </w:rPr>
                          <w:t> </w:t>
                        </w:r>
                        <w:r>
                          <w:rPr>
                            <w:rFonts w:ascii="Arial" w:hAnsi="Arial"/>
                            <w:b/>
                            <w:color w:val="808080"/>
                            <w:spacing w:val="-2"/>
                            <w:w w:val="105"/>
                            <w:sz w:val="14"/>
                          </w:rPr>
                          <w:t>CIRÚRGICO</w:t>
                        </w:r>
                        <w:r>
                          <w:rPr>
                            <w:rFonts w:ascii="Arial" w:hAnsi="Arial"/>
                            <w:b/>
                            <w:color w:val="808080"/>
                            <w:spacing w:val="5"/>
                            <w:w w:val="105"/>
                            <w:sz w:val="14"/>
                          </w:rPr>
                          <w:t> </w:t>
                        </w:r>
                        <w:r>
                          <w:rPr>
                            <w:rFonts w:ascii="Arial" w:hAnsi="Arial"/>
                            <w:b/>
                            <w:color w:val="808080"/>
                            <w:spacing w:val="-2"/>
                            <w:w w:val="105"/>
                            <w:sz w:val="14"/>
                          </w:rPr>
                          <w:t>POR</w:t>
                        </w:r>
                        <w:r>
                          <w:rPr>
                            <w:rFonts w:ascii="Arial" w:hAnsi="Arial"/>
                            <w:b/>
                            <w:color w:val="808080"/>
                            <w:spacing w:val="5"/>
                            <w:w w:val="105"/>
                            <w:sz w:val="14"/>
                          </w:rPr>
                          <w:t> </w:t>
                        </w:r>
                        <w:r>
                          <w:rPr>
                            <w:rFonts w:ascii="Arial" w:hAnsi="Arial"/>
                            <w:b/>
                            <w:color w:val="808080"/>
                            <w:spacing w:val="-2"/>
                            <w:w w:val="105"/>
                            <w:sz w:val="14"/>
                          </w:rPr>
                          <w:t>PORTE</w:t>
                        </w:r>
                      </w:p>
                    </w:txbxContent>
                  </v:textbox>
                  <w10:wrap type="none"/>
                </v:shape>
                <v:shape style="position:absolute;left:34;top:369;width:227;height:135" type="#_x0000_t202" id="docshape320" filled="false" stroked="false">
                  <v:textbox inset="0,0,0,0">
                    <w:txbxContent>
                      <w:p>
                        <w:pPr>
                          <w:spacing w:line="135" w:lineRule="exact" w:before="0"/>
                          <w:ind w:left="0" w:right="0" w:firstLine="0"/>
                          <w:jc w:val="left"/>
                          <w:rPr>
                            <w:rFonts w:ascii="Calibri"/>
                            <w:sz w:val="13"/>
                          </w:rPr>
                        </w:pPr>
                        <w:r>
                          <w:rPr>
                            <w:rFonts w:ascii="Calibri"/>
                            <w:color w:val="333333"/>
                            <w:spacing w:val="-5"/>
                            <w:w w:val="105"/>
                            <w:sz w:val="13"/>
                          </w:rPr>
                          <w:t>200</w:t>
                        </w:r>
                      </w:p>
                    </w:txbxContent>
                  </v:textbox>
                  <w10:wrap type="none"/>
                </v:shape>
                <v:shape style="position:absolute;left:1292;top:367;width:227;height:135" type="#_x0000_t202" id="docshape321" filled="false" stroked="false">
                  <v:textbox inset="0,0,0,0">
                    <w:txbxContent>
                      <w:p>
                        <w:pPr>
                          <w:spacing w:line="135" w:lineRule="exact" w:before="0"/>
                          <w:ind w:left="0" w:right="0" w:firstLine="0"/>
                          <w:jc w:val="left"/>
                          <w:rPr>
                            <w:rFonts w:ascii="Calibri"/>
                            <w:sz w:val="13"/>
                          </w:rPr>
                        </w:pPr>
                        <w:r>
                          <w:rPr>
                            <w:rFonts w:ascii="Calibri"/>
                            <w:color w:val="333333"/>
                            <w:spacing w:val="-5"/>
                            <w:w w:val="105"/>
                            <w:sz w:val="13"/>
                          </w:rPr>
                          <w:t>183</w:t>
                        </w:r>
                      </w:p>
                    </w:txbxContent>
                  </v:textbox>
                  <w10:wrap type="none"/>
                </v:shape>
                <v:shape style="position:absolute;left:34;top:746;width:227;height:512" type="#_x0000_t202" id="docshape322" filled="false" stroked="false">
                  <v:textbox inset="0,0,0,0">
                    <w:txbxContent>
                      <w:p>
                        <w:pPr>
                          <w:spacing w:line="136" w:lineRule="exact" w:before="0"/>
                          <w:ind w:left="0" w:right="0" w:firstLine="0"/>
                          <w:jc w:val="left"/>
                          <w:rPr>
                            <w:rFonts w:ascii="Calibri"/>
                            <w:sz w:val="13"/>
                          </w:rPr>
                        </w:pPr>
                        <w:r>
                          <w:rPr>
                            <w:rFonts w:ascii="Calibri"/>
                            <w:color w:val="333333"/>
                            <w:spacing w:val="-5"/>
                            <w:w w:val="105"/>
                            <w:sz w:val="13"/>
                          </w:rPr>
                          <w:t>150</w:t>
                        </w:r>
                      </w:p>
                      <w:p>
                        <w:pPr>
                          <w:spacing w:line="240" w:lineRule="auto" w:before="59"/>
                          <w:rPr>
                            <w:rFonts w:ascii="Calibri"/>
                            <w:sz w:val="13"/>
                          </w:rPr>
                        </w:pPr>
                      </w:p>
                      <w:p>
                        <w:pPr>
                          <w:spacing w:line="157" w:lineRule="exact" w:before="0"/>
                          <w:ind w:left="0" w:right="0" w:firstLine="0"/>
                          <w:jc w:val="left"/>
                          <w:rPr>
                            <w:rFonts w:ascii="Calibri"/>
                            <w:sz w:val="13"/>
                          </w:rPr>
                        </w:pPr>
                        <w:r>
                          <w:rPr>
                            <w:rFonts w:ascii="Calibri"/>
                            <w:color w:val="333333"/>
                            <w:spacing w:val="-5"/>
                            <w:w w:val="105"/>
                            <w:sz w:val="13"/>
                          </w:rPr>
                          <w:t>100</w:t>
                        </w:r>
                      </w:p>
                    </w:txbxContent>
                  </v:textbox>
                  <w10:wrap type="none"/>
                </v:shape>
                <v:shape style="position:absolute;left:3389;top:1272;width:158;height:135" type="#_x0000_t202" id="docshape323" filled="false" stroked="false">
                  <v:textbox inset="0,0,0,0">
                    <w:txbxContent>
                      <w:p>
                        <w:pPr>
                          <w:spacing w:line="135" w:lineRule="exact" w:before="0"/>
                          <w:ind w:left="0" w:right="0" w:firstLine="0"/>
                          <w:jc w:val="left"/>
                          <w:rPr>
                            <w:rFonts w:ascii="Calibri"/>
                            <w:sz w:val="13"/>
                          </w:rPr>
                        </w:pPr>
                        <w:r>
                          <w:rPr>
                            <w:rFonts w:ascii="Calibri"/>
                            <w:color w:val="333333"/>
                            <w:spacing w:val="-5"/>
                            <w:w w:val="105"/>
                            <w:sz w:val="13"/>
                          </w:rPr>
                          <w:t>63</w:t>
                        </w:r>
                      </w:p>
                    </w:txbxContent>
                  </v:textbox>
                  <w10:wrap type="none"/>
                </v:shape>
                <v:shape style="position:absolute;left:5453;top:1370;width:158;height:135" type="#_x0000_t202" id="docshape324" filled="false" stroked="false">
                  <v:textbox inset="0,0,0,0">
                    <w:txbxContent>
                      <w:p>
                        <w:pPr>
                          <w:spacing w:line="135" w:lineRule="exact" w:before="0"/>
                          <w:ind w:left="0" w:right="0" w:firstLine="0"/>
                          <w:jc w:val="left"/>
                          <w:rPr>
                            <w:rFonts w:ascii="Calibri"/>
                            <w:sz w:val="13"/>
                          </w:rPr>
                        </w:pPr>
                        <w:r>
                          <w:rPr>
                            <w:rFonts w:ascii="Calibri"/>
                            <w:color w:val="333333"/>
                            <w:spacing w:val="-5"/>
                            <w:w w:val="105"/>
                            <w:sz w:val="13"/>
                          </w:rPr>
                          <w:t>50</w:t>
                        </w:r>
                      </w:p>
                    </w:txbxContent>
                  </v:textbox>
                  <w10:wrap type="none"/>
                </v:shape>
                <v:shape style="position:absolute;left:102;top:1500;width:158;height:512" type="#_x0000_t202" id="docshape325" filled="false" stroked="false">
                  <v:textbox inset="0,0,0,0">
                    <w:txbxContent>
                      <w:p>
                        <w:pPr>
                          <w:spacing w:line="136" w:lineRule="exact" w:before="0"/>
                          <w:ind w:left="0" w:right="0" w:firstLine="0"/>
                          <w:jc w:val="left"/>
                          <w:rPr>
                            <w:rFonts w:ascii="Calibri"/>
                            <w:sz w:val="13"/>
                          </w:rPr>
                        </w:pPr>
                        <w:r>
                          <w:rPr>
                            <w:rFonts w:ascii="Calibri"/>
                            <w:color w:val="333333"/>
                            <w:spacing w:val="-5"/>
                            <w:w w:val="105"/>
                            <w:sz w:val="13"/>
                          </w:rPr>
                          <w:t>50</w:t>
                        </w:r>
                      </w:p>
                      <w:p>
                        <w:pPr>
                          <w:spacing w:line="240" w:lineRule="auto" w:before="59"/>
                          <w:rPr>
                            <w:rFonts w:ascii="Calibri"/>
                            <w:sz w:val="13"/>
                          </w:rPr>
                        </w:pPr>
                      </w:p>
                      <w:p>
                        <w:pPr>
                          <w:spacing w:line="157" w:lineRule="exact" w:before="0"/>
                          <w:ind w:left="69" w:right="0" w:firstLine="0"/>
                          <w:jc w:val="left"/>
                          <w:rPr>
                            <w:rFonts w:ascii="Calibri"/>
                            <w:sz w:val="13"/>
                          </w:rPr>
                        </w:pPr>
                        <w:r>
                          <w:rPr>
                            <w:rFonts w:ascii="Calibri"/>
                            <w:color w:val="333333"/>
                            <w:spacing w:val="-10"/>
                            <w:w w:val="105"/>
                            <w:sz w:val="13"/>
                          </w:rPr>
                          <w:t>0</w:t>
                        </w:r>
                      </w:p>
                    </w:txbxContent>
                  </v:textbox>
                  <w10:wrap type="none"/>
                </v:shape>
                <v:shape style="position:absolute;left:1139;top:2051;width:500;height:135" type="#_x0000_t202" id="docshape326" filled="false" stroked="false">
                  <v:textbox inset="0,0,0,0">
                    <w:txbxContent>
                      <w:p>
                        <w:pPr>
                          <w:spacing w:line="135" w:lineRule="exact" w:before="0"/>
                          <w:ind w:left="0" w:right="0" w:firstLine="0"/>
                          <w:jc w:val="left"/>
                          <w:rPr>
                            <w:rFonts w:ascii="Calibri"/>
                            <w:sz w:val="13"/>
                          </w:rPr>
                        </w:pPr>
                        <w:r>
                          <w:rPr>
                            <w:rFonts w:ascii="Calibri"/>
                            <w:color w:val="333333"/>
                            <w:spacing w:val="-2"/>
                            <w:w w:val="105"/>
                            <w:sz w:val="13"/>
                          </w:rPr>
                          <w:t>Pequena</w:t>
                        </w:r>
                      </w:p>
                    </w:txbxContent>
                  </v:textbox>
                  <w10:wrap type="none"/>
                </v:shape>
                <v:shape style="position:absolute;left:3269;top:2051;width:369;height:135" type="#_x0000_t202" id="docshape327" filled="false" stroked="false">
                  <v:textbox inset="0,0,0,0">
                    <w:txbxContent>
                      <w:p>
                        <w:pPr>
                          <w:spacing w:line="135" w:lineRule="exact" w:before="0"/>
                          <w:ind w:left="0" w:right="0" w:firstLine="0"/>
                          <w:jc w:val="left"/>
                          <w:rPr>
                            <w:rFonts w:ascii="Calibri" w:hAnsi="Calibri"/>
                            <w:sz w:val="13"/>
                          </w:rPr>
                        </w:pPr>
                        <w:r>
                          <w:rPr>
                            <w:rFonts w:ascii="Calibri" w:hAnsi="Calibri"/>
                            <w:color w:val="333333"/>
                            <w:spacing w:val="-2"/>
                            <w:w w:val="105"/>
                            <w:sz w:val="13"/>
                          </w:rPr>
                          <w:t>Média</w:t>
                        </w:r>
                      </w:p>
                    </w:txbxContent>
                  </v:textbox>
                  <w10:wrap type="none"/>
                </v:shape>
                <v:shape style="position:absolute;left:5319;top:2051;width:424;height:135" type="#_x0000_t202" id="docshape328" filled="false" stroked="false">
                  <v:textbox inset="0,0,0,0">
                    <w:txbxContent>
                      <w:p>
                        <w:pPr>
                          <w:spacing w:line="135" w:lineRule="exact" w:before="0"/>
                          <w:ind w:left="0" w:right="0" w:firstLine="0"/>
                          <w:jc w:val="left"/>
                          <w:rPr>
                            <w:rFonts w:ascii="Calibri"/>
                            <w:sz w:val="13"/>
                          </w:rPr>
                        </w:pPr>
                        <w:r>
                          <w:rPr>
                            <w:rFonts w:ascii="Calibri"/>
                            <w:color w:val="333333"/>
                            <w:spacing w:val="-2"/>
                            <w:w w:val="105"/>
                            <w:sz w:val="13"/>
                          </w:rPr>
                          <w:t>Grande</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spacing w:after="0"/>
        <w:jc w:val="left"/>
        <w:rPr>
          <w:sz w:val="20"/>
        </w:rPr>
        <w:sectPr>
          <w:pgSz w:w="11910" w:h="16840"/>
          <w:pgMar w:header="424" w:footer="963" w:top="1860" w:bottom="1160" w:left="1380" w:right="920"/>
        </w:sectPr>
      </w:pPr>
    </w:p>
    <w:p>
      <w:pPr>
        <w:pStyle w:val="BodyText"/>
        <w:spacing w:before="274"/>
        <w:rPr>
          <w:sz w:val="24"/>
        </w:rPr>
      </w:pPr>
    </w:p>
    <w:p>
      <w:pPr>
        <w:pStyle w:val="Heading2"/>
        <w:numPr>
          <w:ilvl w:val="1"/>
          <w:numId w:val="1"/>
        </w:numPr>
        <w:tabs>
          <w:tab w:pos="747" w:val="left" w:leader="none"/>
        </w:tabs>
        <w:spacing w:line="240" w:lineRule="auto" w:before="0" w:after="0"/>
        <w:ind w:left="747" w:right="0" w:hanging="426"/>
        <w:jc w:val="left"/>
      </w:pPr>
      <w:r>
        <w:rPr/>
        <w:t>ANESTESIAS</w:t>
      </w:r>
      <w:r>
        <w:rPr>
          <w:spacing w:val="-4"/>
        </w:rPr>
        <w:t> </w:t>
      </w:r>
      <w:r>
        <w:rPr/>
        <w:t>POR </w:t>
      </w:r>
      <w:r>
        <w:rPr>
          <w:spacing w:val="-2"/>
        </w:rPr>
        <w:t>UNIDADE:</w:t>
      </w:r>
    </w:p>
    <w:p>
      <w:pPr>
        <w:pStyle w:val="BodyText"/>
        <w:spacing w:before="19"/>
        <w:rPr>
          <w:rFonts w:ascii="Arial"/>
          <w:b/>
          <w:sz w:val="24"/>
        </w:rPr>
      </w:pPr>
    </w:p>
    <w:p>
      <w:pPr>
        <w:spacing w:before="0"/>
        <w:ind w:left="321" w:right="0" w:firstLine="0"/>
        <w:jc w:val="left"/>
        <w:rPr>
          <w:sz w:val="20"/>
        </w:rPr>
      </w:pPr>
      <w:r>
        <w:rPr>
          <w:w w:val="80"/>
          <w:sz w:val="20"/>
        </w:rPr>
        <w:t>TABELA</w:t>
      </w:r>
      <w:r>
        <w:rPr>
          <w:spacing w:val="-2"/>
          <w:sz w:val="20"/>
        </w:rPr>
        <w:t> </w:t>
      </w:r>
      <w:r>
        <w:rPr>
          <w:w w:val="80"/>
          <w:sz w:val="20"/>
        </w:rPr>
        <w:t>28</w:t>
      </w:r>
      <w:r>
        <w:rPr>
          <w:spacing w:val="-1"/>
          <w:sz w:val="20"/>
        </w:rPr>
        <w:t> </w:t>
      </w:r>
      <w:r>
        <w:rPr>
          <w:w w:val="80"/>
          <w:sz w:val="20"/>
        </w:rPr>
        <w:t>–</w:t>
      </w:r>
      <w:r>
        <w:rPr>
          <w:spacing w:val="-1"/>
          <w:sz w:val="20"/>
        </w:rPr>
        <w:t> </w:t>
      </w:r>
      <w:r>
        <w:rPr>
          <w:w w:val="80"/>
          <w:sz w:val="20"/>
        </w:rPr>
        <w:t>ANESTESIAS</w:t>
      </w:r>
      <w:r>
        <w:rPr>
          <w:spacing w:val="-2"/>
          <w:sz w:val="20"/>
        </w:rPr>
        <w:t> </w:t>
      </w:r>
      <w:r>
        <w:rPr>
          <w:w w:val="80"/>
          <w:sz w:val="20"/>
        </w:rPr>
        <w:t>POR</w:t>
      </w:r>
      <w:r>
        <w:rPr>
          <w:sz w:val="20"/>
        </w:rPr>
        <w:t> </w:t>
      </w:r>
      <w:r>
        <w:rPr>
          <w:spacing w:val="-2"/>
          <w:w w:val="80"/>
          <w:sz w:val="20"/>
        </w:rPr>
        <w:t>UNIDADE</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87"/>
        <w:gridCol w:w="949"/>
      </w:tblGrid>
      <w:tr>
        <w:trPr>
          <w:trHeight w:val="273" w:hRule="atLeast"/>
        </w:trPr>
        <w:tc>
          <w:tcPr>
            <w:tcW w:w="4236" w:type="dxa"/>
            <w:gridSpan w:val="2"/>
            <w:shd w:val="clear" w:color="auto" w:fill="92D050"/>
          </w:tcPr>
          <w:p>
            <w:pPr>
              <w:pStyle w:val="TableParagraph"/>
              <w:spacing w:line="244" w:lineRule="exact" w:before="10"/>
              <w:ind w:left="1023"/>
              <w:jc w:val="left"/>
              <w:rPr>
                <w:rFonts w:ascii="Calibri"/>
                <w:b/>
                <w:sz w:val="22"/>
              </w:rPr>
            </w:pPr>
            <w:r>
              <w:rPr>
                <w:rFonts w:ascii="Calibri"/>
                <w:b/>
                <w:sz w:val="22"/>
              </w:rPr>
              <w:t>Anestesias</w:t>
            </w:r>
            <w:r>
              <w:rPr>
                <w:rFonts w:ascii="Calibri"/>
                <w:b/>
                <w:spacing w:val="3"/>
                <w:sz w:val="22"/>
              </w:rPr>
              <w:t> </w:t>
            </w:r>
            <w:r>
              <w:rPr>
                <w:rFonts w:ascii="Calibri"/>
                <w:b/>
                <w:sz w:val="22"/>
              </w:rPr>
              <w:t>por</w:t>
            </w:r>
            <w:r>
              <w:rPr>
                <w:rFonts w:ascii="Calibri"/>
                <w:b/>
                <w:spacing w:val="16"/>
                <w:sz w:val="22"/>
              </w:rPr>
              <w:t> </w:t>
            </w:r>
            <w:r>
              <w:rPr>
                <w:rFonts w:ascii="Calibri"/>
                <w:b/>
                <w:spacing w:val="-2"/>
                <w:sz w:val="22"/>
              </w:rPr>
              <w:t>Unidade</w:t>
            </w:r>
          </w:p>
        </w:tc>
      </w:tr>
      <w:tr>
        <w:trPr>
          <w:trHeight w:val="273" w:hRule="atLeast"/>
        </w:trPr>
        <w:tc>
          <w:tcPr>
            <w:tcW w:w="3287" w:type="dxa"/>
          </w:tcPr>
          <w:p>
            <w:pPr>
              <w:pStyle w:val="TableParagraph"/>
              <w:spacing w:line="244" w:lineRule="exact" w:before="10"/>
              <w:ind w:left="33"/>
              <w:jc w:val="left"/>
              <w:rPr>
                <w:rFonts w:ascii="Calibri" w:hAnsi="Calibri"/>
                <w:sz w:val="22"/>
              </w:rPr>
            </w:pPr>
            <w:r>
              <w:rPr>
                <w:rFonts w:ascii="Calibri" w:hAnsi="Calibri"/>
                <w:sz w:val="22"/>
              </w:rPr>
              <w:t>Clínica</w:t>
            </w:r>
            <w:r>
              <w:rPr>
                <w:rFonts w:ascii="Calibri" w:hAnsi="Calibri"/>
                <w:spacing w:val="11"/>
                <w:sz w:val="22"/>
              </w:rPr>
              <w:t> </w:t>
            </w:r>
            <w:r>
              <w:rPr>
                <w:rFonts w:ascii="Calibri" w:hAnsi="Calibri"/>
                <w:sz w:val="22"/>
              </w:rPr>
              <w:t>Médica</w:t>
            </w:r>
            <w:r>
              <w:rPr>
                <w:rFonts w:ascii="Calibri" w:hAnsi="Calibri"/>
                <w:spacing w:val="12"/>
                <w:sz w:val="22"/>
              </w:rPr>
              <w:t> </w:t>
            </w:r>
            <w:r>
              <w:rPr>
                <w:rFonts w:ascii="Calibri" w:hAnsi="Calibri"/>
                <w:spacing w:val="-2"/>
                <w:sz w:val="22"/>
              </w:rPr>
              <w:t>Adulto</w:t>
            </w:r>
          </w:p>
        </w:tc>
        <w:tc>
          <w:tcPr>
            <w:tcW w:w="949" w:type="dxa"/>
          </w:tcPr>
          <w:p>
            <w:pPr>
              <w:pStyle w:val="TableParagraph"/>
              <w:spacing w:line="244" w:lineRule="exact" w:before="10"/>
              <w:ind w:left="15" w:right="2"/>
              <w:rPr>
                <w:rFonts w:ascii="Calibri"/>
                <w:sz w:val="22"/>
              </w:rPr>
            </w:pPr>
            <w:r>
              <w:rPr>
                <w:rFonts w:ascii="Calibri"/>
                <w:spacing w:val="-5"/>
                <w:sz w:val="22"/>
              </w:rPr>
              <w:t>80</w:t>
            </w:r>
          </w:p>
        </w:tc>
      </w:tr>
      <w:tr>
        <w:trPr>
          <w:trHeight w:val="273" w:hRule="atLeast"/>
        </w:trPr>
        <w:tc>
          <w:tcPr>
            <w:tcW w:w="3287" w:type="dxa"/>
          </w:tcPr>
          <w:p>
            <w:pPr>
              <w:pStyle w:val="TableParagraph"/>
              <w:spacing w:line="244" w:lineRule="exact" w:before="10"/>
              <w:ind w:left="33"/>
              <w:jc w:val="left"/>
              <w:rPr>
                <w:rFonts w:ascii="Calibri" w:hAnsi="Calibri"/>
                <w:sz w:val="22"/>
              </w:rPr>
            </w:pPr>
            <w:r>
              <w:rPr>
                <w:rFonts w:ascii="Calibri" w:hAnsi="Calibri"/>
                <w:sz w:val="22"/>
              </w:rPr>
              <w:t>Clínica</w:t>
            </w:r>
            <w:r>
              <w:rPr>
                <w:rFonts w:ascii="Calibri" w:hAnsi="Calibri"/>
                <w:spacing w:val="24"/>
                <w:sz w:val="22"/>
              </w:rPr>
              <w:t> </w:t>
            </w:r>
            <w:r>
              <w:rPr>
                <w:rFonts w:ascii="Calibri" w:hAnsi="Calibri"/>
                <w:spacing w:val="-2"/>
                <w:sz w:val="22"/>
              </w:rPr>
              <w:t>Cirúrgica</w:t>
            </w:r>
          </w:p>
        </w:tc>
        <w:tc>
          <w:tcPr>
            <w:tcW w:w="949" w:type="dxa"/>
          </w:tcPr>
          <w:p>
            <w:pPr>
              <w:pStyle w:val="TableParagraph"/>
              <w:spacing w:line="244" w:lineRule="exact" w:before="10"/>
              <w:ind w:left="15" w:right="2"/>
              <w:rPr>
                <w:rFonts w:ascii="Calibri"/>
                <w:sz w:val="22"/>
              </w:rPr>
            </w:pPr>
            <w:r>
              <w:rPr>
                <w:rFonts w:ascii="Calibri"/>
                <w:spacing w:val="-5"/>
                <w:sz w:val="22"/>
              </w:rPr>
              <w:t>19</w:t>
            </w:r>
          </w:p>
        </w:tc>
      </w:tr>
      <w:tr>
        <w:trPr>
          <w:trHeight w:val="273" w:hRule="atLeast"/>
        </w:trPr>
        <w:tc>
          <w:tcPr>
            <w:tcW w:w="3287" w:type="dxa"/>
          </w:tcPr>
          <w:p>
            <w:pPr>
              <w:pStyle w:val="TableParagraph"/>
              <w:spacing w:line="244" w:lineRule="exact" w:before="9"/>
              <w:ind w:left="33"/>
              <w:jc w:val="left"/>
              <w:rPr>
                <w:rFonts w:ascii="Calibri" w:hAnsi="Calibri"/>
                <w:sz w:val="22"/>
              </w:rPr>
            </w:pPr>
            <w:r>
              <w:rPr>
                <w:rFonts w:ascii="Calibri" w:hAnsi="Calibri"/>
                <w:sz w:val="22"/>
              </w:rPr>
              <w:t>Clínica</w:t>
            </w:r>
            <w:r>
              <w:rPr>
                <w:rFonts w:ascii="Calibri" w:hAnsi="Calibri"/>
                <w:spacing w:val="17"/>
                <w:sz w:val="22"/>
              </w:rPr>
              <w:t> </w:t>
            </w:r>
            <w:r>
              <w:rPr>
                <w:rFonts w:ascii="Calibri" w:hAnsi="Calibri"/>
                <w:sz w:val="22"/>
              </w:rPr>
              <w:t>Cirúrgica</w:t>
            </w:r>
            <w:r>
              <w:rPr>
                <w:rFonts w:ascii="Calibri" w:hAnsi="Calibri"/>
                <w:spacing w:val="17"/>
                <w:sz w:val="22"/>
              </w:rPr>
              <w:t> </w:t>
            </w:r>
            <w:r>
              <w:rPr>
                <w:rFonts w:ascii="Calibri" w:hAnsi="Calibri"/>
                <w:spacing w:val="-2"/>
                <w:sz w:val="22"/>
              </w:rPr>
              <w:t>Ortopédica</w:t>
            </w:r>
          </w:p>
        </w:tc>
        <w:tc>
          <w:tcPr>
            <w:tcW w:w="949" w:type="dxa"/>
          </w:tcPr>
          <w:p>
            <w:pPr>
              <w:pStyle w:val="TableParagraph"/>
              <w:spacing w:line="244" w:lineRule="exact" w:before="9"/>
              <w:ind w:left="15" w:right="2"/>
              <w:rPr>
                <w:rFonts w:ascii="Calibri"/>
                <w:sz w:val="22"/>
              </w:rPr>
            </w:pPr>
            <w:r>
              <w:rPr>
                <w:rFonts w:ascii="Calibri"/>
                <w:spacing w:val="-5"/>
                <w:sz w:val="22"/>
              </w:rPr>
              <w:t>227</w:t>
            </w:r>
          </w:p>
        </w:tc>
      </w:tr>
      <w:tr>
        <w:trPr>
          <w:trHeight w:val="273" w:hRule="atLeast"/>
        </w:trPr>
        <w:tc>
          <w:tcPr>
            <w:tcW w:w="3287" w:type="dxa"/>
          </w:tcPr>
          <w:p>
            <w:pPr>
              <w:pStyle w:val="TableParagraph"/>
              <w:spacing w:line="244" w:lineRule="exact" w:before="10"/>
              <w:ind w:left="33"/>
              <w:jc w:val="left"/>
              <w:rPr>
                <w:rFonts w:ascii="Calibri" w:hAnsi="Calibri"/>
                <w:sz w:val="22"/>
              </w:rPr>
            </w:pPr>
            <w:r>
              <w:rPr>
                <w:rFonts w:ascii="Calibri" w:hAnsi="Calibri"/>
                <w:sz w:val="22"/>
              </w:rPr>
              <w:t>Clínica</w:t>
            </w:r>
            <w:r>
              <w:rPr>
                <w:rFonts w:ascii="Calibri" w:hAnsi="Calibri"/>
                <w:spacing w:val="11"/>
                <w:sz w:val="22"/>
              </w:rPr>
              <w:t> </w:t>
            </w:r>
            <w:r>
              <w:rPr>
                <w:rFonts w:ascii="Calibri" w:hAnsi="Calibri"/>
                <w:sz w:val="22"/>
              </w:rPr>
              <w:t>Médica</w:t>
            </w:r>
            <w:r>
              <w:rPr>
                <w:rFonts w:ascii="Calibri" w:hAnsi="Calibri"/>
                <w:spacing w:val="12"/>
                <w:sz w:val="22"/>
              </w:rPr>
              <w:t> </w:t>
            </w:r>
            <w:r>
              <w:rPr>
                <w:rFonts w:ascii="Calibri" w:hAnsi="Calibri"/>
                <w:spacing w:val="-2"/>
                <w:sz w:val="22"/>
              </w:rPr>
              <w:t>Pediátrica</w:t>
            </w:r>
          </w:p>
        </w:tc>
        <w:tc>
          <w:tcPr>
            <w:tcW w:w="949" w:type="dxa"/>
          </w:tcPr>
          <w:p>
            <w:pPr>
              <w:pStyle w:val="TableParagraph"/>
              <w:spacing w:line="244" w:lineRule="exact" w:before="10"/>
              <w:ind w:left="15"/>
              <w:rPr>
                <w:rFonts w:ascii="Calibri"/>
                <w:sz w:val="22"/>
              </w:rPr>
            </w:pPr>
            <w:r>
              <w:rPr>
                <w:rFonts w:ascii="Calibri"/>
                <w:spacing w:val="-10"/>
                <w:sz w:val="22"/>
              </w:rPr>
              <w:t>2</w:t>
            </w:r>
          </w:p>
        </w:tc>
      </w:tr>
      <w:tr>
        <w:trPr>
          <w:trHeight w:val="273" w:hRule="atLeast"/>
        </w:trPr>
        <w:tc>
          <w:tcPr>
            <w:tcW w:w="3287" w:type="dxa"/>
          </w:tcPr>
          <w:p>
            <w:pPr>
              <w:pStyle w:val="TableParagraph"/>
              <w:spacing w:line="244" w:lineRule="exact" w:before="9"/>
              <w:ind w:left="33"/>
              <w:jc w:val="left"/>
              <w:rPr>
                <w:rFonts w:ascii="Calibri"/>
                <w:sz w:val="22"/>
              </w:rPr>
            </w:pPr>
            <w:r>
              <w:rPr>
                <w:rFonts w:ascii="Calibri"/>
                <w:sz w:val="22"/>
              </w:rPr>
              <w:t>UTI</w:t>
            </w:r>
            <w:r>
              <w:rPr>
                <w:rFonts w:ascii="Calibri"/>
                <w:spacing w:val="2"/>
                <w:sz w:val="22"/>
              </w:rPr>
              <w:t> </w:t>
            </w:r>
            <w:r>
              <w:rPr>
                <w:rFonts w:ascii="Calibri"/>
                <w:spacing w:val="-2"/>
                <w:sz w:val="22"/>
              </w:rPr>
              <w:t>Adulto</w:t>
            </w:r>
          </w:p>
        </w:tc>
        <w:tc>
          <w:tcPr>
            <w:tcW w:w="949" w:type="dxa"/>
          </w:tcPr>
          <w:p>
            <w:pPr>
              <w:pStyle w:val="TableParagraph"/>
              <w:spacing w:line="244" w:lineRule="exact" w:before="9"/>
              <w:ind w:left="15" w:right="2"/>
              <w:rPr>
                <w:rFonts w:ascii="Calibri"/>
                <w:sz w:val="22"/>
              </w:rPr>
            </w:pPr>
            <w:r>
              <w:rPr>
                <w:rFonts w:ascii="Calibri"/>
                <w:spacing w:val="-5"/>
                <w:sz w:val="22"/>
              </w:rPr>
              <w:t>19</w:t>
            </w:r>
          </w:p>
        </w:tc>
      </w:tr>
      <w:tr>
        <w:trPr>
          <w:trHeight w:val="273" w:hRule="atLeast"/>
        </w:trPr>
        <w:tc>
          <w:tcPr>
            <w:tcW w:w="3287" w:type="dxa"/>
          </w:tcPr>
          <w:p>
            <w:pPr>
              <w:pStyle w:val="TableParagraph"/>
              <w:spacing w:line="244" w:lineRule="exact" w:before="10"/>
              <w:ind w:left="33"/>
              <w:jc w:val="left"/>
              <w:rPr>
                <w:rFonts w:ascii="Calibri"/>
                <w:sz w:val="22"/>
              </w:rPr>
            </w:pPr>
            <w:r>
              <w:rPr>
                <w:rFonts w:ascii="Calibri"/>
                <w:sz w:val="22"/>
              </w:rPr>
              <w:t>UTI </w:t>
            </w:r>
            <w:r>
              <w:rPr>
                <w:rFonts w:ascii="Calibri"/>
                <w:spacing w:val="-2"/>
                <w:sz w:val="22"/>
              </w:rPr>
              <w:t>Infantil</w:t>
            </w:r>
          </w:p>
        </w:tc>
        <w:tc>
          <w:tcPr>
            <w:tcW w:w="949" w:type="dxa"/>
          </w:tcPr>
          <w:p>
            <w:pPr>
              <w:pStyle w:val="TableParagraph"/>
              <w:spacing w:line="244" w:lineRule="exact" w:before="10"/>
              <w:ind w:left="15"/>
              <w:rPr>
                <w:rFonts w:ascii="Calibri"/>
                <w:sz w:val="22"/>
              </w:rPr>
            </w:pPr>
            <w:r>
              <w:rPr>
                <w:rFonts w:ascii="Calibri"/>
                <w:spacing w:val="-10"/>
                <w:sz w:val="22"/>
              </w:rPr>
              <w:t>0</w:t>
            </w:r>
          </w:p>
        </w:tc>
      </w:tr>
      <w:tr>
        <w:trPr>
          <w:trHeight w:val="273" w:hRule="atLeast"/>
        </w:trPr>
        <w:tc>
          <w:tcPr>
            <w:tcW w:w="3287" w:type="dxa"/>
          </w:tcPr>
          <w:p>
            <w:pPr>
              <w:pStyle w:val="TableParagraph"/>
              <w:spacing w:line="244" w:lineRule="exact" w:before="9"/>
              <w:ind w:left="33"/>
              <w:jc w:val="left"/>
              <w:rPr>
                <w:rFonts w:ascii="Calibri"/>
                <w:sz w:val="22"/>
              </w:rPr>
            </w:pPr>
            <w:r>
              <w:rPr>
                <w:rFonts w:ascii="Calibri"/>
                <w:sz w:val="22"/>
              </w:rPr>
              <w:t>Sala</w:t>
            </w:r>
            <w:r>
              <w:rPr>
                <w:rFonts w:ascii="Calibri"/>
                <w:spacing w:val="10"/>
                <w:sz w:val="22"/>
              </w:rPr>
              <w:t> </w:t>
            </w:r>
            <w:r>
              <w:rPr>
                <w:rFonts w:ascii="Calibri"/>
                <w:spacing w:val="-2"/>
                <w:sz w:val="22"/>
              </w:rPr>
              <w:t>Vermelha</w:t>
            </w:r>
          </w:p>
        </w:tc>
        <w:tc>
          <w:tcPr>
            <w:tcW w:w="949" w:type="dxa"/>
          </w:tcPr>
          <w:p>
            <w:pPr>
              <w:pStyle w:val="TableParagraph"/>
              <w:spacing w:line="244" w:lineRule="exact" w:before="9"/>
              <w:ind w:left="15" w:right="2"/>
              <w:rPr>
                <w:rFonts w:ascii="Calibri"/>
                <w:sz w:val="22"/>
              </w:rPr>
            </w:pPr>
            <w:r>
              <w:rPr>
                <w:rFonts w:ascii="Calibri"/>
                <w:spacing w:val="-5"/>
                <w:sz w:val="22"/>
              </w:rPr>
              <w:t>10</w:t>
            </w:r>
          </w:p>
        </w:tc>
      </w:tr>
      <w:tr>
        <w:trPr>
          <w:trHeight w:val="273" w:hRule="atLeast"/>
        </w:trPr>
        <w:tc>
          <w:tcPr>
            <w:tcW w:w="3287" w:type="dxa"/>
          </w:tcPr>
          <w:p>
            <w:pPr>
              <w:pStyle w:val="TableParagraph"/>
              <w:spacing w:line="244" w:lineRule="exact" w:before="10"/>
              <w:ind w:left="33"/>
              <w:jc w:val="left"/>
              <w:rPr>
                <w:rFonts w:ascii="Calibri"/>
                <w:sz w:val="22"/>
              </w:rPr>
            </w:pPr>
            <w:r>
              <w:rPr>
                <w:rFonts w:ascii="Calibri"/>
                <w:sz w:val="22"/>
              </w:rPr>
              <w:t>Sala</w:t>
            </w:r>
            <w:r>
              <w:rPr>
                <w:rFonts w:ascii="Calibri"/>
                <w:spacing w:val="10"/>
                <w:sz w:val="22"/>
              </w:rPr>
              <w:t> </w:t>
            </w:r>
            <w:r>
              <w:rPr>
                <w:rFonts w:ascii="Calibri"/>
                <w:spacing w:val="-2"/>
                <w:sz w:val="22"/>
              </w:rPr>
              <w:t>Amarela</w:t>
            </w:r>
          </w:p>
        </w:tc>
        <w:tc>
          <w:tcPr>
            <w:tcW w:w="949" w:type="dxa"/>
          </w:tcPr>
          <w:p>
            <w:pPr>
              <w:pStyle w:val="TableParagraph"/>
              <w:spacing w:line="244" w:lineRule="exact" w:before="10"/>
              <w:ind w:left="15" w:right="2"/>
              <w:rPr>
                <w:rFonts w:ascii="Calibri"/>
                <w:sz w:val="22"/>
              </w:rPr>
            </w:pPr>
            <w:r>
              <w:rPr>
                <w:rFonts w:ascii="Calibri"/>
                <w:spacing w:val="-5"/>
                <w:sz w:val="22"/>
              </w:rPr>
              <w:t>86</w:t>
            </w:r>
          </w:p>
        </w:tc>
      </w:tr>
      <w:tr>
        <w:trPr>
          <w:trHeight w:val="274" w:hRule="atLeast"/>
        </w:trPr>
        <w:tc>
          <w:tcPr>
            <w:tcW w:w="3287" w:type="dxa"/>
          </w:tcPr>
          <w:p>
            <w:pPr>
              <w:pStyle w:val="TableParagraph"/>
              <w:spacing w:line="244" w:lineRule="exact" w:before="10"/>
              <w:ind w:left="33"/>
              <w:jc w:val="left"/>
              <w:rPr>
                <w:rFonts w:ascii="Calibri"/>
                <w:sz w:val="22"/>
              </w:rPr>
            </w:pPr>
            <w:r>
              <w:rPr>
                <w:rFonts w:ascii="Calibri"/>
                <w:sz w:val="22"/>
              </w:rPr>
              <w:t>Sala</w:t>
            </w:r>
            <w:r>
              <w:rPr>
                <w:rFonts w:ascii="Calibri"/>
                <w:spacing w:val="11"/>
                <w:sz w:val="22"/>
              </w:rPr>
              <w:t> </w:t>
            </w:r>
            <w:r>
              <w:rPr>
                <w:rFonts w:ascii="Calibri"/>
                <w:sz w:val="22"/>
              </w:rPr>
              <w:t>de</w:t>
            </w:r>
            <w:r>
              <w:rPr>
                <w:rFonts w:ascii="Calibri"/>
                <w:spacing w:val="7"/>
                <w:sz w:val="22"/>
              </w:rPr>
              <w:t> </w:t>
            </w:r>
            <w:r>
              <w:rPr>
                <w:rFonts w:ascii="Calibri"/>
                <w:sz w:val="22"/>
              </w:rPr>
              <w:t>Obs.</w:t>
            </w:r>
            <w:r>
              <w:rPr>
                <w:rFonts w:ascii="Calibri"/>
                <w:spacing w:val="6"/>
                <w:sz w:val="22"/>
              </w:rPr>
              <w:t> </w:t>
            </w:r>
            <w:r>
              <w:rPr>
                <w:rFonts w:ascii="Calibri"/>
                <w:spacing w:val="-2"/>
                <w:sz w:val="22"/>
              </w:rPr>
              <w:t>Feminina</w:t>
            </w:r>
          </w:p>
        </w:tc>
        <w:tc>
          <w:tcPr>
            <w:tcW w:w="949" w:type="dxa"/>
          </w:tcPr>
          <w:p>
            <w:pPr>
              <w:pStyle w:val="TableParagraph"/>
              <w:spacing w:line="244" w:lineRule="exact" w:before="10"/>
              <w:ind w:left="15"/>
              <w:rPr>
                <w:rFonts w:ascii="Calibri"/>
                <w:sz w:val="22"/>
              </w:rPr>
            </w:pPr>
            <w:r>
              <w:rPr>
                <w:rFonts w:ascii="Calibri"/>
                <w:spacing w:val="-10"/>
                <w:sz w:val="22"/>
              </w:rPr>
              <w:t>0</w:t>
            </w:r>
          </w:p>
        </w:tc>
      </w:tr>
      <w:tr>
        <w:trPr>
          <w:trHeight w:val="273" w:hRule="atLeast"/>
        </w:trPr>
        <w:tc>
          <w:tcPr>
            <w:tcW w:w="3287" w:type="dxa"/>
          </w:tcPr>
          <w:p>
            <w:pPr>
              <w:pStyle w:val="TableParagraph"/>
              <w:spacing w:line="244" w:lineRule="exact" w:before="10"/>
              <w:ind w:left="33"/>
              <w:jc w:val="left"/>
              <w:rPr>
                <w:rFonts w:ascii="Calibri"/>
                <w:sz w:val="22"/>
              </w:rPr>
            </w:pPr>
            <w:r>
              <w:rPr>
                <w:rFonts w:ascii="Calibri"/>
                <w:sz w:val="22"/>
              </w:rPr>
              <w:t>Sala</w:t>
            </w:r>
            <w:r>
              <w:rPr>
                <w:rFonts w:ascii="Calibri"/>
                <w:spacing w:val="11"/>
                <w:sz w:val="22"/>
              </w:rPr>
              <w:t> </w:t>
            </w:r>
            <w:r>
              <w:rPr>
                <w:rFonts w:ascii="Calibri"/>
                <w:sz w:val="22"/>
              </w:rPr>
              <w:t>de</w:t>
            </w:r>
            <w:r>
              <w:rPr>
                <w:rFonts w:ascii="Calibri"/>
                <w:spacing w:val="7"/>
                <w:sz w:val="22"/>
              </w:rPr>
              <w:t> </w:t>
            </w:r>
            <w:r>
              <w:rPr>
                <w:rFonts w:ascii="Calibri"/>
                <w:sz w:val="22"/>
              </w:rPr>
              <w:t>Obs.</w:t>
            </w:r>
            <w:r>
              <w:rPr>
                <w:rFonts w:ascii="Calibri"/>
                <w:spacing w:val="6"/>
                <w:sz w:val="22"/>
              </w:rPr>
              <w:t> </w:t>
            </w:r>
            <w:r>
              <w:rPr>
                <w:rFonts w:ascii="Calibri"/>
                <w:spacing w:val="-2"/>
                <w:sz w:val="22"/>
              </w:rPr>
              <w:t>Masculina</w:t>
            </w:r>
          </w:p>
        </w:tc>
        <w:tc>
          <w:tcPr>
            <w:tcW w:w="949" w:type="dxa"/>
          </w:tcPr>
          <w:p>
            <w:pPr>
              <w:pStyle w:val="TableParagraph"/>
              <w:spacing w:line="244" w:lineRule="exact" w:before="10"/>
              <w:ind w:left="15"/>
              <w:rPr>
                <w:rFonts w:ascii="Calibri"/>
                <w:sz w:val="22"/>
              </w:rPr>
            </w:pPr>
            <w:r>
              <w:rPr>
                <w:rFonts w:ascii="Calibri"/>
                <w:spacing w:val="-10"/>
                <w:sz w:val="22"/>
              </w:rPr>
              <w:t>1</w:t>
            </w:r>
          </w:p>
        </w:tc>
      </w:tr>
      <w:tr>
        <w:trPr>
          <w:trHeight w:val="274" w:hRule="atLeast"/>
        </w:trPr>
        <w:tc>
          <w:tcPr>
            <w:tcW w:w="3287" w:type="dxa"/>
            <w:shd w:val="clear" w:color="auto" w:fill="92D050"/>
          </w:tcPr>
          <w:p>
            <w:pPr>
              <w:pStyle w:val="TableParagraph"/>
              <w:spacing w:line="244" w:lineRule="exact" w:before="10"/>
              <w:ind w:left="26"/>
              <w:rPr>
                <w:rFonts w:ascii="Calibri"/>
                <w:b/>
                <w:sz w:val="22"/>
              </w:rPr>
            </w:pPr>
            <w:r>
              <w:rPr>
                <w:rFonts w:ascii="Calibri"/>
                <w:b/>
                <w:spacing w:val="-2"/>
                <w:sz w:val="22"/>
              </w:rPr>
              <w:t>Total</w:t>
            </w:r>
          </w:p>
        </w:tc>
        <w:tc>
          <w:tcPr>
            <w:tcW w:w="949" w:type="dxa"/>
            <w:shd w:val="clear" w:color="auto" w:fill="92D050"/>
          </w:tcPr>
          <w:p>
            <w:pPr>
              <w:pStyle w:val="TableParagraph"/>
              <w:spacing w:line="244" w:lineRule="exact" w:before="10"/>
              <w:ind w:left="15" w:right="2"/>
              <w:rPr>
                <w:rFonts w:ascii="Calibri"/>
                <w:b/>
                <w:sz w:val="22"/>
              </w:rPr>
            </w:pPr>
            <w:r>
              <w:rPr>
                <w:rFonts w:ascii="Calibri"/>
                <w:b/>
                <w:spacing w:val="-5"/>
                <w:sz w:val="22"/>
              </w:rPr>
              <w:t>444</w:t>
            </w:r>
          </w:p>
        </w:tc>
      </w:tr>
    </w:tbl>
    <w:p>
      <w:pPr>
        <w:spacing w:before="6"/>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spacing w:before="229"/>
        <w:rPr>
          <w:sz w:val="20"/>
        </w:rPr>
      </w:pPr>
    </w:p>
    <w:p>
      <w:pPr>
        <w:spacing w:before="0"/>
        <w:ind w:left="321" w:right="0" w:firstLine="0"/>
        <w:jc w:val="left"/>
        <w:rPr>
          <w:sz w:val="20"/>
        </w:rPr>
      </w:pPr>
      <w:r>
        <w:rPr>
          <w:w w:val="80"/>
          <w:sz w:val="20"/>
        </w:rPr>
        <w:t>GRÁFICO</w:t>
      </w:r>
      <w:r>
        <w:rPr>
          <w:spacing w:val="1"/>
          <w:sz w:val="20"/>
        </w:rPr>
        <w:t> </w:t>
      </w:r>
      <w:r>
        <w:rPr>
          <w:w w:val="80"/>
          <w:sz w:val="20"/>
        </w:rPr>
        <w:t>20</w:t>
      </w:r>
      <w:r>
        <w:rPr>
          <w:sz w:val="20"/>
        </w:rPr>
        <w:t> </w:t>
      </w:r>
      <w:r>
        <w:rPr>
          <w:w w:val="80"/>
          <w:sz w:val="20"/>
        </w:rPr>
        <w:t>–</w:t>
      </w:r>
      <w:r>
        <w:rPr>
          <w:spacing w:val="-2"/>
          <w:sz w:val="20"/>
        </w:rPr>
        <w:t> </w:t>
      </w:r>
      <w:r>
        <w:rPr>
          <w:w w:val="80"/>
          <w:sz w:val="20"/>
        </w:rPr>
        <w:t>ANESTESIAS</w:t>
      </w:r>
      <w:r>
        <w:rPr>
          <w:sz w:val="20"/>
        </w:rPr>
        <w:t> </w:t>
      </w:r>
      <w:r>
        <w:rPr>
          <w:w w:val="80"/>
          <w:sz w:val="20"/>
        </w:rPr>
        <w:t>POR</w:t>
      </w:r>
      <w:r>
        <w:rPr>
          <w:sz w:val="20"/>
        </w:rPr>
        <w:t> </w:t>
      </w:r>
      <w:r>
        <w:rPr>
          <w:spacing w:val="-2"/>
          <w:w w:val="80"/>
          <w:sz w:val="20"/>
        </w:rPr>
        <w:t>UNIDADE</w:t>
      </w:r>
    </w:p>
    <w:p>
      <w:pPr>
        <w:pStyle w:val="BodyText"/>
        <w:ind w:left="320"/>
        <w:rPr>
          <w:sz w:val="20"/>
        </w:rPr>
      </w:pPr>
      <w:r>
        <w:rPr>
          <w:sz w:val="20"/>
        </w:rPr>
        <mc:AlternateContent>
          <mc:Choice Requires="wps">
            <w:drawing>
              <wp:inline distT="0" distB="0" distL="0" distR="0">
                <wp:extent cx="4737735" cy="1981200"/>
                <wp:effectExtent l="0" t="0" r="0" b="0"/>
                <wp:docPr id="336" name="Group 336"/>
                <wp:cNvGraphicFramePr>
                  <a:graphicFrameLocks/>
                </wp:cNvGraphicFramePr>
                <a:graphic>
                  <a:graphicData uri="http://schemas.microsoft.com/office/word/2010/wordprocessingGroup">
                    <wpg:wgp>
                      <wpg:cNvPr id="336" name="Group 336"/>
                      <wpg:cNvGrpSpPr/>
                      <wpg:grpSpPr>
                        <a:xfrm>
                          <a:off x="0" y="0"/>
                          <a:ext cx="4737735" cy="1981200"/>
                          <a:chExt cx="4737735" cy="1981200"/>
                        </a:xfrm>
                      </wpg:grpSpPr>
                      <wps:wsp>
                        <wps:cNvPr id="337" name="Graphic 337"/>
                        <wps:cNvSpPr/>
                        <wps:spPr>
                          <a:xfrm>
                            <a:off x="609777" y="498152"/>
                            <a:ext cx="3915410" cy="613410"/>
                          </a:xfrm>
                          <a:custGeom>
                            <a:avLst/>
                            <a:gdLst/>
                            <a:ahLst/>
                            <a:cxnLst/>
                            <a:rect l="l" t="t" r="r" b="b"/>
                            <a:pathLst>
                              <a:path w="3915410" h="613410">
                                <a:moveTo>
                                  <a:pt x="131343" y="397078"/>
                                </a:moveTo>
                                <a:lnTo>
                                  <a:pt x="0" y="397078"/>
                                </a:lnTo>
                                <a:lnTo>
                                  <a:pt x="0" y="612800"/>
                                </a:lnTo>
                                <a:lnTo>
                                  <a:pt x="131343" y="612800"/>
                                </a:lnTo>
                                <a:lnTo>
                                  <a:pt x="131343" y="397078"/>
                                </a:lnTo>
                                <a:close/>
                              </a:path>
                              <a:path w="3915410" h="613410">
                                <a:moveTo>
                                  <a:pt x="552462" y="561733"/>
                                </a:moveTo>
                                <a:lnTo>
                                  <a:pt x="420077" y="561733"/>
                                </a:lnTo>
                                <a:lnTo>
                                  <a:pt x="420077" y="612800"/>
                                </a:lnTo>
                                <a:lnTo>
                                  <a:pt x="552462" y="612800"/>
                                </a:lnTo>
                                <a:lnTo>
                                  <a:pt x="552462" y="561733"/>
                                </a:lnTo>
                                <a:close/>
                              </a:path>
                              <a:path w="3915410" h="613410">
                                <a:moveTo>
                                  <a:pt x="972540" y="0"/>
                                </a:moveTo>
                                <a:lnTo>
                                  <a:pt x="841197" y="0"/>
                                </a:lnTo>
                                <a:lnTo>
                                  <a:pt x="841197" y="612800"/>
                                </a:lnTo>
                                <a:lnTo>
                                  <a:pt x="972540" y="612800"/>
                                </a:lnTo>
                                <a:lnTo>
                                  <a:pt x="972540" y="0"/>
                                </a:lnTo>
                                <a:close/>
                              </a:path>
                              <a:path w="3915410" h="613410">
                                <a:moveTo>
                                  <a:pt x="1392605" y="607593"/>
                                </a:moveTo>
                                <a:lnTo>
                                  <a:pt x="1261275" y="607593"/>
                                </a:lnTo>
                                <a:lnTo>
                                  <a:pt x="1261275" y="612800"/>
                                </a:lnTo>
                                <a:lnTo>
                                  <a:pt x="1392605" y="612800"/>
                                </a:lnTo>
                                <a:lnTo>
                                  <a:pt x="1392605" y="607593"/>
                                </a:lnTo>
                                <a:close/>
                              </a:path>
                              <a:path w="3915410" h="613410">
                                <a:moveTo>
                                  <a:pt x="1813725" y="561733"/>
                                </a:moveTo>
                                <a:lnTo>
                                  <a:pt x="1681340" y="561733"/>
                                </a:lnTo>
                                <a:lnTo>
                                  <a:pt x="1681340" y="612800"/>
                                </a:lnTo>
                                <a:lnTo>
                                  <a:pt x="1813725" y="612800"/>
                                </a:lnTo>
                                <a:lnTo>
                                  <a:pt x="1813725" y="561733"/>
                                </a:lnTo>
                                <a:close/>
                              </a:path>
                              <a:path w="3915410" h="613410">
                                <a:moveTo>
                                  <a:pt x="2653881" y="585711"/>
                                </a:moveTo>
                                <a:lnTo>
                                  <a:pt x="2522537" y="585711"/>
                                </a:lnTo>
                                <a:lnTo>
                                  <a:pt x="2522537" y="612800"/>
                                </a:lnTo>
                                <a:lnTo>
                                  <a:pt x="2653881" y="612800"/>
                                </a:lnTo>
                                <a:lnTo>
                                  <a:pt x="2653881" y="585711"/>
                                </a:lnTo>
                                <a:close/>
                              </a:path>
                              <a:path w="3915410" h="613410">
                                <a:moveTo>
                                  <a:pt x="3075000" y="380403"/>
                                </a:moveTo>
                                <a:lnTo>
                                  <a:pt x="2942615" y="380403"/>
                                </a:lnTo>
                                <a:lnTo>
                                  <a:pt x="2942615" y="612800"/>
                                </a:lnTo>
                                <a:lnTo>
                                  <a:pt x="3075000" y="612800"/>
                                </a:lnTo>
                                <a:lnTo>
                                  <a:pt x="3075000" y="380403"/>
                                </a:lnTo>
                                <a:close/>
                              </a:path>
                              <a:path w="3915410" h="613410">
                                <a:moveTo>
                                  <a:pt x="3915143" y="609676"/>
                                </a:moveTo>
                                <a:lnTo>
                                  <a:pt x="3783812" y="609676"/>
                                </a:lnTo>
                                <a:lnTo>
                                  <a:pt x="3783812" y="612800"/>
                                </a:lnTo>
                                <a:lnTo>
                                  <a:pt x="3915143" y="612800"/>
                                </a:lnTo>
                                <a:lnTo>
                                  <a:pt x="3915143" y="609676"/>
                                </a:lnTo>
                                <a:close/>
                              </a:path>
                            </a:pathLst>
                          </a:custGeom>
                          <a:solidFill>
                            <a:srgbClr val="39461D"/>
                          </a:solidFill>
                        </wps:spPr>
                        <wps:bodyPr wrap="square" lIns="0" tIns="0" rIns="0" bIns="0" rtlCol="0">
                          <a:prstTxWarp prst="textNoShape">
                            <a:avLst/>
                          </a:prstTxWarp>
                          <a:noAutofit/>
                        </wps:bodyPr>
                      </wps:wsp>
                      <wps:wsp>
                        <wps:cNvPr id="338" name="Graphic 338"/>
                        <wps:cNvSpPr/>
                        <wps:spPr>
                          <a:xfrm>
                            <a:off x="465939" y="1110950"/>
                            <a:ext cx="4204335" cy="1270"/>
                          </a:xfrm>
                          <a:custGeom>
                            <a:avLst/>
                            <a:gdLst/>
                            <a:ahLst/>
                            <a:cxnLst/>
                            <a:rect l="l" t="t" r="r" b="b"/>
                            <a:pathLst>
                              <a:path w="4204335" h="0">
                                <a:moveTo>
                                  <a:pt x="0" y="0"/>
                                </a:moveTo>
                                <a:lnTo>
                                  <a:pt x="4203880" y="0"/>
                                </a:lnTo>
                              </a:path>
                            </a:pathLst>
                          </a:custGeom>
                          <a:ln w="2084">
                            <a:solidFill>
                              <a:srgbClr val="C0C0C0"/>
                            </a:solidFill>
                            <a:prstDash val="solid"/>
                          </a:ln>
                        </wps:spPr>
                        <wps:bodyPr wrap="square" lIns="0" tIns="0" rIns="0" bIns="0" rtlCol="0">
                          <a:prstTxWarp prst="textNoShape">
                            <a:avLst/>
                          </a:prstTxWarp>
                          <a:noAutofit/>
                        </wps:bodyPr>
                      </wps:wsp>
                      <pic:pic>
                        <pic:nvPicPr>
                          <pic:cNvPr id="339" name="Image 339"/>
                          <pic:cNvPicPr/>
                        </pic:nvPicPr>
                        <pic:blipFill>
                          <a:blip r:embed="rId21" cstate="print"/>
                          <a:stretch>
                            <a:fillRect/>
                          </a:stretch>
                        </pic:blipFill>
                        <pic:spPr>
                          <a:xfrm>
                            <a:off x="128385" y="1204759"/>
                            <a:ext cx="1824496" cy="696847"/>
                          </a:xfrm>
                          <a:prstGeom prst="rect">
                            <a:avLst/>
                          </a:prstGeom>
                        </pic:spPr>
                      </pic:pic>
                      <pic:pic>
                        <pic:nvPicPr>
                          <pic:cNvPr id="340" name="Image 340"/>
                          <pic:cNvPicPr/>
                        </pic:nvPicPr>
                        <pic:blipFill>
                          <a:blip r:embed="rId22" cstate="print"/>
                          <a:stretch>
                            <a:fillRect/>
                          </a:stretch>
                        </pic:blipFill>
                        <pic:spPr>
                          <a:xfrm>
                            <a:off x="2079094" y="1204947"/>
                            <a:ext cx="289431" cy="273049"/>
                          </a:xfrm>
                          <a:prstGeom prst="rect">
                            <a:avLst/>
                          </a:prstGeom>
                        </pic:spPr>
                      </pic:pic>
                      <pic:pic>
                        <pic:nvPicPr>
                          <pic:cNvPr id="341" name="Image 341"/>
                          <pic:cNvPicPr/>
                        </pic:nvPicPr>
                        <pic:blipFill>
                          <a:blip r:embed="rId23" cstate="print"/>
                          <a:stretch>
                            <a:fillRect/>
                          </a:stretch>
                        </pic:blipFill>
                        <pic:spPr>
                          <a:xfrm>
                            <a:off x="2490310" y="1187517"/>
                            <a:ext cx="303851" cy="299719"/>
                          </a:xfrm>
                          <a:prstGeom prst="rect">
                            <a:avLst/>
                          </a:prstGeom>
                        </pic:spPr>
                      </pic:pic>
                      <pic:pic>
                        <pic:nvPicPr>
                          <pic:cNvPr id="342" name="Image 342"/>
                          <pic:cNvPicPr/>
                        </pic:nvPicPr>
                        <pic:blipFill>
                          <a:blip r:embed="rId24" cstate="print"/>
                          <a:stretch>
                            <a:fillRect/>
                          </a:stretch>
                        </pic:blipFill>
                        <pic:spPr>
                          <a:xfrm>
                            <a:off x="2832155" y="1205912"/>
                            <a:ext cx="381386" cy="369467"/>
                          </a:xfrm>
                          <a:prstGeom prst="rect">
                            <a:avLst/>
                          </a:prstGeom>
                        </pic:spPr>
                      </pic:pic>
                      <pic:pic>
                        <pic:nvPicPr>
                          <pic:cNvPr id="343" name="Image 343"/>
                          <pic:cNvPicPr/>
                        </pic:nvPicPr>
                        <pic:blipFill>
                          <a:blip r:embed="rId25" cstate="print"/>
                          <a:stretch>
                            <a:fillRect/>
                          </a:stretch>
                        </pic:blipFill>
                        <pic:spPr>
                          <a:xfrm>
                            <a:off x="3285117" y="1206279"/>
                            <a:ext cx="1176141" cy="596964"/>
                          </a:xfrm>
                          <a:prstGeom prst="rect">
                            <a:avLst/>
                          </a:prstGeom>
                        </pic:spPr>
                      </pic:pic>
                      <wps:wsp>
                        <wps:cNvPr id="344" name="Graphic 344"/>
                        <wps:cNvSpPr/>
                        <wps:spPr>
                          <a:xfrm>
                            <a:off x="1042" y="1042"/>
                            <a:ext cx="4735830" cy="1979295"/>
                          </a:xfrm>
                          <a:custGeom>
                            <a:avLst/>
                            <a:gdLst/>
                            <a:ahLst/>
                            <a:cxnLst/>
                            <a:rect l="l" t="t" r="r" b="b"/>
                            <a:pathLst>
                              <a:path w="4735830" h="1979295">
                                <a:moveTo>
                                  <a:pt x="0" y="1979096"/>
                                </a:moveTo>
                                <a:lnTo>
                                  <a:pt x="4735489" y="1979096"/>
                                </a:lnTo>
                                <a:lnTo>
                                  <a:pt x="4735489" y="0"/>
                                </a:lnTo>
                                <a:lnTo>
                                  <a:pt x="0" y="0"/>
                                </a:lnTo>
                                <a:lnTo>
                                  <a:pt x="0" y="1979096"/>
                                </a:lnTo>
                                <a:close/>
                              </a:path>
                            </a:pathLst>
                          </a:custGeom>
                          <a:ln w="2084">
                            <a:solidFill>
                              <a:srgbClr val="C0C0C0"/>
                            </a:solidFill>
                            <a:prstDash val="solid"/>
                          </a:ln>
                        </wps:spPr>
                        <wps:bodyPr wrap="square" lIns="0" tIns="0" rIns="0" bIns="0" rtlCol="0">
                          <a:prstTxWarp prst="textNoShape">
                            <a:avLst/>
                          </a:prstTxWarp>
                          <a:noAutofit/>
                        </wps:bodyPr>
                      </wps:wsp>
                      <wps:wsp>
                        <wps:cNvPr id="345" name="Textbox 345"/>
                        <wps:cNvSpPr txBox="1"/>
                        <wps:spPr>
                          <a:xfrm>
                            <a:off x="1733635" y="79686"/>
                            <a:ext cx="1359535" cy="116839"/>
                          </a:xfrm>
                          <a:prstGeom prst="rect">
                            <a:avLst/>
                          </a:prstGeom>
                        </wps:spPr>
                        <wps:txbx>
                          <w:txbxContent>
                            <w:p>
                              <w:pPr>
                                <w:spacing w:line="182" w:lineRule="exact" w:before="0"/>
                                <w:ind w:left="0" w:right="0" w:firstLine="0"/>
                                <w:jc w:val="left"/>
                                <w:rPr>
                                  <w:rFonts w:ascii="Arial"/>
                                  <w:b/>
                                  <w:sz w:val="16"/>
                                </w:rPr>
                              </w:pPr>
                              <w:r>
                                <w:rPr>
                                  <w:rFonts w:ascii="Arial"/>
                                  <w:b/>
                                  <w:color w:val="808080"/>
                                  <w:sz w:val="16"/>
                                </w:rPr>
                                <w:t>ANESTESIA</w:t>
                              </w:r>
                              <w:r>
                                <w:rPr>
                                  <w:rFonts w:ascii="Arial"/>
                                  <w:b/>
                                  <w:color w:val="808080"/>
                                  <w:spacing w:val="7"/>
                                  <w:sz w:val="16"/>
                                </w:rPr>
                                <w:t> </w:t>
                              </w:r>
                              <w:r>
                                <w:rPr>
                                  <w:rFonts w:ascii="Arial"/>
                                  <w:b/>
                                  <w:color w:val="808080"/>
                                  <w:sz w:val="16"/>
                                </w:rPr>
                                <w:t>POR</w:t>
                              </w:r>
                              <w:r>
                                <w:rPr>
                                  <w:rFonts w:ascii="Arial"/>
                                  <w:b/>
                                  <w:color w:val="808080"/>
                                  <w:spacing w:val="9"/>
                                  <w:sz w:val="16"/>
                                </w:rPr>
                                <w:t> </w:t>
                              </w:r>
                              <w:r>
                                <w:rPr>
                                  <w:rFonts w:ascii="Arial"/>
                                  <w:b/>
                                  <w:color w:val="808080"/>
                                  <w:spacing w:val="-2"/>
                                  <w:sz w:val="16"/>
                                </w:rPr>
                                <w:t>UNIDADE</w:t>
                              </w:r>
                            </w:p>
                          </w:txbxContent>
                        </wps:txbx>
                        <wps:bodyPr wrap="square" lIns="0" tIns="0" rIns="0" bIns="0" rtlCol="0">
                          <a:noAutofit/>
                        </wps:bodyPr>
                      </wps:wsp>
                      <wps:wsp>
                        <wps:cNvPr id="346" name="Textbox 346"/>
                        <wps:cNvSpPr txBox="1"/>
                        <wps:spPr>
                          <a:xfrm>
                            <a:off x="231197" y="391257"/>
                            <a:ext cx="160020" cy="771525"/>
                          </a:xfrm>
                          <a:prstGeom prst="rect">
                            <a:avLst/>
                          </a:prstGeom>
                        </wps:spPr>
                        <wps:txbx>
                          <w:txbxContent>
                            <w:p>
                              <w:pPr>
                                <w:spacing w:line="154" w:lineRule="exact" w:before="0"/>
                                <w:ind w:left="0" w:right="18" w:firstLine="0"/>
                                <w:jc w:val="right"/>
                                <w:rPr>
                                  <w:rFonts w:ascii="Calibri"/>
                                  <w:sz w:val="15"/>
                                </w:rPr>
                              </w:pPr>
                              <w:r>
                                <w:rPr>
                                  <w:rFonts w:ascii="Calibri"/>
                                  <w:color w:val="333333"/>
                                  <w:spacing w:val="-5"/>
                                  <w:sz w:val="15"/>
                                </w:rPr>
                                <w:t>250</w:t>
                              </w:r>
                            </w:p>
                            <w:p>
                              <w:pPr>
                                <w:spacing w:before="29"/>
                                <w:ind w:left="0" w:right="18" w:firstLine="0"/>
                                <w:jc w:val="right"/>
                                <w:rPr>
                                  <w:rFonts w:ascii="Calibri"/>
                                  <w:sz w:val="15"/>
                                </w:rPr>
                              </w:pPr>
                              <w:r>
                                <w:rPr>
                                  <w:rFonts w:ascii="Calibri"/>
                                  <w:color w:val="333333"/>
                                  <w:spacing w:val="-5"/>
                                  <w:sz w:val="15"/>
                                </w:rPr>
                                <w:t>200</w:t>
                              </w:r>
                            </w:p>
                            <w:p>
                              <w:pPr>
                                <w:spacing w:before="30"/>
                                <w:ind w:left="0" w:right="18" w:firstLine="0"/>
                                <w:jc w:val="right"/>
                                <w:rPr>
                                  <w:rFonts w:ascii="Calibri"/>
                                  <w:sz w:val="15"/>
                                </w:rPr>
                              </w:pPr>
                              <w:r>
                                <w:rPr>
                                  <w:rFonts w:ascii="Calibri"/>
                                  <w:color w:val="333333"/>
                                  <w:spacing w:val="-5"/>
                                  <w:sz w:val="15"/>
                                </w:rPr>
                                <w:t>150</w:t>
                              </w:r>
                            </w:p>
                            <w:p>
                              <w:pPr>
                                <w:spacing w:before="30"/>
                                <w:ind w:left="0" w:right="18" w:firstLine="0"/>
                                <w:jc w:val="right"/>
                                <w:rPr>
                                  <w:rFonts w:ascii="Calibri"/>
                                  <w:sz w:val="15"/>
                                </w:rPr>
                              </w:pPr>
                              <w:r>
                                <w:rPr>
                                  <w:rFonts w:ascii="Calibri"/>
                                  <w:color w:val="333333"/>
                                  <w:spacing w:val="-5"/>
                                  <w:sz w:val="15"/>
                                </w:rPr>
                                <w:t>100</w:t>
                              </w:r>
                            </w:p>
                            <w:p>
                              <w:pPr>
                                <w:spacing w:before="29"/>
                                <w:ind w:left="0" w:right="19" w:firstLine="0"/>
                                <w:jc w:val="right"/>
                                <w:rPr>
                                  <w:rFonts w:ascii="Calibri"/>
                                  <w:sz w:val="15"/>
                                </w:rPr>
                              </w:pPr>
                              <w:r>
                                <w:rPr>
                                  <w:rFonts w:ascii="Calibri"/>
                                  <w:color w:val="333333"/>
                                  <w:spacing w:val="-5"/>
                                  <w:sz w:val="15"/>
                                </w:rPr>
                                <w:t>50</w:t>
                              </w:r>
                            </w:p>
                            <w:p>
                              <w:pPr>
                                <w:spacing w:line="181" w:lineRule="exact" w:before="29"/>
                                <w:ind w:left="0" w:right="19" w:firstLine="0"/>
                                <w:jc w:val="right"/>
                                <w:rPr>
                                  <w:rFonts w:ascii="Calibri"/>
                                  <w:sz w:val="15"/>
                                </w:rPr>
                              </w:pPr>
                              <w:r>
                                <w:rPr>
                                  <w:rFonts w:ascii="Calibri"/>
                                  <w:color w:val="333333"/>
                                  <w:spacing w:val="-10"/>
                                  <w:sz w:val="15"/>
                                </w:rPr>
                                <w:t>0</w:t>
                              </w:r>
                            </w:p>
                          </w:txbxContent>
                        </wps:txbx>
                        <wps:bodyPr wrap="square" lIns="0" tIns="0" rIns="0" bIns="0" rtlCol="0">
                          <a:noAutofit/>
                        </wps:bodyPr>
                      </wps:wsp>
                      <wps:wsp>
                        <wps:cNvPr id="347" name="Textbox 347"/>
                        <wps:cNvSpPr txBox="1"/>
                        <wps:spPr>
                          <a:xfrm>
                            <a:off x="1443683" y="361450"/>
                            <a:ext cx="160020" cy="95885"/>
                          </a:xfrm>
                          <a:prstGeom prst="rect">
                            <a:avLst/>
                          </a:prstGeom>
                        </wps:spPr>
                        <wps:txbx>
                          <w:txbxContent>
                            <w:p>
                              <w:pPr>
                                <w:spacing w:line="151" w:lineRule="exact" w:before="0"/>
                                <w:ind w:left="0" w:right="0" w:firstLine="0"/>
                                <w:jc w:val="left"/>
                                <w:rPr>
                                  <w:rFonts w:ascii="Calibri"/>
                                  <w:sz w:val="15"/>
                                </w:rPr>
                              </w:pPr>
                              <w:r>
                                <w:rPr>
                                  <w:rFonts w:ascii="Calibri"/>
                                  <w:color w:val="333333"/>
                                  <w:spacing w:val="-5"/>
                                  <w:sz w:val="15"/>
                                </w:rPr>
                                <w:t>227</w:t>
                              </w:r>
                            </w:p>
                          </w:txbxContent>
                        </wps:txbx>
                        <wps:bodyPr wrap="square" lIns="0" tIns="0" rIns="0" bIns="0" rtlCol="0">
                          <a:noAutofit/>
                        </wps:bodyPr>
                      </wps:wsp>
                      <wps:wsp>
                        <wps:cNvPr id="348" name="Textbox 348"/>
                        <wps:cNvSpPr txBox="1"/>
                        <wps:spPr>
                          <a:xfrm>
                            <a:off x="626673" y="758520"/>
                            <a:ext cx="111125" cy="95885"/>
                          </a:xfrm>
                          <a:prstGeom prst="rect">
                            <a:avLst/>
                          </a:prstGeom>
                        </wps:spPr>
                        <wps:txbx>
                          <w:txbxContent>
                            <w:p>
                              <w:pPr>
                                <w:spacing w:line="151" w:lineRule="exact" w:before="0"/>
                                <w:ind w:left="0" w:right="0" w:firstLine="0"/>
                                <w:jc w:val="left"/>
                                <w:rPr>
                                  <w:rFonts w:ascii="Calibri"/>
                                  <w:sz w:val="15"/>
                                </w:rPr>
                              </w:pPr>
                              <w:r>
                                <w:rPr>
                                  <w:rFonts w:ascii="Calibri"/>
                                  <w:color w:val="333333"/>
                                  <w:spacing w:val="-5"/>
                                  <w:sz w:val="15"/>
                                </w:rPr>
                                <w:t>80</w:t>
                              </w:r>
                            </w:p>
                          </w:txbxContent>
                        </wps:txbx>
                        <wps:bodyPr wrap="square" lIns="0" tIns="0" rIns="0" bIns="0" rtlCol="0">
                          <a:noAutofit/>
                        </wps:bodyPr>
                      </wps:wsp>
                      <wps:wsp>
                        <wps:cNvPr id="349" name="Textbox 349"/>
                        <wps:cNvSpPr txBox="1"/>
                        <wps:spPr>
                          <a:xfrm>
                            <a:off x="3570119" y="742280"/>
                            <a:ext cx="111125" cy="95885"/>
                          </a:xfrm>
                          <a:prstGeom prst="rect">
                            <a:avLst/>
                          </a:prstGeom>
                        </wps:spPr>
                        <wps:txbx>
                          <w:txbxContent>
                            <w:p>
                              <w:pPr>
                                <w:spacing w:line="151" w:lineRule="exact" w:before="0"/>
                                <w:ind w:left="0" w:right="0" w:firstLine="0"/>
                                <w:jc w:val="left"/>
                                <w:rPr>
                                  <w:rFonts w:ascii="Calibri"/>
                                  <w:sz w:val="15"/>
                                </w:rPr>
                              </w:pPr>
                              <w:r>
                                <w:rPr>
                                  <w:rFonts w:ascii="Calibri"/>
                                  <w:color w:val="333333"/>
                                  <w:spacing w:val="-5"/>
                                  <w:sz w:val="15"/>
                                </w:rPr>
                                <w:t>86</w:t>
                              </w:r>
                            </w:p>
                          </w:txbxContent>
                        </wps:txbx>
                        <wps:bodyPr wrap="square" lIns="0" tIns="0" rIns="0" bIns="0" rtlCol="0">
                          <a:noAutofit/>
                        </wps:bodyPr>
                      </wps:wsp>
                      <wps:wsp>
                        <wps:cNvPr id="350" name="Textbox 350"/>
                        <wps:cNvSpPr txBox="1"/>
                        <wps:spPr>
                          <a:xfrm>
                            <a:off x="1047148" y="923184"/>
                            <a:ext cx="111125" cy="95885"/>
                          </a:xfrm>
                          <a:prstGeom prst="rect">
                            <a:avLst/>
                          </a:prstGeom>
                        </wps:spPr>
                        <wps:txbx>
                          <w:txbxContent>
                            <w:p>
                              <w:pPr>
                                <w:spacing w:line="151" w:lineRule="exact" w:before="0"/>
                                <w:ind w:left="0" w:right="0" w:firstLine="0"/>
                                <w:jc w:val="left"/>
                                <w:rPr>
                                  <w:rFonts w:ascii="Calibri"/>
                                  <w:sz w:val="15"/>
                                </w:rPr>
                              </w:pPr>
                              <w:r>
                                <w:rPr>
                                  <w:rFonts w:ascii="Calibri"/>
                                  <w:color w:val="333333"/>
                                  <w:spacing w:val="-5"/>
                                  <w:sz w:val="15"/>
                                </w:rPr>
                                <w:t>19</w:t>
                              </w:r>
                            </w:p>
                          </w:txbxContent>
                        </wps:txbx>
                        <wps:bodyPr wrap="square" lIns="0" tIns="0" rIns="0" bIns="0" rtlCol="0">
                          <a:noAutofit/>
                        </wps:bodyPr>
                      </wps:wsp>
                      <wps:wsp>
                        <wps:cNvPr id="351" name="Textbox 351"/>
                        <wps:cNvSpPr txBox="1"/>
                        <wps:spPr>
                          <a:xfrm>
                            <a:off x="1913184" y="969040"/>
                            <a:ext cx="61594" cy="95885"/>
                          </a:xfrm>
                          <a:prstGeom prst="rect">
                            <a:avLst/>
                          </a:prstGeom>
                        </wps:spPr>
                        <wps:txbx>
                          <w:txbxContent>
                            <w:p>
                              <w:pPr>
                                <w:spacing w:line="151" w:lineRule="exact" w:before="0"/>
                                <w:ind w:left="0" w:right="0" w:firstLine="0"/>
                                <w:jc w:val="left"/>
                                <w:rPr>
                                  <w:rFonts w:ascii="Calibri"/>
                                  <w:sz w:val="15"/>
                                </w:rPr>
                              </w:pPr>
                              <w:r>
                                <w:rPr>
                                  <w:rFonts w:ascii="Calibri"/>
                                  <w:color w:val="333333"/>
                                  <w:spacing w:val="-10"/>
                                  <w:sz w:val="15"/>
                                </w:rPr>
                                <w:t>2</w:t>
                              </w:r>
                            </w:p>
                          </w:txbxContent>
                        </wps:txbx>
                        <wps:bodyPr wrap="square" lIns="0" tIns="0" rIns="0" bIns="0" rtlCol="0">
                          <a:noAutofit/>
                        </wps:bodyPr>
                      </wps:wsp>
                      <wps:wsp>
                        <wps:cNvPr id="352" name="Textbox 352"/>
                        <wps:cNvSpPr txBox="1"/>
                        <wps:spPr>
                          <a:xfrm>
                            <a:off x="2308676" y="923184"/>
                            <a:ext cx="111125" cy="95885"/>
                          </a:xfrm>
                          <a:prstGeom prst="rect">
                            <a:avLst/>
                          </a:prstGeom>
                        </wps:spPr>
                        <wps:txbx>
                          <w:txbxContent>
                            <w:p>
                              <w:pPr>
                                <w:spacing w:line="151" w:lineRule="exact" w:before="0"/>
                                <w:ind w:left="0" w:right="0" w:firstLine="0"/>
                                <w:jc w:val="left"/>
                                <w:rPr>
                                  <w:rFonts w:ascii="Calibri"/>
                                  <w:sz w:val="15"/>
                                </w:rPr>
                              </w:pPr>
                              <w:r>
                                <w:rPr>
                                  <w:rFonts w:ascii="Calibri"/>
                                  <w:color w:val="333333"/>
                                  <w:spacing w:val="-5"/>
                                  <w:sz w:val="15"/>
                                </w:rPr>
                                <w:t>19</w:t>
                              </w:r>
                            </w:p>
                          </w:txbxContent>
                        </wps:txbx>
                        <wps:bodyPr wrap="square" lIns="0" tIns="0" rIns="0" bIns="0" rtlCol="0">
                          <a:noAutofit/>
                        </wps:bodyPr>
                      </wps:wsp>
                      <wps:wsp>
                        <wps:cNvPr id="353" name="Textbox 353"/>
                        <wps:cNvSpPr txBox="1"/>
                        <wps:spPr>
                          <a:xfrm>
                            <a:off x="2754116" y="974425"/>
                            <a:ext cx="61594" cy="95885"/>
                          </a:xfrm>
                          <a:prstGeom prst="rect">
                            <a:avLst/>
                          </a:prstGeom>
                        </wps:spPr>
                        <wps:txbx>
                          <w:txbxContent>
                            <w:p>
                              <w:pPr>
                                <w:spacing w:line="151" w:lineRule="exact" w:before="0"/>
                                <w:ind w:left="0" w:right="0" w:firstLine="0"/>
                                <w:jc w:val="left"/>
                                <w:rPr>
                                  <w:rFonts w:ascii="Calibri"/>
                                  <w:sz w:val="15"/>
                                </w:rPr>
                              </w:pPr>
                              <w:r>
                                <w:rPr>
                                  <w:rFonts w:ascii="Calibri"/>
                                  <w:color w:val="333333"/>
                                  <w:spacing w:val="-10"/>
                                  <w:sz w:val="15"/>
                                </w:rPr>
                                <w:t>0</w:t>
                              </w:r>
                            </w:p>
                          </w:txbxContent>
                        </wps:txbx>
                        <wps:bodyPr wrap="square" lIns="0" tIns="0" rIns="0" bIns="0" rtlCol="0">
                          <a:noAutofit/>
                        </wps:bodyPr>
                      </wps:wsp>
                      <wps:wsp>
                        <wps:cNvPr id="354" name="Textbox 354"/>
                        <wps:cNvSpPr txBox="1"/>
                        <wps:spPr>
                          <a:xfrm>
                            <a:off x="3149609" y="947172"/>
                            <a:ext cx="111125" cy="96520"/>
                          </a:xfrm>
                          <a:prstGeom prst="rect">
                            <a:avLst/>
                          </a:prstGeom>
                        </wps:spPr>
                        <wps:txbx>
                          <w:txbxContent>
                            <w:p>
                              <w:pPr>
                                <w:spacing w:line="151" w:lineRule="exact" w:before="0"/>
                                <w:ind w:left="0" w:right="0" w:firstLine="0"/>
                                <w:jc w:val="left"/>
                                <w:rPr>
                                  <w:rFonts w:ascii="Calibri"/>
                                  <w:sz w:val="15"/>
                                </w:rPr>
                              </w:pPr>
                              <w:r>
                                <w:rPr>
                                  <w:rFonts w:ascii="Calibri"/>
                                  <w:color w:val="333333"/>
                                  <w:spacing w:val="-5"/>
                                  <w:sz w:val="15"/>
                                </w:rPr>
                                <w:t>10</w:t>
                              </w:r>
                            </w:p>
                          </w:txbxContent>
                        </wps:txbx>
                        <wps:bodyPr wrap="square" lIns="0" tIns="0" rIns="0" bIns="0" rtlCol="0">
                          <a:noAutofit/>
                        </wps:bodyPr>
                      </wps:wsp>
                      <wps:wsp>
                        <wps:cNvPr id="355" name="Textbox 355"/>
                        <wps:cNvSpPr txBox="1"/>
                        <wps:spPr>
                          <a:xfrm>
                            <a:off x="4015645" y="974425"/>
                            <a:ext cx="61594" cy="95885"/>
                          </a:xfrm>
                          <a:prstGeom prst="rect">
                            <a:avLst/>
                          </a:prstGeom>
                        </wps:spPr>
                        <wps:txbx>
                          <w:txbxContent>
                            <w:p>
                              <w:pPr>
                                <w:spacing w:line="151" w:lineRule="exact" w:before="0"/>
                                <w:ind w:left="0" w:right="0" w:firstLine="0"/>
                                <w:jc w:val="left"/>
                                <w:rPr>
                                  <w:rFonts w:ascii="Calibri"/>
                                  <w:sz w:val="15"/>
                                </w:rPr>
                              </w:pPr>
                              <w:r>
                                <w:rPr>
                                  <w:rFonts w:ascii="Calibri"/>
                                  <w:color w:val="333333"/>
                                  <w:spacing w:val="-10"/>
                                  <w:sz w:val="15"/>
                                </w:rPr>
                                <w:t>0</w:t>
                              </w:r>
                            </w:p>
                          </w:txbxContent>
                        </wps:txbx>
                        <wps:bodyPr wrap="square" lIns="0" tIns="0" rIns="0" bIns="0" rtlCol="0">
                          <a:noAutofit/>
                        </wps:bodyPr>
                      </wps:wsp>
                      <wps:wsp>
                        <wps:cNvPr id="356" name="Textbox 356"/>
                        <wps:cNvSpPr txBox="1"/>
                        <wps:spPr>
                          <a:xfrm>
                            <a:off x="4436155" y="971733"/>
                            <a:ext cx="61594" cy="95885"/>
                          </a:xfrm>
                          <a:prstGeom prst="rect">
                            <a:avLst/>
                          </a:prstGeom>
                        </wps:spPr>
                        <wps:txbx>
                          <w:txbxContent>
                            <w:p>
                              <w:pPr>
                                <w:spacing w:line="151" w:lineRule="exact" w:before="0"/>
                                <w:ind w:left="0" w:right="0" w:firstLine="0"/>
                                <w:jc w:val="left"/>
                                <w:rPr>
                                  <w:rFonts w:ascii="Calibri"/>
                                  <w:sz w:val="15"/>
                                </w:rPr>
                              </w:pPr>
                              <w:r>
                                <w:rPr>
                                  <w:rFonts w:ascii="Calibri"/>
                                  <w:color w:val="333333"/>
                                  <w:spacing w:val="-10"/>
                                  <w:sz w:val="15"/>
                                </w:rPr>
                                <w:t>1</w:t>
                              </w:r>
                            </w:p>
                          </w:txbxContent>
                        </wps:txbx>
                        <wps:bodyPr wrap="square" lIns="0" tIns="0" rIns="0" bIns="0" rtlCol="0">
                          <a:noAutofit/>
                        </wps:bodyPr>
                      </wps:wsp>
                    </wpg:wgp>
                  </a:graphicData>
                </a:graphic>
              </wp:inline>
            </w:drawing>
          </mc:Choice>
          <mc:Fallback>
            <w:pict>
              <v:group style="width:373.05pt;height:156pt;mso-position-horizontal-relative:char;mso-position-vertical-relative:line" id="docshapegroup329" coordorigin="0,0" coordsize="7461,3120">
                <v:shape style="position:absolute;left:960;top:784;width:6166;height:966" id="docshape330" coordorigin="960,784" coordsize="6166,966" path="m1167,1410l960,1410,960,1750,1167,1750,1167,1410xm1830,1669l1622,1669,1622,1750,1830,1750,1830,1669xm2492,784l2285,784,2285,1750,2492,1750,2492,784xm3153,1741l2947,1741,2947,1750,3153,1750,3153,1741xm3817,1669l3608,1669,3608,1750,3817,1750,3817,1669xm5140,1707l4933,1707,4933,1750,5140,1750,5140,1707xm5803,1384l5594,1384,5594,1750,5803,1750,5803,1384xm7126,1745l6919,1745,6919,1750,7126,1750,7126,1745xe" filled="true" fillcolor="#39461d" stroked="false">
                  <v:path arrowok="t"/>
                  <v:fill type="solid"/>
                </v:shape>
                <v:line style="position:absolute" from="734,1750" to="7354,1750" stroked="true" strokeweight=".164123pt" strokecolor="#c0c0c0">
                  <v:stroke dashstyle="solid"/>
                </v:line>
                <v:shape style="position:absolute;left:202;top:1897;width:2874;height:1098" type="#_x0000_t75" id="docshape331" stroked="false">
                  <v:imagedata r:id="rId21" o:title=""/>
                </v:shape>
                <v:shape style="position:absolute;left:3274;top:1897;width:456;height:430" type="#_x0000_t75" id="docshape332" stroked="false">
                  <v:imagedata r:id="rId22" o:title=""/>
                </v:shape>
                <v:shape style="position:absolute;left:3921;top:1870;width:479;height:472" type="#_x0000_t75" id="docshape333" stroked="false">
                  <v:imagedata r:id="rId23" o:title=""/>
                </v:shape>
                <v:shape style="position:absolute;left:4460;top:1899;width:601;height:582" type="#_x0000_t75" id="docshape334" stroked="false">
                  <v:imagedata r:id="rId24" o:title=""/>
                </v:shape>
                <v:shape style="position:absolute;left:5173;top:1899;width:1853;height:941" type="#_x0000_t75" id="docshape335" stroked="false">
                  <v:imagedata r:id="rId25" o:title=""/>
                </v:shape>
                <v:rect style="position:absolute;left:1;top:1;width:7458;height:3117" id="docshape336" filled="false" stroked="true" strokeweight=".164127pt" strokecolor="#c0c0c0">
                  <v:stroke dashstyle="solid"/>
                </v:rect>
                <v:shape style="position:absolute;left:2730;top:125;width:2141;height:184" type="#_x0000_t202" id="docshape337" filled="false" stroked="false">
                  <v:textbox inset="0,0,0,0">
                    <w:txbxContent>
                      <w:p>
                        <w:pPr>
                          <w:spacing w:line="182" w:lineRule="exact" w:before="0"/>
                          <w:ind w:left="0" w:right="0" w:firstLine="0"/>
                          <w:jc w:val="left"/>
                          <w:rPr>
                            <w:rFonts w:ascii="Arial"/>
                            <w:b/>
                            <w:sz w:val="16"/>
                          </w:rPr>
                        </w:pPr>
                        <w:r>
                          <w:rPr>
                            <w:rFonts w:ascii="Arial"/>
                            <w:b/>
                            <w:color w:val="808080"/>
                            <w:sz w:val="16"/>
                          </w:rPr>
                          <w:t>ANESTESIA</w:t>
                        </w:r>
                        <w:r>
                          <w:rPr>
                            <w:rFonts w:ascii="Arial"/>
                            <w:b/>
                            <w:color w:val="808080"/>
                            <w:spacing w:val="7"/>
                            <w:sz w:val="16"/>
                          </w:rPr>
                          <w:t> </w:t>
                        </w:r>
                        <w:r>
                          <w:rPr>
                            <w:rFonts w:ascii="Arial"/>
                            <w:b/>
                            <w:color w:val="808080"/>
                            <w:sz w:val="16"/>
                          </w:rPr>
                          <w:t>POR</w:t>
                        </w:r>
                        <w:r>
                          <w:rPr>
                            <w:rFonts w:ascii="Arial"/>
                            <w:b/>
                            <w:color w:val="808080"/>
                            <w:spacing w:val="9"/>
                            <w:sz w:val="16"/>
                          </w:rPr>
                          <w:t> </w:t>
                        </w:r>
                        <w:r>
                          <w:rPr>
                            <w:rFonts w:ascii="Arial"/>
                            <w:b/>
                            <w:color w:val="808080"/>
                            <w:spacing w:val="-2"/>
                            <w:sz w:val="16"/>
                          </w:rPr>
                          <w:t>UNIDADE</w:t>
                        </w:r>
                      </w:p>
                    </w:txbxContent>
                  </v:textbox>
                  <w10:wrap type="none"/>
                </v:shape>
                <v:shape style="position:absolute;left:364;top:616;width:252;height:1215" type="#_x0000_t202" id="docshape338" filled="false" stroked="false">
                  <v:textbox inset="0,0,0,0">
                    <w:txbxContent>
                      <w:p>
                        <w:pPr>
                          <w:spacing w:line="154" w:lineRule="exact" w:before="0"/>
                          <w:ind w:left="0" w:right="18" w:firstLine="0"/>
                          <w:jc w:val="right"/>
                          <w:rPr>
                            <w:rFonts w:ascii="Calibri"/>
                            <w:sz w:val="15"/>
                          </w:rPr>
                        </w:pPr>
                        <w:r>
                          <w:rPr>
                            <w:rFonts w:ascii="Calibri"/>
                            <w:color w:val="333333"/>
                            <w:spacing w:val="-5"/>
                            <w:sz w:val="15"/>
                          </w:rPr>
                          <w:t>250</w:t>
                        </w:r>
                      </w:p>
                      <w:p>
                        <w:pPr>
                          <w:spacing w:before="29"/>
                          <w:ind w:left="0" w:right="18" w:firstLine="0"/>
                          <w:jc w:val="right"/>
                          <w:rPr>
                            <w:rFonts w:ascii="Calibri"/>
                            <w:sz w:val="15"/>
                          </w:rPr>
                        </w:pPr>
                        <w:r>
                          <w:rPr>
                            <w:rFonts w:ascii="Calibri"/>
                            <w:color w:val="333333"/>
                            <w:spacing w:val="-5"/>
                            <w:sz w:val="15"/>
                          </w:rPr>
                          <w:t>200</w:t>
                        </w:r>
                      </w:p>
                      <w:p>
                        <w:pPr>
                          <w:spacing w:before="30"/>
                          <w:ind w:left="0" w:right="18" w:firstLine="0"/>
                          <w:jc w:val="right"/>
                          <w:rPr>
                            <w:rFonts w:ascii="Calibri"/>
                            <w:sz w:val="15"/>
                          </w:rPr>
                        </w:pPr>
                        <w:r>
                          <w:rPr>
                            <w:rFonts w:ascii="Calibri"/>
                            <w:color w:val="333333"/>
                            <w:spacing w:val="-5"/>
                            <w:sz w:val="15"/>
                          </w:rPr>
                          <w:t>150</w:t>
                        </w:r>
                      </w:p>
                      <w:p>
                        <w:pPr>
                          <w:spacing w:before="30"/>
                          <w:ind w:left="0" w:right="18" w:firstLine="0"/>
                          <w:jc w:val="right"/>
                          <w:rPr>
                            <w:rFonts w:ascii="Calibri"/>
                            <w:sz w:val="15"/>
                          </w:rPr>
                        </w:pPr>
                        <w:r>
                          <w:rPr>
                            <w:rFonts w:ascii="Calibri"/>
                            <w:color w:val="333333"/>
                            <w:spacing w:val="-5"/>
                            <w:sz w:val="15"/>
                          </w:rPr>
                          <w:t>100</w:t>
                        </w:r>
                      </w:p>
                      <w:p>
                        <w:pPr>
                          <w:spacing w:before="29"/>
                          <w:ind w:left="0" w:right="19" w:firstLine="0"/>
                          <w:jc w:val="right"/>
                          <w:rPr>
                            <w:rFonts w:ascii="Calibri"/>
                            <w:sz w:val="15"/>
                          </w:rPr>
                        </w:pPr>
                        <w:r>
                          <w:rPr>
                            <w:rFonts w:ascii="Calibri"/>
                            <w:color w:val="333333"/>
                            <w:spacing w:val="-5"/>
                            <w:sz w:val="15"/>
                          </w:rPr>
                          <w:t>50</w:t>
                        </w:r>
                      </w:p>
                      <w:p>
                        <w:pPr>
                          <w:spacing w:line="181" w:lineRule="exact" w:before="29"/>
                          <w:ind w:left="0" w:right="19" w:firstLine="0"/>
                          <w:jc w:val="right"/>
                          <w:rPr>
                            <w:rFonts w:ascii="Calibri"/>
                            <w:sz w:val="15"/>
                          </w:rPr>
                        </w:pPr>
                        <w:r>
                          <w:rPr>
                            <w:rFonts w:ascii="Calibri"/>
                            <w:color w:val="333333"/>
                            <w:spacing w:val="-10"/>
                            <w:sz w:val="15"/>
                          </w:rPr>
                          <w:t>0</w:t>
                        </w:r>
                      </w:p>
                    </w:txbxContent>
                  </v:textbox>
                  <w10:wrap type="none"/>
                </v:shape>
                <v:shape style="position:absolute;left:2273;top:569;width:252;height:151" type="#_x0000_t202" id="docshape339" filled="false" stroked="false">
                  <v:textbox inset="0,0,0,0">
                    <w:txbxContent>
                      <w:p>
                        <w:pPr>
                          <w:spacing w:line="151" w:lineRule="exact" w:before="0"/>
                          <w:ind w:left="0" w:right="0" w:firstLine="0"/>
                          <w:jc w:val="left"/>
                          <w:rPr>
                            <w:rFonts w:ascii="Calibri"/>
                            <w:sz w:val="15"/>
                          </w:rPr>
                        </w:pPr>
                        <w:r>
                          <w:rPr>
                            <w:rFonts w:ascii="Calibri"/>
                            <w:color w:val="333333"/>
                            <w:spacing w:val="-5"/>
                            <w:sz w:val="15"/>
                          </w:rPr>
                          <w:t>227</w:t>
                        </w:r>
                      </w:p>
                    </w:txbxContent>
                  </v:textbox>
                  <w10:wrap type="none"/>
                </v:shape>
                <v:shape style="position:absolute;left:986;top:1194;width:175;height:151" type="#_x0000_t202" id="docshape340" filled="false" stroked="false">
                  <v:textbox inset="0,0,0,0">
                    <w:txbxContent>
                      <w:p>
                        <w:pPr>
                          <w:spacing w:line="151" w:lineRule="exact" w:before="0"/>
                          <w:ind w:left="0" w:right="0" w:firstLine="0"/>
                          <w:jc w:val="left"/>
                          <w:rPr>
                            <w:rFonts w:ascii="Calibri"/>
                            <w:sz w:val="15"/>
                          </w:rPr>
                        </w:pPr>
                        <w:r>
                          <w:rPr>
                            <w:rFonts w:ascii="Calibri"/>
                            <w:color w:val="333333"/>
                            <w:spacing w:val="-5"/>
                            <w:sz w:val="15"/>
                          </w:rPr>
                          <w:t>80</w:t>
                        </w:r>
                      </w:p>
                    </w:txbxContent>
                  </v:textbox>
                  <w10:wrap type="none"/>
                </v:shape>
                <v:shape style="position:absolute;left:5622;top:1168;width:175;height:151" type="#_x0000_t202" id="docshape341" filled="false" stroked="false">
                  <v:textbox inset="0,0,0,0">
                    <w:txbxContent>
                      <w:p>
                        <w:pPr>
                          <w:spacing w:line="151" w:lineRule="exact" w:before="0"/>
                          <w:ind w:left="0" w:right="0" w:firstLine="0"/>
                          <w:jc w:val="left"/>
                          <w:rPr>
                            <w:rFonts w:ascii="Calibri"/>
                            <w:sz w:val="15"/>
                          </w:rPr>
                        </w:pPr>
                        <w:r>
                          <w:rPr>
                            <w:rFonts w:ascii="Calibri"/>
                            <w:color w:val="333333"/>
                            <w:spacing w:val="-5"/>
                            <w:sz w:val="15"/>
                          </w:rPr>
                          <w:t>86</w:t>
                        </w:r>
                      </w:p>
                    </w:txbxContent>
                  </v:textbox>
                  <w10:wrap type="none"/>
                </v:shape>
                <v:shape style="position:absolute;left:1649;top:1453;width:175;height:151" type="#_x0000_t202" id="docshape342" filled="false" stroked="false">
                  <v:textbox inset="0,0,0,0">
                    <w:txbxContent>
                      <w:p>
                        <w:pPr>
                          <w:spacing w:line="151" w:lineRule="exact" w:before="0"/>
                          <w:ind w:left="0" w:right="0" w:firstLine="0"/>
                          <w:jc w:val="left"/>
                          <w:rPr>
                            <w:rFonts w:ascii="Calibri"/>
                            <w:sz w:val="15"/>
                          </w:rPr>
                        </w:pPr>
                        <w:r>
                          <w:rPr>
                            <w:rFonts w:ascii="Calibri"/>
                            <w:color w:val="333333"/>
                            <w:spacing w:val="-5"/>
                            <w:sz w:val="15"/>
                          </w:rPr>
                          <w:t>19</w:t>
                        </w:r>
                      </w:p>
                    </w:txbxContent>
                  </v:textbox>
                  <w10:wrap type="none"/>
                </v:shape>
                <v:shape style="position:absolute;left:3012;top:1526;width:97;height:151" type="#_x0000_t202" id="docshape343" filled="false" stroked="false">
                  <v:textbox inset="0,0,0,0">
                    <w:txbxContent>
                      <w:p>
                        <w:pPr>
                          <w:spacing w:line="151" w:lineRule="exact" w:before="0"/>
                          <w:ind w:left="0" w:right="0" w:firstLine="0"/>
                          <w:jc w:val="left"/>
                          <w:rPr>
                            <w:rFonts w:ascii="Calibri"/>
                            <w:sz w:val="15"/>
                          </w:rPr>
                        </w:pPr>
                        <w:r>
                          <w:rPr>
                            <w:rFonts w:ascii="Calibri"/>
                            <w:color w:val="333333"/>
                            <w:spacing w:val="-10"/>
                            <w:sz w:val="15"/>
                          </w:rPr>
                          <w:t>2</w:t>
                        </w:r>
                      </w:p>
                    </w:txbxContent>
                  </v:textbox>
                  <w10:wrap type="none"/>
                </v:shape>
                <v:shape style="position:absolute;left:3635;top:1453;width:175;height:151" type="#_x0000_t202" id="docshape344" filled="false" stroked="false">
                  <v:textbox inset="0,0,0,0">
                    <w:txbxContent>
                      <w:p>
                        <w:pPr>
                          <w:spacing w:line="151" w:lineRule="exact" w:before="0"/>
                          <w:ind w:left="0" w:right="0" w:firstLine="0"/>
                          <w:jc w:val="left"/>
                          <w:rPr>
                            <w:rFonts w:ascii="Calibri"/>
                            <w:sz w:val="15"/>
                          </w:rPr>
                        </w:pPr>
                        <w:r>
                          <w:rPr>
                            <w:rFonts w:ascii="Calibri"/>
                            <w:color w:val="333333"/>
                            <w:spacing w:val="-5"/>
                            <w:sz w:val="15"/>
                          </w:rPr>
                          <w:t>19</w:t>
                        </w:r>
                      </w:p>
                    </w:txbxContent>
                  </v:textbox>
                  <w10:wrap type="none"/>
                </v:shape>
                <v:shape style="position:absolute;left:4337;top:1534;width:97;height:151" type="#_x0000_t202" id="docshape345" filled="false" stroked="false">
                  <v:textbox inset="0,0,0,0">
                    <w:txbxContent>
                      <w:p>
                        <w:pPr>
                          <w:spacing w:line="151" w:lineRule="exact" w:before="0"/>
                          <w:ind w:left="0" w:right="0" w:firstLine="0"/>
                          <w:jc w:val="left"/>
                          <w:rPr>
                            <w:rFonts w:ascii="Calibri"/>
                            <w:sz w:val="15"/>
                          </w:rPr>
                        </w:pPr>
                        <w:r>
                          <w:rPr>
                            <w:rFonts w:ascii="Calibri"/>
                            <w:color w:val="333333"/>
                            <w:spacing w:val="-10"/>
                            <w:sz w:val="15"/>
                          </w:rPr>
                          <w:t>0</w:t>
                        </w:r>
                      </w:p>
                    </w:txbxContent>
                  </v:textbox>
                  <w10:wrap type="none"/>
                </v:shape>
                <v:shape style="position:absolute;left:4960;top:1491;width:175;height:152" type="#_x0000_t202" id="docshape346" filled="false" stroked="false">
                  <v:textbox inset="0,0,0,0">
                    <w:txbxContent>
                      <w:p>
                        <w:pPr>
                          <w:spacing w:line="151" w:lineRule="exact" w:before="0"/>
                          <w:ind w:left="0" w:right="0" w:firstLine="0"/>
                          <w:jc w:val="left"/>
                          <w:rPr>
                            <w:rFonts w:ascii="Calibri"/>
                            <w:sz w:val="15"/>
                          </w:rPr>
                        </w:pPr>
                        <w:r>
                          <w:rPr>
                            <w:rFonts w:ascii="Calibri"/>
                            <w:color w:val="333333"/>
                            <w:spacing w:val="-5"/>
                            <w:sz w:val="15"/>
                          </w:rPr>
                          <w:t>10</w:t>
                        </w:r>
                      </w:p>
                    </w:txbxContent>
                  </v:textbox>
                  <w10:wrap type="none"/>
                </v:shape>
                <v:shape style="position:absolute;left:6323;top:1534;width:97;height:151" type="#_x0000_t202" id="docshape347" filled="false" stroked="false">
                  <v:textbox inset="0,0,0,0">
                    <w:txbxContent>
                      <w:p>
                        <w:pPr>
                          <w:spacing w:line="151" w:lineRule="exact" w:before="0"/>
                          <w:ind w:left="0" w:right="0" w:firstLine="0"/>
                          <w:jc w:val="left"/>
                          <w:rPr>
                            <w:rFonts w:ascii="Calibri"/>
                            <w:sz w:val="15"/>
                          </w:rPr>
                        </w:pPr>
                        <w:r>
                          <w:rPr>
                            <w:rFonts w:ascii="Calibri"/>
                            <w:color w:val="333333"/>
                            <w:spacing w:val="-10"/>
                            <w:sz w:val="15"/>
                          </w:rPr>
                          <w:t>0</w:t>
                        </w:r>
                      </w:p>
                    </w:txbxContent>
                  </v:textbox>
                  <w10:wrap type="none"/>
                </v:shape>
                <v:shape style="position:absolute;left:6986;top:1530;width:97;height:151" type="#_x0000_t202" id="docshape348" filled="false" stroked="false">
                  <v:textbox inset="0,0,0,0">
                    <w:txbxContent>
                      <w:p>
                        <w:pPr>
                          <w:spacing w:line="151" w:lineRule="exact" w:before="0"/>
                          <w:ind w:left="0" w:right="0" w:firstLine="0"/>
                          <w:jc w:val="left"/>
                          <w:rPr>
                            <w:rFonts w:ascii="Calibri"/>
                            <w:sz w:val="15"/>
                          </w:rPr>
                        </w:pPr>
                        <w:r>
                          <w:rPr>
                            <w:rFonts w:ascii="Calibri"/>
                            <w:color w:val="333333"/>
                            <w:spacing w:val="-10"/>
                            <w:sz w:val="15"/>
                          </w:rPr>
                          <w:t>1</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pStyle w:val="BodyText"/>
        <w:rPr>
          <w:sz w:val="20"/>
        </w:rPr>
      </w:pPr>
    </w:p>
    <w:p>
      <w:pPr>
        <w:pStyle w:val="BodyText"/>
        <w:spacing w:before="44"/>
        <w:rPr>
          <w:sz w:val="20"/>
        </w:rPr>
      </w:pPr>
    </w:p>
    <w:p>
      <w:pPr>
        <w:pStyle w:val="Heading2"/>
        <w:numPr>
          <w:ilvl w:val="1"/>
          <w:numId w:val="1"/>
        </w:numPr>
        <w:tabs>
          <w:tab w:pos="747" w:val="left" w:leader="none"/>
        </w:tabs>
        <w:spacing w:line="240" w:lineRule="auto" w:before="0" w:after="0"/>
        <w:ind w:left="747" w:right="0" w:hanging="426"/>
        <w:jc w:val="left"/>
      </w:pPr>
      <w:r>
        <w:rPr/>
        <w:t>ANESTESIA</w:t>
      </w:r>
      <w:r>
        <w:rPr>
          <w:spacing w:val="-1"/>
        </w:rPr>
        <w:t> </w:t>
      </w:r>
      <w:r>
        <w:rPr/>
        <w:t>POR </w:t>
      </w:r>
      <w:r>
        <w:rPr>
          <w:spacing w:val="-4"/>
        </w:rPr>
        <w:t>TIPO</w:t>
      </w:r>
    </w:p>
    <w:p>
      <w:pPr>
        <w:spacing w:before="247"/>
        <w:ind w:left="321" w:right="0" w:firstLine="0"/>
        <w:jc w:val="left"/>
        <w:rPr>
          <w:sz w:val="20"/>
        </w:rPr>
      </w:pPr>
      <w:r>
        <w:rPr>
          <w:w w:val="80"/>
          <w:sz w:val="20"/>
        </w:rPr>
        <w:t>TABELA</w:t>
      </w:r>
      <w:r>
        <w:rPr>
          <w:spacing w:val="-2"/>
          <w:sz w:val="20"/>
        </w:rPr>
        <w:t> </w:t>
      </w:r>
      <w:r>
        <w:rPr>
          <w:w w:val="80"/>
          <w:sz w:val="20"/>
        </w:rPr>
        <w:t>29</w:t>
      </w:r>
      <w:r>
        <w:rPr>
          <w:spacing w:val="-1"/>
          <w:sz w:val="20"/>
        </w:rPr>
        <w:t> </w:t>
      </w:r>
      <w:r>
        <w:rPr>
          <w:w w:val="80"/>
          <w:sz w:val="20"/>
        </w:rPr>
        <w:t>–</w:t>
      </w:r>
      <w:r>
        <w:rPr>
          <w:spacing w:val="-1"/>
          <w:sz w:val="20"/>
        </w:rPr>
        <w:t> </w:t>
      </w:r>
      <w:r>
        <w:rPr>
          <w:w w:val="80"/>
          <w:sz w:val="20"/>
        </w:rPr>
        <w:t>ANESTESIAS</w:t>
      </w:r>
      <w:r>
        <w:rPr>
          <w:spacing w:val="-2"/>
          <w:sz w:val="20"/>
        </w:rPr>
        <w:t> </w:t>
      </w:r>
      <w:r>
        <w:rPr>
          <w:w w:val="80"/>
          <w:sz w:val="20"/>
        </w:rPr>
        <w:t>POR</w:t>
      </w:r>
      <w:r>
        <w:rPr>
          <w:sz w:val="20"/>
        </w:rPr>
        <w:t> </w:t>
      </w:r>
      <w:r>
        <w:rPr>
          <w:spacing w:val="-4"/>
          <w:w w:val="80"/>
          <w:sz w:val="20"/>
        </w:rPr>
        <w:t>TIPO</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73"/>
        <w:gridCol w:w="858"/>
      </w:tblGrid>
      <w:tr>
        <w:trPr>
          <w:trHeight w:val="246" w:hRule="atLeast"/>
        </w:trPr>
        <w:tc>
          <w:tcPr>
            <w:tcW w:w="3831" w:type="dxa"/>
            <w:gridSpan w:val="2"/>
            <w:shd w:val="clear" w:color="auto" w:fill="92D050"/>
          </w:tcPr>
          <w:p>
            <w:pPr>
              <w:pStyle w:val="TableParagraph"/>
              <w:spacing w:line="219" w:lineRule="exact" w:before="7"/>
              <w:ind w:left="1086"/>
              <w:jc w:val="left"/>
              <w:rPr>
                <w:rFonts w:ascii="Calibri"/>
                <w:b/>
                <w:sz w:val="20"/>
              </w:rPr>
            </w:pPr>
            <w:r>
              <w:rPr>
                <w:rFonts w:ascii="Calibri"/>
                <w:b/>
                <w:sz w:val="20"/>
              </w:rPr>
              <w:t>Anestesias</w:t>
            </w:r>
            <w:r>
              <w:rPr>
                <w:rFonts w:ascii="Calibri"/>
                <w:b/>
                <w:spacing w:val="-3"/>
                <w:sz w:val="20"/>
              </w:rPr>
              <w:t> </w:t>
            </w:r>
            <w:r>
              <w:rPr>
                <w:rFonts w:ascii="Calibri"/>
                <w:b/>
                <w:sz w:val="20"/>
              </w:rPr>
              <w:t>por</w:t>
            </w:r>
            <w:r>
              <w:rPr>
                <w:rFonts w:ascii="Calibri"/>
                <w:b/>
                <w:spacing w:val="7"/>
                <w:sz w:val="20"/>
              </w:rPr>
              <w:t> </w:t>
            </w:r>
            <w:r>
              <w:rPr>
                <w:rFonts w:ascii="Calibri"/>
                <w:b/>
                <w:spacing w:val="-4"/>
                <w:sz w:val="20"/>
              </w:rPr>
              <w:t>Tipo</w:t>
            </w:r>
          </w:p>
        </w:tc>
      </w:tr>
      <w:tr>
        <w:trPr>
          <w:trHeight w:val="246" w:hRule="atLeast"/>
        </w:trPr>
        <w:tc>
          <w:tcPr>
            <w:tcW w:w="2973" w:type="dxa"/>
          </w:tcPr>
          <w:p>
            <w:pPr>
              <w:pStyle w:val="TableParagraph"/>
              <w:spacing w:line="219" w:lineRule="exact" w:before="7"/>
              <w:ind w:left="29"/>
              <w:jc w:val="left"/>
              <w:rPr>
                <w:rFonts w:ascii="Calibri"/>
                <w:sz w:val="20"/>
              </w:rPr>
            </w:pPr>
            <w:r>
              <w:rPr>
                <w:rFonts w:ascii="Calibri"/>
                <w:spacing w:val="-2"/>
                <w:sz w:val="20"/>
              </w:rPr>
              <w:t>Analgesia</w:t>
            </w:r>
          </w:p>
        </w:tc>
        <w:tc>
          <w:tcPr>
            <w:tcW w:w="858" w:type="dxa"/>
          </w:tcPr>
          <w:p>
            <w:pPr>
              <w:pStyle w:val="TableParagraph"/>
              <w:spacing w:line="219" w:lineRule="exact" w:before="7"/>
              <w:ind w:left="14"/>
              <w:rPr>
                <w:rFonts w:ascii="Calibri"/>
                <w:sz w:val="20"/>
              </w:rPr>
            </w:pPr>
            <w:r>
              <w:rPr>
                <w:rFonts w:ascii="Calibri"/>
                <w:spacing w:val="-10"/>
                <w:sz w:val="20"/>
              </w:rPr>
              <w:t>0</w:t>
            </w:r>
          </w:p>
        </w:tc>
      </w:tr>
      <w:tr>
        <w:trPr>
          <w:trHeight w:val="246" w:hRule="atLeast"/>
        </w:trPr>
        <w:tc>
          <w:tcPr>
            <w:tcW w:w="2973" w:type="dxa"/>
          </w:tcPr>
          <w:p>
            <w:pPr>
              <w:pStyle w:val="TableParagraph"/>
              <w:spacing w:line="219" w:lineRule="exact" w:before="7"/>
              <w:ind w:left="29"/>
              <w:jc w:val="left"/>
              <w:rPr>
                <w:rFonts w:ascii="Calibri"/>
                <w:sz w:val="20"/>
              </w:rPr>
            </w:pPr>
            <w:r>
              <w:rPr>
                <w:rFonts w:ascii="Calibri"/>
                <w:spacing w:val="-2"/>
                <w:sz w:val="20"/>
              </w:rPr>
              <w:t>Local</w:t>
            </w:r>
          </w:p>
        </w:tc>
        <w:tc>
          <w:tcPr>
            <w:tcW w:w="858" w:type="dxa"/>
          </w:tcPr>
          <w:p>
            <w:pPr>
              <w:pStyle w:val="TableParagraph"/>
              <w:spacing w:line="219" w:lineRule="exact" w:before="7"/>
              <w:ind w:left="14" w:right="2"/>
              <w:rPr>
                <w:rFonts w:ascii="Calibri"/>
                <w:sz w:val="20"/>
              </w:rPr>
            </w:pPr>
            <w:r>
              <w:rPr>
                <w:rFonts w:ascii="Calibri"/>
                <w:spacing w:val="-5"/>
                <w:sz w:val="20"/>
              </w:rPr>
              <w:t>22</w:t>
            </w:r>
          </w:p>
        </w:tc>
      </w:tr>
      <w:tr>
        <w:trPr>
          <w:trHeight w:val="246" w:hRule="atLeast"/>
        </w:trPr>
        <w:tc>
          <w:tcPr>
            <w:tcW w:w="2973" w:type="dxa"/>
          </w:tcPr>
          <w:p>
            <w:pPr>
              <w:pStyle w:val="TableParagraph"/>
              <w:spacing w:line="219" w:lineRule="exact" w:before="7"/>
              <w:ind w:left="29"/>
              <w:jc w:val="left"/>
              <w:rPr>
                <w:rFonts w:ascii="Calibri"/>
                <w:sz w:val="20"/>
              </w:rPr>
            </w:pPr>
            <w:r>
              <w:rPr>
                <w:rFonts w:ascii="Calibri"/>
                <w:spacing w:val="-2"/>
                <w:sz w:val="20"/>
              </w:rPr>
              <w:t>Geral</w:t>
            </w:r>
          </w:p>
        </w:tc>
        <w:tc>
          <w:tcPr>
            <w:tcW w:w="858" w:type="dxa"/>
          </w:tcPr>
          <w:p>
            <w:pPr>
              <w:pStyle w:val="TableParagraph"/>
              <w:spacing w:line="219" w:lineRule="exact" w:before="7"/>
              <w:ind w:left="14" w:right="2"/>
              <w:rPr>
                <w:rFonts w:ascii="Calibri"/>
                <w:sz w:val="20"/>
              </w:rPr>
            </w:pPr>
            <w:r>
              <w:rPr>
                <w:rFonts w:ascii="Calibri"/>
                <w:spacing w:val="-5"/>
                <w:sz w:val="20"/>
              </w:rPr>
              <w:t>46</w:t>
            </w:r>
          </w:p>
        </w:tc>
      </w:tr>
      <w:tr>
        <w:trPr>
          <w:trHeight w:val="246" w:hRule="atLeast"/>
        </w:trPr>
        <w:tc>
          <w:tcPr>
            <w:tcW w:w="2973" w:type="dxa"/>
          </w:tcPr>
          <w:p>
            <w:pPr>
              <w:pStyle w:val="TableParagraph"/>
              <w:spacing w:line="219" w:lineRule="exact" w:before="7"/>
              <w:ind w:left="29"/>
              <w:jc w:val="left"/>
              <w:rPr>
                <w:rFonts w:ascii="Calibri"/>
                <w:sz w:val="20"/>
              </w:rPr>
            </w:pPr>
            <w:r>
              <w:rPr>
                <w:rFonts w:ascii="Calibri"/>
                <w:spacing w:val="-2"/>
                <w:sz w:val="20"/>
              </w:rPr>
              <w:t>Peridural</w:t>
            </w:r>
          </w:p>
        </w:tc>
        <w:tc>
          <w:tcPr>
            <w:tcW w:w="858" w:type="dxa"/>
          </w:tcPr>
          <w:p>
            <w:pPr>
              <w:pStyle w:val="TableParagraph"/>
              <w:spacing w:line="219" w:lineRule="exact" w:before="7"/>
              <w:ind w:left="14"/>
              <w:rPr>
                <w:rFonts w:ascii="Calibri"/>
                <w:sz w:val="20"/>
              </w:rPr>
            </w:pPr>
            <w:r>
              <w:rPr>
                <w:rFonts w:ascii="Calibri"/>
                <w:spacing w:val="-10"/>
                <w:sz w:val="20"/>
              </w:rPr>
              <w:t>0</w:t>
            </w:r>
          </w:p>
        </w:tc>
      </w:tr>
      <w:tr>
        <w:trPr>
          <w:trHeight w:val="246" w:hRule="atLeast"/>
        </w:trPr>
        <w:tc>
          <w:tcPr>
            <w:tcW w:w="2973" w:type="dxa"/>
          </w:tcPr>
          <w:p>
            <w:pPr>
              <w:pStyle w:val="TableParagraph"/>
              <w:spacing w:line="219" w:lineRule="exact" w:before="7"/>
              <w:ind w:left="29"/>
              <w:jc w:val="left"/>
              <w:rPr>
                <w:rFonts w:ascii="Calibri"/>
                <w:sz w:val="20"/>
              </w:rPr>
            </w:pPr>
            <w:r>
              <w:rPr>
                <w:rFonts w:ascii="Calibri"/>
                <w:spacing w:val="-2"/>
                <w:sz w:val="20"/>
              </w:rPr>
              <w:t>Raquidiana</w:t>
            </w:r>
          </w:p>
        </w:tc>
        <w:tc>
          <w:tcPr>
            <w:tcW w:w="858" w:type="dxa"/>
          </w:tcPr>
          <w:p>
            <w:pPr>
              <w:pStyle w:val="TableParagraph"/>
              <w:spacing w:line="219" w:lineRule="exact" w:before="7"/>
              <w:ind w:left="14" w:right="2"/>
              <w:rPr>
                <w:rFonts w:ascii="Calibri"/>
                <w:sz w:val="20"/>
              </w:rPr>
            </w:pPr>
            <w:r>
              <w:rPr>
                <w:rFonts w:ascii="Calibri"/>
                <w:spacing w:val="-5"/>
                <w:sz w:val="20"/>
              </w:rPr>
              <w:t>129</w:t>
            </w:r>
          </w:p>
        </w:tc>
      </w:tr>
      <w:tr>
        <w:trPr>
          <w:trHeight w:val="246" w:hRule="atLeast"/>
        </w:trPr>
        <w:tc>
          <w:tcPr>
            <w:tcW w:w="2973" w:type="dxa"/>
          </w:tcPr>
          <w:p>
            <w:pPr>
              <w:pStyle w:val="TableParagraph"/>
              <w:spacing w:line="219" w:lineRule="exact" w:before="7"/>
              <w:ind w:left="29"/>
              <w:jc w:val="left"/>
              <w:rPr>
                <w:rFonts w:ascii="Calibri"/>
                <w:sz w:val="20"/>
              </w:rPr>
            </w:pPr>
            <w:r>
              <w:rPr>
                <w:rFonts w:ascii="Calibri"/>
                <w:spacing w:val="-2"/>
                <w:sz w:val="20"/>
              </w:rPr>
              <w:t>Bloqueio</w:t>
            </w:r>
          </w:p>
        </w:tc>
        <w:tc>
          <w:tcPr>
            <w:tcW w:w="858" w:type="dxa"/>
          </w:tcPr>
          <w:p>
            <w:pPr>
              <w:pStyle w:val="TableParagraph"/>
              <w:spacing w:line="219" w:lineRule="exact" w:before="7"/>
              <w:ind w:left="14" w:right="2"/>
              <w:rPr>
                <w:rFonts w:ascii="Calibri"/>
                <w:sz w:val="20"/>
              </w:rPr>
            </w:pPr>
            <w:r>
              <w:rPr>
                <w:rFonts w:ascii="Calibri"/>
                <w:spacing w:val="-5"/>
                <w:sz w:val="20"/>
              </w:rPr>
              <w:t>54</w:t>
            </w:r>
          </w:p>
        </w:tc>
      </w:tr>
      <w:tr>
        <w:trPr>
          <w:trHeight w:val="246" w:hRule="atLeast"/>
        </w:trPr>
        <w:tc>
          <w:tcPr>
            <w:tcW w:w="2973" w:type="dxa"/>
          </w:tcPr>
          <w:p>
            <w:pPr>
              <w:pStyle w:val="TableParagraph"/>
              <w:spacing w:line="219" w:lineRule="exact" w:before="7"/>
              <w:ind w:left="29"/>
              <w:jc w:val="left"/>
              <w:rPr>
                <w:rFonts w:ascii="Calibri" w:hAnsi="Calibri"/>
                <w:sz w:val="20"/>
              </w:rPr>
            </w:pPr>
            <w:r>
              <w:rPr>
                <w:rFonts w:ascii="Calibri" w:hAnsi="Calibri"/>
                <w:spacing w:val="-2"/>
                <w:sz w:val="20"/>
              </w:rPr>
              <w:t>Sedação</w:t>
            </w:r>
          </w:p>
        </w:tc>
        <w:tc>
          <w:tcPr>
            <w:tcW w:w="858" w:type="dxa"/>
          </w:tcPr>
          <w:p>
            <w:pPr>
              <w:pStyle w:val="TableParagraph"/>
              <w:spacing w:line="219" w:lineRule="exact" w:before="7"/>
              <w:ind w:left="14" w:right="2"/>
              <w:rPr>
                <w:rFonts w:ascii="Calibri"/>
                <w:sz w:val="20"/>
              </w:rPr>
            </w:pPr>
            <w:r>
              <w:rPr>
                <w:rFonts w:ascii="Calibri"/>
                <w:spacing w:val="-5"/>
                <w:sz w:val="20"/>
              </w:rPr>
              <w:t>193</w:t>
            </w:r>
          </w:p>
        </w:tc>
      </w:tr>
      <w:tr>
        <w:trPr>
          <w:trHeight w:val="246" w:hRule="atLeast"/>
        </w:trPr>
        <w:tc>
          <w:tcPr>
            <w:tcW w:w="2973" w:type="dxa"/>
          </w:tcPr>
          <w:p>
            <w:pPr>
              <w:pStyle w:val="TableParagraph"/>
              <w:spacing w:line="219" w:lineRule="exact" w:before="7"/>
              <w:ind w:left="29"/>
              <w:jc w:val="left"/>
              <w:rPr>
                <w:rFonts w:ascii="Calibri"/>
                <w:sz w:val="20"/>
              </w:rPr>
            </w:pPr>
            <w:r>
              <w:rPr>
                <w:rFonts w:ascii="Calibri"/>
                <w:spacing w:val="-2"/>
                <w:sz w:val="20"/>
              </w:rPr>
              <w:t>Outras</w:t>
            </w:r>
          </w:p>
        </w:tc>
        <w:tc>
          <w:tcPr>
            <w:tcW w:w="858" w:type="dxa"/>
          </w:tcPr>
          <w:p>
            <w:pPr>
              <w:pStyle w:val="TableParagraph"/>
              <w:spacing w:line="219" w:lineRule="exact" w:before="7"/>
              <w:ind w:left="14"/>
              <w:rPr>
                <w:rFonts w:ascii="Calibri"/>
                <w:sz w:val="20"/>
              </w:rPr>
            </w:pPr>
            <w:r>
              <w:rPr>
                <w:rFonts w:ascii="Calibri"/>
                <w:spacing w:val="-10"/>
                <w:sz w:val="20"/>
              </w:rPr>
              <w:t>0</w:t>
            </w:r>
          </w:p>
        </w:tc>
      </w:tr>
      <w:tr>
        <w:trPr>
          <w:trHeight w:val="246" w:hRule="atLeast"/>
        </w:trPr>
        <w:tc>
          <w:tcPr>
            <w:tcW w:w="2973" w:type="dxa"/>
            <w:shd w:val="clear" w:color="auto" w:fill="92D050"/>
          </w:tcPr>
          <w:p>
            <w:pPr>
              <w:pStyle w:val="TableParagraph"/>
              <w:spacing w:line="219" w:lineRule="exact" w:before="7"/>
              <w:ind w:left="23"/>
              <w:rPr>
                <w:rFonts w:ascii="Calibri"/>
                <w:b/>
                <w:sz w:val="20"/>
              </w:rPr>
            </w:pPr>
            <w:r>
              <w:rPr>
                <w:rFonts w:ascii="Calibri"/>
                <w:b/>
                <w:spacing w:val="-2"/>
                <w:sz w:val="20"/>
              </w:rPr>
              <w:t>Total</w:t>
            </w:r>
          </w:p>
        </w:tc>
        <w:tc>
          <w:tcPr>
            <w:tcW w:w="858" w:type="dxa"/>
            <w:shd w:val="clear" w:color="auto" w:fill="92D050"/>
          </w:tcPr>
          <w:p>
            <w:pPr>
              <w:pStyle w:val="TableParagraph"/>
              <w:spacing w:line="219" w:lineRule="exact" w:before="7"/>
              <w:ind w:left="14" w:right="2"/>
              <w:rPr>
                <w:rFonts w:ascii="Calibri"/>
                <w:b/>
                <w:sz w:val="20"/>
              </w:rPr>
            </w:pPr>
            <w:r>
              <w:rPr>
                <w:rFonts w:ascii="Calibri"/>
                <w:b/>
                <w:spacing w:val="-5"/>
                <w:sz w:val="20"/>
              </w:rPr>
              <w:t>444</w:t>
            </w:r>
          </w:p>
        </w:tc>
      </w:tr>
    </w:tbl>
    <w:p>
      <w:pPr>
        <w:spacing w:before="0"/>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63" w:top="1860" w:bottom="1160" w:left="1380" w:right="920"/>
        </w:sectPr>
      </w:pPr>
    </w:p>
    <w:p>
      <w:pPr>
        <w:spacing w:before="91"/>
        <w:ind w:left="321" w:right="0" w:firstLine="0"/>
        <w:jc w:val="left"/>
        <w:rPr>
          <w:sz w:val="20"/>
        </w:rPr>
      </w:pPr>
      <w:r>
        <w:rPr>
          <w:w w:val="80"/>
          <w:sz w:val="20"/>
        </w:rPr>
        <w:t>GRÁFICO</w:t>
      </w:r>
      <w:r>
        <w:rPr>
          <w:sz w:val="20"/>
        </w:rPr>
        <w:t> </w:t>
      </w:r>
      <w:r>
        <w:rPr>
          <w:w w:val="80"/>
          <w:sz w:val="20"/>
        </w:rPr>
        <w:t>21</w:t>
      </w:r>
      <w:r>
        <w:rPr>
          <w:sz w:val="20"/>
        </w:rPr>
        <w:t> </w:t>
      </w:r>
      <w:r>
        <w:rPr>
          <w:w w:val="80"/>
          <w:sz w:val="20"/>
        </w:rPr>
        <w:t>–</w:t>
      </w:r>
      <w:r>
        <w:rPr>
          <w:spacing w:val="-1"/>
          <w:sz w:val="20"/>
        </w:rPr>
        <w:t> </w:t>
      </w:r>
      <w:r>
        <w:rPr>
          <w:w w:val="80"/>
          <w:sz w:val="20"/>
        </w:rPr>
        <w:t>ANESTESIAS</w:t>
      </w:r>
      <w:r>
        <w:rPr>
          <w:spacing w:val="-1"/>
          <w:sz w:val="20"/>
        </w:rPr>
        <w:t> </w:t>
      </w:r>
      <w:r>
        <w:rPr>
          <w:w w:val="80"/>
          <w:sz w:val="20"/>
        </w:rPr>
        <w:t>POR</w:t>
      </w:r>
      <w:r>
        <w:rPr>
          <w:sz w:val="20"/>
        </w:rPr>
        <w:t> </w:t>
      </w:r>
      <w:r>
        <w:rPr>
          <w:spacing w:val="-4"/>
          <w:w w:val="80"/>
          <w:sz w:val="20"/>
        </w:rPr>
        <w:t>TIPO</w:t>
      </w:r>
    </w:p>
    <w:tbl>
      <w:tblPr>
        <w:tblW w:w="0" w:type="auto"/>
        <w:jc w:val="left"/>
        <w:tblInd w:w="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
        <w:gridCol w:w="844"/>
        <w:gridCol w:w="723"/>
        <w:gridCol w:w="582"/>
        <w:gridCol w:w="1819"/>
        <w:gridCol w:w="753"/>
        <w:gridCol w:w="801"/>
        <w:gridCol w:w="764"/>
      </w:tblGrid>
      <w:tr>
        <w:trPr>
          <w:trHeight w:val="410" w:hRule="atLeast"/>
        </w:trPr>
        <w:tc>
          <w:tcPr>
            <w:tcW w:w="346" w:type="dxa"/>
            <w:tcBorders>
              <w:top w:val="single" w:sz="2" w:space="0" w:color="C0C0C0"/>
              <w:left w:val="single" w:sz="2" w:space="0" w:color="C0C0C0"/>
            </w:tcBorders>
          </w:tcPr>
          <w:p>
            <w:pPr>
              <w:pStyle w:val="TableParagraph"/>
              <w:jc w:val="left"/>
              <w:rPr>
                <w:rFonts w:ascii="Times New Roman"/>
                <w:sz w:val="14"/>
              </w:rPr>
            </w:pPr>
          </w:p>
        </w:tc>
        <w:tc>
          <w:tcPr>
            <w:tcW w:w="844" w:type="dxa"/>
            <w:tcBorders>
              <w:top w:val="single" w:sz="2" w:space="0" w:color="C0C0C0"/>
            </w:tcBorders>
          </w:tcPr>
          <w:p>
            <w:pPr>
              <w:pStyle w:val="TableParagraph"/>
              <w:jc w:val="left"/>
              <w:rPr>
                <w:rFonts w:ascii="Times New Roman"/>
                <w:sz w:val="14"/>
              </w:rPr>
            </w:pPr>
          </w:p>
        </w:tc>
        <w:tc>
          <w:tcPr>
            <w:tcW w:w="723" w:type="dxa"/>
            <w:tcBorders>
              <w:top w:val="single" w:sz="2" w:space="0" w:color="C0C0C0"/>
            </w:tcBorders>
          </w:tcPr>
          <w:p>
            <w:pPr>
              <w:pStyle w:val="TableParagraph"/>
              <w:jc w:val="left"/>
              <w:rPr>
                <w:rFonts w:ascii="Times New Roman"/>
                <w:sz w:val="14"/>
              </w:rPr>
            </w:pPr>
          </w:p>
        </w:tc>
        <w:tc>
          <w:tcPr>
            <w:tcW w:w="582" w:type="dxa"/>
            <w:tcBorders>
              <w:top w:val="single" w:sz="2" w:space="0" w:color="C0C0C0"/>
            </w:tcBorders>
          </w:tcPr>
          <w:p>
            <w:pPr>
              <w:pStyle w:val="TableParagraph"/>
              <w:jc w:val="left"/>
              <w:rPr>
                <w:rFonts w:ascii="Times New Roman"/>
                <w:sz w:val="14"/>
              </w:rPr>
            </w:pPr>
          </w:p>
        </w:tc>
        <w:tc>
          <w:tcPr>
            <w:tcW w:w="1819" w:type="dxa"/>
            <w:tcBorders>
              <w:top w:val="single" w:sz="2" w:space="0" w:color="C0C0C0"/>
            </w:tcBorders>
          </w:tcPr>
          <w:p>
            <w:pPr>
              <w:pStyle w:val="TableParagraph"/>
              <w:spacing w:before="113"/>
              <w:ind w:right="109"/>
              <w:jc w:val="right"/>
              <w:rPr>
                <w:rFonts w:ascii="Arial"/>
                <w:b/>
                <w:sz w:val="14"/>
              </w:rPr>
            </w:pPr>
            <w:r>
              <w:rPr>
                <w:rFonts w:ascii="Arial"/>
                <w:b/>
                <w:color w:val="808080"/>
                <w:w w:val="105"/>
                <w:sz w:val="14"/>
              </w:rPr>
              <w:t>ANESTESIAS</w:t>
            </w:r>
            <w:r>
              <w:rPr>
                <w:rFonts w:ascii="Arial"/>
                <w:b/>
                <w:color w:val="808080"/>
                <w:spacing w:val="-9"/>
                <w:w w:val="105"/>
                <w:sz w:val="14"/>
              </w:rPr>
              <w:t> </w:t>
            </w:r>
            <w:r>
              <w:rPr>
                <w:rFonts w:ascii="Arial"/>
                <w:b/>
                <w:color w:val="808080"/>
                <w:w w:val="105"/>
                <w:sz w:val="14"/>
              </w:rPr>
              <w:t>POR</w:t>
            </w:r>
            <w:r>
              <w:rPr>
                <w:rFonts w:ascii="Arial"/>
                <w:b/>
                <w:color w:val="808080"/>
                <w:spacing w:val="-10"/>
                <w:w w:val="105"/>
                <w:sz w:val="14"/>
              </w:rPr>
              <w:t> </w:t>
            </w:r>
            <w:r>
              <w:rPr>
                <w:rFonts w:ascii="Arial"/>
                <w:b/>
                <w:color w:val="808080"/>
                <w:spacing w:val="-4"/>
                <w:w w:val="105"/>
                <w:sz w:val="14"/>
              </w:rPr>
              <w:t>TIPO</w:t>
            </w:r>
          </w:p>
        </w:tc>
        <w:tc>
          <w:tcPr>
            <w:tcW w:w="753" w:type="dxa"/>
            <w:tcBorders>
              <w:top w:val="single" w:sz="2" w:space="0" w:color="C0C0C0"/>
            </w:tcBorders>
          </w:tcPr>
          <w:p>
            <w:pPr>
              <w:pStyle w:val="TableParagraph"/>
              <w:jc w:val="left"/>
              <w:rPr>
                <w:rFonts w:ascii="Times New Roman"/>
                <w:sz w:val="14"/>
              </w:rPr>
            </w:pPr>
          </w:p>
        </w:tc>
        <w:tc>
          <w:tcPr>
            <w:tcW w:w="801" w:type="dxa"/>
            <w:tcBorders>
              <w:top w:val="single" w:sz="2" w:space="0" w:color="C0C0C0"/>
            </w:tcBorders>
          </w:tcPr>
          <w:p>
            <w:pPr>
              <w:pStyle w:val="TableParagraph"/>
              <w:jc w:val="left"/>
              <w:rPr>
                <w:rFonts w:ascii="Times New Roman"/>
                <w:sz w:val="14"/>
              </w:rPr>
            </w:pPr>
          </w:p>
        </w:tc>
        <w:tc>
          <w:tcPr>
            <w:tcW w:w="764" w:type="dxa"/>
            <w:tcBorders>
              <w:top w:val="single" w:sz="2" w:space="0" w:color="C0C0C0"/>
              <w:right w:val="single" w:sz="2" w:space="0" w:color="C0C0C0"/>
            </w:tcBorders>
          </w:tcPr>
          <w:p>
            <w:pPr>
              <w:pStyle w:val="TableParagraph"/>
              <w:jc w:val="left"/>
              <w:rPr>
                <w:rFonts w:ascii="Times New Roman"/>
                <w:sz w:val="14"/>
              </w:rPr>
            </w:pPr>
          </w:p>
        </w:tc>
      </w:tr>
      <w:tr>
        <w:trPr>
          <w:trHeight w:val="367" w:hRule="atLeast"/>
        </w:trPr>
        <w:tc>
          <w:tcPr>
            <w:tcW w:w="346" w:type="dxa"/>
            <w:tcBorders>
              <w:left w:val="single" w:sz="2" w:space="0" w:color="C0C0C0"/>
            </w:tcBorders>
          </w:tcPr>
          <w:p>
            <w:pPr>
              <w:pStyle w:val="TableParagraph"/>
              <w:spacing w:before="112"/>
              <w:ind w:right="120"/>
              <w:jc w:val="right"/>
              <w:rPr>
                <w:rFonts w:ascii="Calibri"/>
                <w:sz w:val="13"/>
              </w:rPr>
            </w:pPr>
            <w:r>
              <w:rPr>
                <w:rFonts w:ascii="Calibri"/>
                <w:color w:val="333333"/>
                <w:spacing w:val="-5"/>
                <w:w w:val="105"/>
                <w:sz w:val="13"/>
              </w:rPr>
              <w:t>250</w:t>
            </w:r>
          </w:p>
        </w:tc>
        <w:tc>
          <w:tcPr>
            <w:tcW w:w="844" w:type="dxa"/>
          </w:tcPr>
          <w:p>
            <w:pPr>
              <w:pStyle w:val="TableParagraph"/>
              <w:jc w:val="left"/>
              <w:rPr>
                <w:rFonts w:ascii="Times New Roman"/>
                <w:sz w:val="14"/>
              </w:rPr>
            </w:pPr>
          </w:p>
        </w:tc>
        <w:tc>
          <w:tcPr>
            <w:tcW w:w="723" w:type="dxa"/>
          </w:tcPr>
          <w:p>
            <w:pPr>
              <w:pStyle w:val="TableParagraph"/>
              <w:jc w:val="left"/>
              <w:rPr>
                <w:rFonts w:ascii="Times New Roman"/>
                <w:sz w:val="14"/>
              </w:rPr>
            </w:pPr>
          </w:p>
        </w:tc>
        <w:tc>
          <w:tcPr>
            <w:tcW w:w="582" w:type="dxa"/>
          </w:tcPr>
          <w:p>
            <w:pPr>
              <w:pStyle w:val="TableParagraph"/>
              <w:jc w:val="left"/>
              <w:rPr>
                <w:rFonts w:ascii="Times New Roman"/>
                <w:sz w:val="14"/>
              </w:rPr>
            </w:pPr>
          </w:p>
        </w:tc>
        <w:tc>
          <w:tcPr>
            <w:tcW w:w="1819" w:type="dxa"/>
          </w:tcPr>
          <w:p>
            <w:pPr>
              <w:pStyle w:val="TableParagraph"/>
              <w:jc w:val="left"/>
              <w:rPr>
                <w:rFonts w:ascii="Times New Roman"/>
                <w:sz w:val="14"/>
              </w:rPr>
            </w:pPr>
          </w:p>
        </w:tc>
        <w:tc>
          <w:tcPr>
            <w:tcW w:w="753" w:type="dxa"/>
          </w:tcPr>
          <w:p>
            <w:pPr>
              <w:pStyle w:val="TableParagraph"/>
              <w:jc w:val="left"/>
              <w:rPr>
                <w:rFonts w:ascii="Times New Roman"/>
                <w:sz w:val="14"/>
              </w:rPr>
            </w:pPr>
          </w:p>
        </w:tc>
        <w:tc>
          <w:tcPr>
            <w:tcW w:w="801" w:type="dxa"/>
          </w:tcPr>
          <w:p>
            <w:pPr>
              <w:pStyle w:val="TableParagraph"/>
              <w:jc w:val="left"/>
              <w:rPr>
                <w:rFonts w:ascii="Times New Roman"/>
                <w:sz w:val="14"/>
              </w:rPr>
            </w:pPr>
          </w:p>
        </w:tc>
        <w:tc>
          <w:tcPr>
            <w:tcW w:w="764" w:type="dxa"/>
            <w:tcBorders>
              <w:right w:val="single" w:sz="2" w:space="0" w:color="C0C0C0"/>
            </w:tcBorders>
          </w:tcPr>
          <w:p>
            <w:pPr>
              <w:pStyle w:val="TableParagraph"/>
              <w:jc w:val="left"/>
              <w:rPr>
                <w:rFonts w:ascii="Times New Roman"/>
                <w:sz w:val="14"/>
              </w:rPr>
            </w:pPr>
          </w:p>
        </w:tc>
      </w:tr>
      <w:tr>
        <w:trPr>
          <w:trHeight w:val="439" w:hRule="atLeast"/>
        </w:trPr>
        <w:tc>
          <w:tcPr>
            <w:tcW w:w="346" w:type="dxa"/>
            <w:tcBorders>
              <w:left w:val="single" w:sz="2" w:space="0" w:color="C0C0C0"/>
            </w:tcBorders>
          </w:tcPr>
          <w:p>
            <w:pPr>
              <w:pStyle w:val="TableParagraph"/>
              <w:spacing w:before="147"/>
              <w:ind w:right="120"/>
              <w:jc w:val="right"/>
              <w:rPr>
                <w:rFonts w:ascii="Calibri"/>
                <w:sz w:val="13"/>
              </w:rPr>
            </w:pPr>
            <w:r>
              <w:rPr>
                <w:rFonts w:ascii="Calibri"/>
                <w:color w:val="333333"/>
                <w:spacing w:val="-5"/>
                <w:w w:val="105"/>
                <w:sz w:val="13"/>
              </w:rPr>
              <w:t>200</w:t>
            </w:r>
          </w:p>
        </w:tc>
        <w:tc>
          <w:tcPr>
            <w:tcW w:w="844" w:type="dxa"/>
          </w:tcPr>
          <w:p>
            <w:pPr>
              <w:pStyle w:val="TableParagraph"/>
              <w:jc w:val="left"/>
              <w:rPr>
                <w:rFonts w:ascii="Times New Roman"/>
                <w:sz w:val="14"/>
              </w:rPr>
            </w:pPr>
          </w:p>
        </w:tc>
        <w:tc>
          <w:tcPr>
            <w:tcW w:w="723" w:type="dxa"/>
          </w:tcPr>
          <w:p>
            <w:pPr>
              <w:pStyle w:val="TableParagraph"/>
              <w:jc w:val="left"/>
              <w:rPr>
                <w:rFonts w:ascii="Times New Roman"/>
                <w:sz w:val="14"/>
              </w:rPr>
            </w:pPr>
          </w:p>
        </w:tc>
        <w:tc>
          <w:tcPr>
            <w:tcW w:w="582" w:type="dxa"/>
          </w:tcPr>
          <w:p>
            <w:pPr>
              <w:pStyle w:val="TableParagraph"/>
              <w:jc w:val="left"/>
              <w:rPr>
                <w:rFonts w:ascii="Times New Roman"/>
                <w:sz w:val="14"/>
              </w:rPr>
            </w:pPr>
          </w:p>
        </w:tc>
        <w:tc>
          <w:tcPr>
            <w:tcW w:w="1819" w:type="dxa"/>
          </w:tcPr>
          <w:p>
            <w:pPr>
              <w:pStyle w:val="TableParagraph"/>
              <w:jc w:val="left"/>
              <w:rPr>
                <w:rFonts w:ascii="Times New Roman"/>
                <w:sz w:val="14"/>
              </w:rPr>
            </w:pPr>
          </w:p>
        </w:tc>
        <w:tc>
          <w:tcPr>
            <w:tcW w:w="753" w:type="dxa"/>
          </w:tcPr>
          <w:p>
            <w:pPr>
              <w:pStyle w:val="TableParagraph"/>
              <w:jc w:val="left"/>
              <w:rPr>
                <w:rFonts w:ascii="Times New Roman"/>
                <w:sz w:val="14"/>
              </w:rPr>
            </w:pPr>
          </w:p>
        </w:tc>
        <w:tc>
          <w:tcPr>
            <w:tcW w:w="801" w:type="dxa"/>
          </w:tcPr>
          <w:p>
            <w:pPr>
              <w:pStyle w:val="TableParagraph"/>
              <w:spacing w:before="75"/>
              <w:ind w:left="3" w:right="34"/>
              <w:rPr>
                <w:rFonts w:ascii="Calibri"/>
                <w:sz w:val="13"/>
              </w:rPr>
            </w:pPr>
            <w:r>
              <w:rPr/>
              <mc:AlternateContent>
                <mc:Choice Requires="wps">
                  <w:drawing>
                    <wp:anchor distT="0" distB="0" distL="0" distR="0" allowOverlap="1" layoutInCell="1" locked="0" behindDoc="1" simplePos="0" relativeHeight="483121152">
                      <wp:simplePos x="0" y="0"/>
                      <wp:positionH relativeFrom="column">
                        <wp:posOffset>166756</wp:posOffset>
                      </wp:positionH>
                      <wp:positionV relativeFrom="paragraph">
                        <wp:posOffset>183938</wp:posOffset>
                      </wp:positionV>
                      <wp:extent cx="156210" cy="988694"/>
                      <wp:effectExtent l="0" t="0" r="0" b="0"/>
                      <wp:wrapNone/>
                      <wp:docPr id="357" name="Group 357"/>
                      <wp:cNvGraphicFramePr>
                        <a:graphicFrameLocks/>
                      </wp:cNvGraphicFramePr>
                      <a:graphic>
                        <a:graphicData uri="http://schemas.microsoft.com/office/word/2010/wordprocessingGroup">
                          <wpg:wgp>
                            <wpg:cNvPr id="357" name="Group 357"/>
                            <wpg:cNvGrpSpPr/>
                            <wpg:grpSpPr>
                              <a:xfrm>
                                <a:off x="0" y="0"/>
                                <a:ext cx="156210" cy="988694"/>
                                <a:chExt cx="156210" cy="988694"/>
                              </a:xfrm>
                            </wpg:grpSpPr>
                            <wps:wsp>
                              <wps:cNvPr id="358" name="Graphic 358"/>
                              <wps:cNvSpPr/>
                              <wps:spPr>
                                <a:xfrm>
                                  <a:off x="0" y="0"/>
                                  <a:ext cx="156210" cy="988694"/>
                                </a:xfrm>
                                <a:custGeom>
                                  <a:avLst/>
                                  <a:gdLst/>
                                  <a:ahLst/>
                                  <a:cxnLst/>
                                  <a:rect l="l" t="t" r="r" b="b"/>
                                  <a:pathLst>
                                    <a:path w="156210" h="988694">
                                      <a:moveTo>
                                        <a:pt x="155813" y="0"/>
                                      </a:moveTo>
                                      <a:lnTo>
                                        <a:pt x="0" y="0"/>
                                      </a:lnTo>
                                      <a:lnTo>
                                        <a:pt x="0" y="988306"/>
                                      </a:lnTo>
                                      <a:lnTo>
                                        <a:pt x="155813" y="988306"/>
                                      </a:lnTo>
                                      <a:lnTo>
                                        <a:pt x="155813" y="0"/>
                                      </a:lnTo>
                                      <a:close/>
                                    </a:path>
                                  </a:pathLst>
                                </a:custGeom>
                                <a:solidFill>
                                  <a:srgbClr val="39461D"/>
                                </a:solidFill>
                              </wps:spPr>
                              <wps:bodyPr wrap="square" lIns="0" tIns="0" rIns="0" bIns="0" rtlCol="0">
                                <a:prstTxWarp prst="textNoShape">
                                  <a:avLst/>
                                </a:prstTxWarp>
                                <a:noAutofit/>
                              </wps:bodyPr>
                            </wps:wsp>
                          </wpg:wgp>
                        </a:graphicData>
                      </a:graphic>
                    </wp:anchor>
                  </w:drawing>
                </mc:Choice>
                <mc:Fallback>
                  <w:pict>
                    <v:group style="position:absolute;margin-left:13.130458pt;margin-top:14.483341pt;width:12.3pt;height:77.850pt;mso-position-horizontal-relative:column;mso-position-vertical-relative:paragraph;z-index:-20195328" id="docshapegroup349" coordorigin="263,290" coordsize="246,1557">
                      <v:rect style="position:absolute;left:262;top:289;width:246;height:1557" id="docshape350" filled="true" fillcolor="#39461d" stroked="false">
                        <v:fill type="solid"/>
                      </v:rect>
                      <w10:wrap type="none"/>
                    </v:group>
                  </w:pict>
                </mc:Fallback>
              </mc:AlternateContent>
            </w:r>
            <w:r>
              <w:rPr>
                <w:rFonts w:ascii="Calibri"/>
                <w:color w:val="333333"/>
                <w:spacing w:val="-5"/>
                <w:w w:val="105"/>
                <w:sz w:val="13"/>
              </w:rPr>
              <w:t>193</w:t>
            </w:r>
          </w:p>
        </w:tc>
        <w:tc>
          <w:tcPr>
            <w:tcW w:w="764" w:type="dxa"/>
            <w:tcBorders>
              <w:right w:val="single" w:sz="2" w:space="0" w:color="C0C0C0"/>
            </w:tcBorders>
          </w:tcPr>
          <w:p>
            <w:pPr>
              <w:pStyle w:val="TableParagraph"/>
              <w:jc w:val="left"/>
              <w:rPr>
                <w:rFonts w:ascii="Times New Roman"/>
                <w:sz w:val="14"/>
              </w:rPr>
            </w:pPr>
          </w:p>
        </w:tc>
      </w:tr>
      <w:tr>
        <w:trPr>
          <w:trHeight w:val="423" w:hRule="atLeast"/>
        </w:trPr>
        <w:tc>
          <w:tcPr>
            <w:tcW w:w="346" w:type="dxa"/>
            <w:tcBorders>
              <w:left w:val="single" w:sz="2" w:space="0" w:color="C0C0C0"/>
            </w:tcBorders>
          </w:tcPr>
          <w:p>
            <w:pPr>
              <w:pStyle w:val="TableParagraph"/>
              <w:spacing w:before="111"/>
              <w:ind w:right="120"/>
              <w:jc w:val="right"/>
              <w:rPr>
                <w:rFonts w:ascii="Calibri"/>
                <w:sz w:val="13"/>
              </w:rPr>
            </w:pPr>
            <w:r>
              <w:rPr>
                <w:rFonts w:ascii="Calibri"/>
                <w:color w:val="333333"/>
                <w:spacing w:val="-5"/>
                <w:w w:val="105"/>
                <w:sz w:val="13"/>
              </w:rPr>
              <w:t>150</w:t>
            </w:r>
          </w:p>
        </w:tc>
        <w:tc>
          <w:tcPr>
            <w:tcW w:w="844" w:type="dxa"/>
          </w:tcPr>
          <w:p>
            <w:pPr>
              <w:pStyle w:val="TableParagraph"/>
              <w:jc w:val="left"/>
              <w:rPr>
                <w:rFonts w:ascii="Times New Roman"/>
                <w:sz w:val="14"/>
              </w:rPr>
            </w:pPr>
          </w:p>
        </w:tc>
        <w:tc>
          <w:tcPr>
            <w:tcW w:w="723" w:type="dxa"/>
          </w:tcPr>
          <w:p>
            <w:pPr>
              <w:pStyle w:val="TableParagraph"/>
              <w:jc w:val="left"/>
              <w:rPr>
                <w:rFonts w:ascii="Times New Roman"/>
                <w:sz w:val="14"/>
              </w:rPr>
            </w:pPr>
          </w:p>
        </w:tc>
        <w:tc>
          <w:tcPr>
            <w:tcW w:w="582" w:type="dxa"/>
          </w:tcPr>
          <w:p>
            <w:pPr>
              <w:pStyle w:val="TableParagraph"/>
              <w:jc w:val="left"/>
              <w:rPr>
                <w:rFonts w:ascii="Times New Roman"/>
                <w:sz w:val="14"/>
              </w:rPr>
            </w:pPr>
          </w:p>
        </w:tc>
        <w:tc>
          <w:tcPr>
            <w:tcW w:w="1819" w:type="dxa"/>
          </w:tcPr>
          <w:p>
            <w:pPr>
              <w:pStyle w:val="TableParagraph"/>
              <w:spacing w:before="2"/>
              <w:jc w:val="left"/>
              <w:rPr>
                <w:sz w:val="13"/>
              </w:rPr>
            </w:pPr>
          </w:p>
          <w:p>
            <w:pPr>
              <w:pStyle w:val="TableParagraph"/>
              <w:ind w:right="328"/>
              <w:jc w:val="right"/>
              <w:rPr>
                <w:rFonts w:ascii="Calibri"/>
                <w:sz w:val="13"/>
              </w:rPr>
            </w:pPr>
            <w:r>
              <w:rPr/>
              <mc:AlternateContent>
                <mc:Choice Requires="wps">
                  <w:drawing>
                    <wp:anchor distT="0" distB="0" distL="0" distR="0" allowOverlap="1" layoutInCell="1" locked="0" behindDoc="1" simplePos="0" relativeHeight="483120128">
                      <wp:simplePos x="0" y="0"/>
                      <wp:positionH relativeFrom="column">
                        <wp:posOffset>801282</wp:posOffset>
                      </wp:positionH>
                      <wp:positionV relativeFrom="paragraph">
                        <wp:posOffset>135695</wp:posOffset>
                      </wp:positionV>
                      <wp:extent cx="156845" cy="661035"/>
                      <wp:effectExtent l="0" t="0" r="0" b="0"/>
                      <wp:wrapNone/>
                      <wp:docPr id="359" name="Group 359"/>
                      <wp:cNvGraphicFramePr>
                        <a:graphicFrameLocks/>
                      </wp:cNvGraphicFramePr>
                      <a:graphic>
                        <a:graphicData uri="http://schemas.microsoft.com/office/word/2010/wordprocessingGroup">
                          <wpg:wgp>
                            <wpg:cNvPr id="359" name="Group 359"/>
                            <wpg:cNvGrpSpPr/>
                            <wpg:grpSpPr>
                              <a:xfrm>
                                <a:off x="0" y="0"/>
                                <a:ext cx="156845" cy="661035"/>
                                <a:chExt cx="156845" cy="661035"/>
                              </a:xfrm>
                            </wpg:grpSpPr>
                            <wps:wsp>
                              <wps:cNvPr id="360" name="Graphic 360"/>
                              <wps:cNvSpPr/>
                              <wps:spPr>
                                <a:xfrm>
                                  <a:off x="0" y="0"/>
                                  <a:ext cx="156845" cy="661035"/>
                                </a:xfrm>
                                <a:custGeom>
                                  <a:avLst/>
                                  <a:gdLst/>
                                  <a:ahLst/>
                                  <a:cxnLst/>
                                  <a:rect l="l" t="t" r="r" b="b"/>
                                  <a:pathLst>
                                    <a:path w="156845" h="661035">
                                      <a:moveTo>
                                        <a:pt x="156740" y="0"/>
                                      </a:moveTo>
                                      <a:lnTo>
                                        <a:pt x="0" y="0"/>
                                      </a:lnTo>
                                      <a:lnTo>
                                        <a:pt x="0" y="661029"/>
                                      </a:lnTo>
                                      <a:lnTo>
                                        <a:pt x="156740" y="661029"/>
                                      </a:lnTo>
                                      <a:lnTo>
                                        <a:pt x="156740" y="0"/>
                                      </a:lnTo>
                                      <a:close/>
                                    </a:path>
                                  </a:pathLst>
                                </a:custGeom>
                                <a:solidFill>
                                  <a:srgbClr val="39461D"/>
                                </a:solidFill>
                              </wps:spPr>
                              <wps:bodyPr wrap="square" lIns="0" tIns="0" rIns="0" bIns="0" rtlCol="0">
                                <a:prstTxWarp prst="textNoShape">
                                  <a:avLst/>
                                </a:prstTxWarp>
                                <a:noAutofit/>
                              </wps:bodyPr>
                            </wps:wsp>
                          </wpg:wgp>
                        </a:graphicData>
                      </a:graphic>
                    </wp:anchor>
                  </w:drawing>
                </mc:Choice>
                <mc:Fallback>
                  <w:pict>
                    <v:group style="position:absolute;margin-left:63.093113pt;margin-top:10.684711pt;width:12.35pt;height:52.05pt;mso-position-horizontal-relative:column;mso-position-vertical-relative:paragraph;z-index:-20196352" id="docshapegroup351" coordorigin="1262,214" coordsize="247,1041">
                      <v:rect style="position:absolute;left:1261;top:213;width:247;height:1041" id="docshape352" filled="true" fillcolor="#39461d" stroked="false">
                        <v:fill type="solid"/>
                      </v:rect>
                      <w10:wrap type="none"/>
                    </v:group>
                  </w:pict>
                </mc:Fallback>
              </mc:AlternateContent>
            </w:r>
            <w:r>
              <w:rPr>
                <w:rFonts w:ascii="Calibri"/>
                <w:color w:val="333333"/>
                <w:spacing w:val="-5"/>
                <w:w w:val="105"/>
                <w:sz w:val="13"/>
              </w:rPr>
              <w:t>129</w:t>
            </w:r>
          </w:p>
        </w:tc>
        <w:tc>
          <w:tcPr>
            <w:tcW w:w="753" w:type="dxa"/>
          </w:tcPr>
          <w:p>
            <w:pPr>
              <w:pStyle w:val="TableParagraph"/>
              <w:jc w:val="left"/>
              <w:rPr>
                <w:rFonts w:ascii="Times New Roman"/>
                <w:sz w:val="14"/>
              </w:rPr>
            </w:pPr>
          </w:p>
        </w:tc>
        <w:tc>
          <w:tcPr>
            <w:tcW w:w="801" w:type="dxa"/>
          </w:tcPr>
          <w:p>
            <w:pPr>
              <w:pStyle w:val="TableParagraph"/>
              <w:jc w:val="left"/>
              <w:rPr>
                <w:rFonts w:ascii="Times New Roman"/>
                <w:sz w:val="14"/>
              </w:rPr>
            </w:pPr>
          </w:p>
        </w:tc>
        <w:tc>
          <w:tcPr>
            <w:tcW w:w="764" w:type="dxa"/>
            <w:tcBorders>
              <w:right w:val="single" w:sz="2" w:space="0" w:color="C0C0C0"/>
            </w:tcBorders>
          </w:tcPr>
          <w:p>
            <w:pPr>
              <w:pStyle w:val="TableParagraph"/>
              <w:jc w:val="left"/>
              <w:rPr>
                <w:rFonts w:ascii="Times New Roman"/>
                <w:sz w:val="14"/>
              </w:rPr>
            </w:pPr>
          </w:p>
        </w:tc>
      </w:tr>
      <w:tr>
        <w:trPr>
          <w:trHeight w:val="285" w:hRule="atLeast"/>
        </w:trPr>
        <w:tc>
          <w:tcPr>
            <w:tcW w:w="346" w:type="dxa"/>
            <w:tcBorders>
              <w:left w:val="single" w:sz="2" w:space="0" w:color="C0C0C0"/>
            </w:tcBorders>
          </w:tcPr>
          <w:p>
            <w:pPr>
              <w:pStyle w:val="TableParagraph"/>
              <w:spacing w:before="91"/>
              <w:ind w:right="120"/>
              <w:jc w:val="right"/>
              <w:rPr>
                <w:rFonts w:ascii="Calibri"/>
                <w:sz w:val="13"/>
              </w:rPr>
            </w:pPr>
            <w:r>
              <w:rPr>
                <w:rFonts w:ascii="Calibri"/>
                <w:color w:val="333333"/>
                <w:spacing w:val="-5"/>
                <w:w w:val="105"/>
                <w:sz w:val="13"/>
              </w:rPr>
              <w:t>100</w:t>
            </w:r>
          </w:p>
        </w:tc>
        <w:tc>
          <w:tcPr>
            <w:tcW w:w="844" w:type="dxa"/>
          </w:tcPr>
          <w:p>
            <w:pPr>
              <w:pStyle w:val="TableParagraph"/>
              <w:jc w:val="left"/>
              <w:rPr>
                <w:rFonts w:ascii="Times New Roman"/>
                <w:sz w:val="14"/>
              </w:rPr>
            </w:pPr>
          </w:p>
        </w:tc>
        <w:tc>
          <w:tcPr>
            <w:tcW w:w="723" w:type="dxa"/>
          </w:tcPr>
          <w:p>
            <w:pPr>
              <w:pStyle w:val="TableParagraph"/>
              <w:jc w:val="left"/>
              <w:rPr>
                <w:rFonts w:ascii="Times New Roman"/>
                <w:sz w:val="14"/>
              </w:rPr>
            </w:pPr>
          </w:p>
        </w:tc>
        <w:tc>
          <w:tcPr>
            <w:tcW w:w="582" w:type="dxa"/>
          </w:tcPr>
          <w:p>
            <w:pPr>
              <w:pStyle w:val="TableParagraph"/>
              <w:jc w:val="left"/>
              <w:rPr>
                <w:rFonts w:ascii="Times New Roman"/>
                <w:sz w:val="14"/>
              </w:rPr>
            </w:pPr>
          </w:p>
        </w:tc>
        <w:tc>
          <w:tcPr>
            <w:tcW w:w="1819" w:type="dxa"/>
          </w:tcPr>
          <w:p>
            <w:pPr>
              <w:pStyle w:val="TableParagraph"/>
              <w:jc w:val="left"/>
              <w:rPr>
                <w:rFonts w:ascii="Times New Roman"/>
                <w:sz w:val="14"/>
              </w:rPr>
            </w:pPr>
          </w:p>
        </w:tc>
        <w:tc>
          <w:tcPr>
            <w:tcW w:w="753" w:type="dxa"/>
          </w:tcPr>
          <w:p>
            <w:pPr>
              <w:pStyle w:val="TableParagraph"/>
              <w:jc w:val="left"/>
              <w:rPr>
                <w:rFonts w:ascii="Times New Roman"/>
                <w:sz w:val="14"/>
              </w:rPr>
            </w:pPr>
          </w:p>
        </w:tc>
        <w:tc>
          <w:tcPr>
            <w:tcW w:w="801" w:type="dxa"/>
          </w:tcPr>
          <w:p>
            <w:pPr>
              <w:pStyle w:val="TableParagraph"/>
              <w:jc w:val="left"/>
              <w:rPr>
                <w:rFonts w:ascii="Times New Roman"/>
                <w:sz w:val="14"/>
              </w:rPr>
            </w:pPr>
          </w:p>
        </w:tc>
        <w:tc>
          <w:tcPr>
            <w:tcW w:w="764" w:type="dxa"/>
            <w:tcBorders>
              <w:right w:val="single" w:sz="2" w:space="0" w:color="C0C0C0"/>
            </w:tcBorders>
          </w:tcPr>
          <w:p>
            <w:pPr>
              <w:pStyle w:val="TableParagraph"/>
              <w:jc w:val="left"/>
              <w:rPr>
                <w:rFonts w:ascii="Times New Roman"/>
                <w:sz w:val="14"/>
              </w:rPr>
            </w:pPr>
          </w:p>
        </w:tc>
      </w:tr>
      <w:tr>
        <w:trPr>
          <w:trHeight w:val="218" w:hRule="atLeast"/>
        </w:trPr>
        <w:tc>
          <w:tcPr>
            <w:tcW w:w="346" w:type="dxa"/>
            <w:tcBorders>
              <w:left w:val="single" w:sz="2" w:space="0" w:color="C0C0C0"/>
            </w:tcBorders>
          </w:tcPr>
          <w:p>
            <w:pPr>
              <w:pStyle w:val="TableParagraph"/>
              <w:jc w:val="left"/>
              <w:rPr>
                <w:rFonts w:ascii="Times New Roman"/>
                <w:sz w:val="14"/>
              </w:rPr>
            </w:pPr>
          </w:p>
        </w:tc>
        <w:tc>
          <w:tcPr>
            <w:tcW w:w="844" w:type="dxa"/>
          </w:tcPr>
          <w:p>
            <w:pPr>
              <w:pStyle w:val="TableParagraph"/>
              <w:jc w:val="left"/>
              <w:rPr>
                <w:rFonts w:ascii="Times New Roman"/>
                <w:sz w:val="14"/>
              </w:rPr>
            </w:pPr>
          </w:p>
        </w:tc>
        <w:tc>
          <w:tcPr>
            <w:tcW w:w="723" w:type="dxa"/>
          </w:tcPr>
          <w:p>
            <w:pPr>
              <w:pStyle w:val="TableParagraph"/>
              <w:jc w:val="left"/>
              <w:rPr>
                <w:rFonts w:ascii="Times New Roman"/>
                <w:sz w:val="14"/>
              </w:rPr>
            </w:pPr>
          </w:p>
        </w:tc>
        <w:tc>
          <w:tcPr>
            <w:tcW w:w="582" w:type="dxa"/>
          </w:tcPr>
          <w:p>
            <w:pPr>
              <w:pStyle w:val="TableParagraph"/>
              <w:spacing w:line="86" w:lineRule="exact" w:before="112"/>
              <w:ind w:left="212" w:right="2"/>
              <w:rPr>
                <w:rFonts w:ascii="Calibri"/>
                <w:sz w:val="13"/>
              </w:rPr>
            </w:pPr>
            <w:r>
              <w:rPr/>
              <mc:AlternateContent>
                <mc:Choice Requires="wps">
                  <w:drawing>
                    <wp:anchor distT="0" distB="0" distL="0" distR="0" allowOverlap="1" layoutInCell="1" locked="0" behindDoc="1" simplePos="0" relativeHeight="483119616">
                      <wp:simplePos x="0" y="0"/>
                      <wp:positionH relativeFrom="column">
                        <wp:posOffset>173146</wp:posOffset>
                      </wp:positionH>
                      <wp:positionV relativeFrom="paragraph">
                        <wp:posOffset>207201</wp:posOffset>
                      </wp:positionV>
                      <wp:extent cx="156845" cy="235585"/>
                      <wp:effectExtent l="0" t="0" r="0" b="0"/>
                      <wp:wrapNone/>
                      <wp:docPr id="361" name="Group 361"/>
                      <wp:cNvGraphicFramePr>
                        <a:graphicFrameLocks/>
                      </wp:cNvGraphicFramePr>
                      <a:graphic>
                        <a:graphicData uri="http://schemas.microsoft.com/office/word/2010/wordprocessingGroup">
                          <wpg:wgp>
                            <wpg:cNvPr id="361" name="Group 361"/>
                            <wpg:cNvGrpSpPr/>
                            <wpg:grpSpPr>
                              <a:xfrm>
                                <a:off x="0" y="0"/>
                                <a:ext cx="156845" cy="235585"/>
                                <a:chExt cx="156845" cy="235585"/>
                              </a:xfrm>
                            </wpg:grpSpPr>
                            <wps:wsp>
                              <wps:cNvPr id="362" name="Graphic 362"/>
                              <wps:cNvSpPr/>
                              <wps:spPr>
                                <a:xfrm>
                                  <a:off x="0" y="0"/>
                                  <a:ext cx="156845" cy="235585"/>
                                </a:xfrm>
                                <a:custGeom>
                                  <a:avLst/>
                                  <a:gdLst/>
                                  <a:ahLst/>
                                  <a:cxnLst/>
                                  <a:rect l="l" t="t" r="r" b="b"/>
                                  <a:pathLst>
                                    <a:path w="156845" h="235585">
                                      <a:moveTo>
                                        <a:pt x="156740" y="0"/>
                                      </a:moveTo>
                                      <a:lnTo>
                                        <a:pt x="0" y="0"/>
                                      </a:lnTo>
                                      <a:lnTo>
                                        <a:pt x="0" y="235491"/>
                                      </a:lnTo>
                                      <a:lnTo>
                                        <a:pt x="156740" y="235491"/>
                                      </a:lnTo>
                                      <a:lnTo>
                                        <a:pt x="156740" y="0"/>
                                      </a:lnTo>
                                      <a:close/>
                                    </a:path>
                                  </a:pathLst>
                                </a:custGeom>
                                <a:solidFill>
                                  <a:srgbClr val="39461D"/>
                                </a:solidFill>
                              </wps:spPr>
                              <wps:bodyPr wrap="square" lIns="0" tIns="0" rIns="0" bIns="0" rtlCol="0">
                                <a:prstTxWarp prst="textNoShape">
                                  <a:avLst/>
                                </a:prstTxWarp>
                                <a:noAutofit/>
                              </wps:bodyPr>
                            </wps:wsp>
                          </wpg:wgp>
                        </a:graphicData>
                      </a:graphic>
                    </wp:anchor>
                  </w:drawing>
                </mc:Choice>
                <mc:Fallback>
                  <w:pict>
                    <v:group style="position:absolute;margin-left:13.633612pt;margin-top:16.315104pt;width:12.35pt;height:18.55pt;mso-position-horizontal-relative:column;mso-position-vertical-relative:paragraph;z-index:-20196864" id="docshapegroup353" coordorigin="273,326" coordsize="247,371">
                      <v:rect style="position:absolute;left:272;top:326;width:247;height:371" id="docshape354" filled="true" fillcolor="#39461d" stroked="false">
                        <v:fill type="solid"/>
                      </v:rect>
                      <w10:wrap type="none"/>
                    </v:group>
                  </w:pict>
                </mc:Fallback>
              </mc:AlternateContent>
            </w:r>
            <w:r>
              <w:rPr>
                <w:rFonts w:ascii="Calibri"/>
                <w:color w:val="333333"/>
                <w:spacing w:val="-5"/>
                <w:w w:val="105"/>
                <w:sz w:val="13"/>
              </w:rPr>
              <w:t>46</w:t>
            </w:r>
          </w:p>
        </w:tc>
        <w:tc>
          <w:tcPr>
            <w:tcW w:w="1819" w:type="dxa"/>
          </w:tcPr>
          <w:p>
            <w:pPr>
              <w:pStyle w:val="TableParagraph"/>
              <w:jc w:val="left"/>
              <w:rPr>
                <w:rFonts w:ascii="Times New Roman"/>
                <w:sz w:val="14"/>
              </w:rPr>
            </w:pPr>
          </w:p>
        </w:tc>
        <w:tc>
          <w:tcPr>
            <w:tcW w:w="753" w:type="dxa"/>
          </w:tcPr>
          <w:p>
            <w:pPr>
              <w:pStyle w:val="TableParagraph"/>
              <w:spacing w:line="151" w:lineRule="exact" w:before="47"/>
              <w:ind w:left="2" w:right="50"/>
              <w:rPr>
                <w:rFonts w:ascii="Calibri"/>
                <w:sz w:val="13"/>
              </w:rPr>
            </w:pPr>
            <w:r>
              <w:rPr/>
              <mc:AlternateContent>
                <mc:Choice Requires="wps">
                  <w:drawing>
                    <wp:anchor distT="0" distB="0" distL="0" distR="0" allowOverlap="1" layoutInCell="1" locked="0" behindDoc="1" simplePos="0" relativeHeight="483120640">
                      <wp:simplePos x="0" y="0"/>
                      <wp:positionH relativeFrom="column">
                        <wp:posOffset>146153</wp:posOffset>
                      </wp:positionH>
                      <wp:positionV relativeFrom="paragraph">
                        <wp:posOffset>166112</wp:posOffset>
                      </wp:positionV>
                      <wp:extent cx="156210" cy="276860"/>
                      <wp:effectExtent l="0" t="0" r="0" b="0"/>
                      <wp:wrapNone/>
                      <wp:docPr id="363" name="Group 363"/>
                      <wp:cNvGraphicFramePr>
                        <a:graphicFrameLocks/>
                      </wp:cNvGraphicFramePr>
                      <a:graphic>
                        <a:graphicData uri="http://schemas.microsoft.com/office/word/2010/wordprocessingGroup">
                          <wpg:wgp>
                            <wpg:cNvPr id="363" name="Group 363"/>
                            <wpg:cNvGrpSpPr/>
                            <wpg:grpSpPr>
                              <a:xfrm>
                                <a:off x="0" y="0"/>
                                <a:ext cx="156210" cy="276860"/>
                                <a:chExt cx="156210" cy="276860"/>
                              </a:xfrm>
                            </wpg:grpSpPr>
                            <wps:wsp>
                              <wps:cNvPr id="364" name="Graphic 364"/>
                              <wps:cNvSpPr/>
                              <wps:spPr>
                                <a:xfrm>
                                  <a:off x="0" y="0"/>
                                  <a:ext cx="156210" cy="276860"/>
                                </a:xfrm>
                                <a:custGeom>
                                  <a:avLst/>
                                  <a:gdLst/>
                                  <a:ahLst/>
                                  <a:cxnLst/>
                                  <a:rect l="l" t="t" r="r" b="b"/>
                                  <a:pathLst>
                                    <a:path w="156210" h="276860">
                                      <a:moveTo>
                                        <a:pt x="155813" y="0"/>
                                      </a:moveTo>
                                      <a:lnTo>
                                        <a:pt x="0" y="0"/>
                                      </a:lnTo>
                                      <a:lnTo>
                                        <a:pt x="0" y="276285"/>
                                      </a:lnTo>
                                      <a:lnTo>
                                        <a:pt x="155813" y="276285"/>
                                      </a:lnTo>
                                      <a:lnTo>
                                        <a:pt x="155813" y="0"/>
                                      </a:lnTo>
                                      <a:close/>
                                    </a:path>
                                  </a:pathLst>
                                </a:custGeom>
                                <a:solidFill>
                                  <a:srgbClr val="39461D"/>
                                </a:solidFill>
                              </wps:spPr>
                              <wps:bodyPr wrap="square" lIns="0" tIns="0" rIns="0" bIns="0" rtlCol="0">
                                <a:prstTxWarp prst="textNoShape">
                                  <a:avLst/>
                                </a:prstTxWarp>
                                <a:noAutofit/>
                              </wps:bodyPr>
                            </wps:wsp>
                          </wpg:wgp>
                        </a:graphicData>
                      </a:graphic>
                    </wp:anchor>
                  </w:drawing>
                </mc:Choice>
                <mc:Fallback>
                  <w:pict>
                    <v:group style="position:absolute;margin-left:11.508172pt;margin-top:13.07970pt;width:12.3pt;height:21.8pt;mso-position-horizontal-relative:column;mso-position-vertical-relative:paragraph;z-index:-20195840" id="docshapegroup355" coordorigin="230,262" coordsize="246,436">
                      <v:rect style="position:absolute;left:230;top:261;width:246;height:436" id="docshape356" filled="true" fillcolor="#39461d" stroked="false">
                        <v:fill type="solid"/>
                      </v:rect>
                      <w10:wrap type="none"/>
                    </v:group>
                  </w:pict>
                </mc:Fallback>
              </mc:AlternateContent>
            </w:r>
            <w:r>
              <w:rPr>
                <w:rFonts w:ascii="Calibri"/>
                <w:color w:val="333333"/>
                <w:spacing w:val="-5"/>
                <w:w w:val="105"/>
                <w:sz w:val="13"/>
              </w:rPr>
              <w:t>54</w:t>
            </w:r>
          </w:p>
        </w:tc>
        <w:tc>
          <w:tcPr>
            <w:tcW w:w="801" w:type="dxa"/>
          </w:tcPr>
          <w:p>
            <w:pPr>
              <w:pStyle w:val="TableParagraph"/>
              <w:jc w:val="left"/>
              <w:rPr>
                <w:rFonts w:ascii="Times New Roman"/>
                <w:sz w:val="14"/>
              </w:rPr>
            </w:pPr>
          </w:p>
        </w:tc>
        <w:tc>
          <w:tcPr>
            <w:tcW w:w="764" w:type="dxa"/>
            <w:tcBorders>
              <w:right w:val="single" w:sz="2" w:space="0" w:color="C0C0C0"/>
            </w:tcBorders>
          </w:tcPr>
          <w:p>
            <w:pPr>
              <w:pStyle w:val="TableParagraph"/>
              <w:jc w:val="left"/>
              <w:rPr>
                <w:rFonts w:ascii="Times New Roman"/>
                <w:sz w:val="14"/>
              </w:rPr>
            </w:pPr>
          </w:p>
        </w:tc>
      </w:tr>
      <w:tr>
        <w:trPr>
          <w:trHeight w:val="266" w:hRule="atLeast"/>
        </w:trPr>
        <w:tc>
          <w:tcPr>
            <w:tcW w:w="346" w:type="dxa"/>
            <w:tcBorders>
              <w:left w:val="single" w:sz="2" w:space="0" w:color="C0C0C0"/>
            </w:tcBorders>
          </w:tcPr>
          <w:p>
            <w:pPr>
              <w:pStyle w:val="TableParagraph"/>
              <w:spacing w:line="149" w:lineRule="exact"/>
              <w:ind w:right="120"/>
              <w:jc w:val="right"/>
              <w:rPr>
                <w:rFonts w:ascii="Calibri"/>
                <w:sz w:val="13"/>
              </w:rPr>
            </w:pPr>
            <w:r>
              <w:rPr>
                <w:rFonts w:ascii="Calibri"/>
                <w:color w:val="333333"/>
                <w:spacing w:val="-5"/>
                <w:w w:val="105"/>
                <w:sz w:val="13"/>
              </w:rPr>
              <w:t>50</w:t>
            </w:r>
          </w:p>
        </w:tc>
        <w:tc>
          <w:tcPr>
            <w:tcW w:w="844" w:type="dxa"/>
          </w:tcPr>
          <w:p>
            <w:pPr>
              <w:pStyle w:val="TableParagraph"/>
              <w:jc w:val="left"/>
              <w:rPr>
                <w:rFonts w:ascii="Times New Roman"/>
                <w:sz w:val="14"/>
              </w:rPr>
            </w:pPr>
          </w:p>
        </w:tc>
        <w:tc>
          <w:tcPr>
            <w:tcW w:w="723" w:type="dxa"/>
          </w:tcPr>
          <w:p>
            <w:pPr>
              <w:pStyle w:val="TableParagraph"/>
              <w:spacing w:before="87"/>
              <w:ind w:right="52"/>
              <w:rPr>
                <w:rFonts w:ascii="Calibri"/>
                <w:sz w:val="13"/>
              </w:rPr>
            </w:pPr>
            <w:r>
              <w:rPr>
                <w:rFonts w:ascii="Calibri"/>
                <w:color w:val="333333"/>
                <w:spacing w:val="-5"/>
                <w:w w:val="105"/>
                <w:sz w:val="13"/>
              </w:rPr>
              <w:t>22</w:t>
            </w:r>
          </w:p>
        </w:tc>
        <w:tc>
          <w:tcPr>
            <w:tcW w:w="582" w:type="dxa"/>
          </w:tcPr>
          <w:p>
            <w:pPr>
              <w:pStyle w:val="TableParagraph"/>
              <w:jc w:val="left"/>
              <w:rPr>
                <w:rFonts w:ascii="Times New Roman"/>
                <w:sz w:val="14"/>
              </w:rPr>
            </w:pPr>
          </w:p>
        </w:tc>
        <w:tc>
          <w:tcPr>
            <w:tcW w:w="1819" w:type="dxa"/>
          </w:tcPr>
          <w:p>
            <w:pPr>
              <w:pStyle w:val="TableParagraph"/>
              <w:jc w:val="left"/>
              <w:rPr>
                <w:rFonts w:ascii="Times New Roman"/>
                <w:sz w:val="14"/>
              </w:rPr>
            </w:pPr>
          </w:p>
        </w:tc>
        <w:tc>
          <w:tcPr>
            <w:tcW w:w="753" w:type="dxa"/>
          </w:tcPr>
          <w:p>
            <w:pPr>
              <w:pStyle w:val="TableParagraph"/>
              <w:jc w:val="left"/>
              <w:rPr>
                <w:rFonts w:ascii="Times New Roman"/>
                <w:sz w:val="14"/>
              </w:rPr>
            </w:pPr>
          </w:p>
        </w:tc>
        <w:tc>
          <w:tcPr>
            <w:tcW w:w="801" w:type="dxa"/>
          </w:tcPr>
          <w:p>
            <w:pPr>
              <w:pStyle w:val="TableParagraph"/>
              <w:jc w:val="left"/>
              <w:rPr>
                <w:rFonts w:ascii="Times New Roman"/>
                <w:sz w:val="14"/>
              </w:rPr>
            </w:pPr>
          </w:p>
        </w:tc>
        <w:tc>
          <w:tcPr>
            <w:tcW w:w="764" w:type="dxa"/>
            <w:tcBorders>
              <w:right w:val="single" w:sz="2" w:space="0" w:color="C0C0C0"/>
            </w:tcBorders>
          </w:tcPr>
          <w:p>
            <w:pPr>
              <w:pStyle w:val="TableParagraph"/>
              <w:jc w:val="left"/>
              <w:rPr>
                <w:rFonts w:ascii="Times New Roman"/>
                <w:sz w:val="14"/>
              </w:rPr>
            </w:pPr>
          </w:p>
        </w:tc>
      </w:tr>
      <w:tr>
        <w:trPr>
          <w:trHeight w:val="210" w:hRule="atLeast"/>
        </w:trPr>
        <w:tc>
          <w:tcPr>
            <w:tcW w:w="346" w:type="dxa"/>
            <w:vMerge w:val="restart"/>
            <w:tcBorders>
              <w:left w:val="single" w:sz="2" w:space="0" w:color="C0C0C0"/>
              <w:bottom w:val="single" w:sz="2" w:space="0" w:color="C0C0C0"/>
            </w:tcBorders>
          </w:tcPr>
          <w:p>
            <w:pPr>
              <w:pStyle w:val="TableParagraph"/>
              <w:spacing w:before="128"/>
              <w:ind w:left="28"/>
              <w:rPr>
                <w:rFonts w:ascii="Calibri"/>
                <w:sz w:val="13"/>
              </w:rPr>
            </w:pPr>
            <w:r>
              <w:rPr>
                <w:rFonts w:ascii="Calibri"/>
                <w:color w:val="333333"/>
                <w:spacing w:val="-10"/>
                <w:w w:val="105"/>
                <w:sz w:val="13"/>
              </w:rPr>
              <w:t>0</w:t>
            </w:r>
          </w:p>
        </w:tc>
        <w:tc>
          <w:tcPr>
            <w:tcW w:w="844" w:type="dxa"/>
            <w:tcBorders>
              <w:bottom w:val="single" w:sz="2" w:space="0" w:color="C0C0C0"/>
            </w:tcBorders>
          </w:tcPr>
          <w:p>
            <w:pPr>
              <w:pStyle w:val="TableParagraph"/>
              <w:spacing w:line="157" w:lineRule="exact"/>
              <w:ind w:left="2" w:right="56"/>
              <w:rPr>
                <w:rFonts w:ascii="Calibri"/>
                <w:sz w:val="13"/>
              </w:rPr>
            </w:pPr>
            <w:r>
              <w:rPr>
                <w:rFonts w:ascii="Calibri"/>
                <w:color w:val="333333"/>
                <w:spacing w:val="-10"/>
                <w:w w:val="105"/>
                <w:sz w:val="13"/>
              </w:rPr>
              <w:t>0</w:t>
            </w:r>
          </w:p>
        </w:tc>
        <w:tc>
          <w:tcPr>
            <w:tcW w:w="723" w:type="dxa"/>
            <w:tcBorders>
              <w:bottom w:val="single" w:sz="2" w:space="0" w:color="C0C0C0"/>
            </w:tcBorders>
          </w:tcPr>
          <w:p>
            <w:pPr>
              <w:pStyle w:val="TableParagraph"/>
              <w:spacing w:before="11"/>
              <w:jc w:val="left"/>
              <w:rPr>
                <w:sz w:val="2"/>
              </w:rPr>
            </w:pPr>
          </w:p>
          <w:p>
            <w:pPr>
              <w:pStyle w:val="TableParagraph"/>
              <w:spacing w:line="178" w:lineRule="exact"/>
              <w:ind w:left="212"/>
              <w:jc w:val="left"/>
              <w:rPr>
                <w:sz w:val="17"/>
              </w:rPr>
            </w:pPr>
            <w:r>
              <w:rPr>
                <w:position w:val="-3"/>
                <w:sz w:val="17"/>
              </w:rPr>
              <mc:AlternateContent>
                <mc:Choice Requires="wps">
                  <w:drawing>
                    <wp:inline distT="0" distB="0" distL="0" distR="0">
                      <wp:extent cx="156210" cy="113664"/>
                      <wp:effectExtent l="0" t="0" r="0" b="0"/>
                      <wp:docPr id="365" name="Group 365"/>
                      <wp:cNvGraphicFramePr>
                        <a:graphicFrameLocks/>
                      </wp:cNvGraphicFramePr>
                      <a:graphic>
                        <a:graphicData uri="http://schemas.microsoft.com/office/word/2010/wordprocessingGroup">
                          <wpg:wgp>
                            <wpg:cNvPr id="365" name="Group 365"/>
                            <wpg:cNvGrpSpPr/>
                            <wpg:grpSpPr>
                              <a:xfrm>
                                <a:off x="0" y="0"/>
                                <a:ext cx="156210" cy="113664"/>
                                <a:chExt cx="156210" cy="113664"/>
                              </a:xfrm>
                            </wpg:grpSpPr>
                            <wps:wsp>
                              <wps:cNvPr id="366" name="Graphic 366"/>
                              <wps:cNvSpPr/>
                              <wps:spPr>
                                <a:xfrm>
                                  <a:off x="0" y="0"/>
                                  <a:ext cx="156210" cy="113664"/>
                                </a:xfrm>
                                <a:custGeom>
                                  <a:avLst/>
                                  <a:gdLst/>
                                  <a:ahLst/>
                                  <a:cxnLst/>
                                  <a:rect l="l" t="t" r="r" b="b"/>
                                  <a:pathLst>
                                    <a:path w="156210" h="113664">
                                      <a:moveTo>
                                        <a:pt x="155813" y="0"/>
                                      </a:moveTo>
                                      <a:lnTo>
                                        <a:pt x="0" y="0"/>
                                      </a:lnTo>
                                      <a:lnTo>
                                        <a:pt x="0" y="113109"/>
                                      </a:lnTo>
                                      <a:lnTo>
                                        <a:pt x="155813" y="113110"/>
                                      </a:lnTo>
                                      <a:lnTo>
                                        <a:pt x="155813" y="0"/>
                                      </a:lnTo>
                                      <a:close/>
                                    </a:path>
                                  </a:pathLst>
                                </a:custGeom>
                                <a:solidFill>
                                  <a:srgbClr val="39461D"/>
                                </a:solidFill>
                              </wps:spPr>
                              <wps:bodyPr wrap="square" lIns="0" tIns="0" rIns="0" bIns="0" rtlCol="0">
                                <a:prstTxWarp prst="textNoShape">
                                  <a:avLst/>
                                </a:prstTxWarp>
                                <a:noAutofit/>
                              </wps:bodyPr>
                            </wps:wsp>
                          </wpg:wgp>
                        </a:graphicData>
                      </a:graphic>
                    </wp:inline>
                  </w:drawing>
                </mc:Choice>
                <mc:Fallback>
                  <w:pict>
                    <v:group style="width:12.3pt;height:8.950pt;mso-position-horizontal-relative:char;mso-position-vertical-relative:line" id="docshapegroup357" coordorigin="0,0" coordsize="246,179">
                      <v:rect style="position:absolute;left:0;top:0;width:246;height:179" id="docshape358" filled="true" fillcolor="#39461d" stroked="false">
                        <v:fill type="solid"/>
                      </v:rect>
                    </v:group>
                  </w:pict>
                </mc:Fallback>
              </mc:AlternateContent>
            </w:r>
            <w:r>
              <w:rPr>
                <w:position w:val="-3"/>
                <w:sz w:val="17"/>
              </w:rPr>
            </w:r>
          </w:p>
        </w:tc>
        <w:tc>
          <w:tcPr>
            <w:tcW w:w="582" w:type="dxa"/>
            <w:tcBorders>
              <w:bottom w:val="single" w:sz="2" w:space="0" w:color="C0C0C0"/>
            </w:tcBorders>
          </w:tcPr>
          <w:p>
            <w:pPr>
              <w:pStyle w:val="TableParagraph"/>
              <w:jc w:val="left"/>
              <w:rPr>
                <w:rFonts w:ascii="Times New Roman"/>
                <w:sz w:val="14"/>
              </w:rPr>
            </w:pPr>
          </w:p>
        </w:tc>
        <w:tc>
          <w:tcPr>
            <w:tcW w:w="1819" w:type="dxa"/>
            <w:tcBorders>
              <w:bottom w:val="single" w:sz="2" w:space="0" w:color="C0C0C0"/>
            </w:tcBorders>
          </w:tcPr>
          <w:p>
            <w:pPr>
              <w:pStyle w:val="TableParagraph"/>
              <w:spacing w:line="157" w:lineRule="exact"/>
              <w:ind w:left="566"/>
              <w:jc w:val="left"/>
              <w:rPr>
                <w:rFonts w:ascii="Calibri"/>
                <w:sz w:val="13"/>
              </w:rPr>
            </w:pPr>
            <w:r>
              <w:rPr>
                <w:rFonts w:ascii="Calibri"/>
                <w:color w:val="333333"/>
                <w:spacing w:val="-10"/>
                <w:w w:val="105"/>
                <w:sz w:val="13"/>
              </w:rPr>
              <w:t>0</w:t>
            </w:r>
          </w:p>
        </w:tc>
        <w:tc>
          <w:tcPr>
            <w:tcW w:w="753" w:type="dxa"/>
            <w:tcBorders>
              <w:bottom w:val="single" w:sz="2" w:space="0" w:color="C0C0C0"/>
            </w:tcBorders>
          </w:tcPr>
          <w:p>
            <w:pPr>
              <w:pStyle w:val="TableParagraph"/>
              <w:jc w:val="left"/>
              <w:rPr>
                <w:rFonts w:ascii="Times New Roman"/>
                <w:sz w:val="14"/>
              </w:rPr>
            </w:pPr>
          </w:p>
        </w:tc>
        <w:tc>
          <w:tcPr>
            <w:tcW w:w="801" w:type="dxa"/>
            <w:tcBorders>
              <w:bottom w:val="single" w:sz="2" w:space="0" w:color="C0C0C0"/>
            </w:tcBorders>
          </w:tcPr>
          <w:p>
            <w:pPr>
              <w:pStyle w:val="TableParagraph"/>
              <w:jc w:val="left"/>
              <w:rPr>
                <w:rFonts w:ascii="Times New Roman"/>
                <w:sz w:val="14"/>
              </w:rPr>
            </w:pPr>
          </w:p>
        </w:tc>
        <w:tc>
          <w:tcPr>
            <w:tcW w:w="764" w:type="dxa"/>
            <w:tcBorders>
              <w:bottom w:val="single" w:sz="2" w:space="0" w:color="C0C0C0"/>
              <w:right w:val="single" w:sz="2" w:space="0" w:color="C0C0C0"/>
            </w:tcBorders>
          </w:tcPr>
          <w:p>
            <w:pPr>
              <w:pStyle w:val="TableParagraph"/>
              <w:spacing w:line="157" w:lineRule="exact"/>
              <w:ind w:left="1" w:right="25"/>
              <w:rPr>
                <w:rFonts w:ascii="Calibri"/>
                <w:sz w:val="13"/>
              </w:rPr>
            </w:pPr>
            <w:r>
              <w:rPr>
                <w:rFonts w:ascii="Calibri"/>
                <w:color w:val="333333"/>
                <w:spacing w:val="-10"/>
                <w:w w:val="105"/>
                <w:sz w:val="13"/>
              </w:rPr>
              <w:t>0</w:t>
            </w:r>
          </w:p>
        </w:tc>
      </w:tr>
      <w:tr>
        <w:trPr>
          <w:trHeight w:val="330" w:hRule="atLeast"/>
        </w:trPr>
        <w:tc>
          <w:tcPr>
            <w:tcW w:w="346" w:type="dxa"/>
            <w:vMerge/>
            <w:tcBorders>
              <w:top w:val="nil"/>
              <w:left w:val="single" w:sz="2" w:space="0" w:color="C0C0C0"/>
              <w:bottom w:val="single" w:sz="2" w:space="0" w:color="C0C0C0"/>
            </w:tcBorders>
          </w:tcPr>
          <w:p>
            <w:pPr>
              <w:rPr>
                <w:sz w:val="2"/>
                <w:szCs w:val="2"/>
              </w:rPr>
            </w:pPr>
          </w:p>
        </w:tc>
        <w:tc>
          <w:tcPr>
            <w:tcW w:w="844" w:type="dxa"/>
            <w:tcBorders>
              <w:top w:val="single" w:sz="2" w:space="0" w:color="C0C0C0"/>
              <w:bottom w:val="single" w:sz="2" w:space="0" w:color="C0C0C0"/>
            </w:tcBorders>
          </w:tcPr>
          <w:p>
            <w:pPr>
              <w:pStyle w:val="TableParagraph"/>
              <w:spacing w:before="85"/>
              <w:ind w:right="56"/>
              <w:rPr>
                <w:rFonts w:ascii="Calibri"/>
                <w:sz w:val="13"/>
              </w:rPr>
            </w:pPr>
            <w:r>
              <w:rPr>
                <w:rFonts w:ascii="Calibri"/>
                <w:color w:val="333333"/>
                <w:spacing w:val="-2"/>
                <w:w w:val="105"/>
                <w:sz w:val="13"/>
              </w:rPr>
              <w:t>Analgesia</w:t>
            </w:r>
          </w:p>
        </w:tc>
        <w:tc>
          <w:tcPr>
            <w:tcW w:w="723" w:type="dxa"/>
            <w:tcBorders>
              <w:top w:val="single" w:sz="2" w:space="0" w:color="C0C0C0"/>
              <w:bottom w:val="single" w:sz="2" w:space="0" w:color="C0C0C0"/>
            </w:tcBorders>
          </w:tcPr>
          <w:p>
            <w:pPr>
              <w:pStyle w:val="TableParagraph"/>
              <w:spacing w:before="85"/>
              <w:ind w:right="52"/>
              <w:rPr>
                <w:rFonts w:ascii="Calibri"/>
                <w:sz w:val="13"/>
              </w:rPr>
            </w:pPr>
            <w:r>
              <w:rPr>
                <w:rFonts w:ascii="Calibri"/>
                <w:color w:val="333333"/>
                <w:spacing w:val="-2"/>
                <w:w w:val="105"/>
                <w:sz w:val="13"/>
              </w:rPr>
              <w:t>Local</w:t>
            </w:r>
          </w:p>
        </w:tc>
        <w:tc>
          <w:tcPr>
            <w:tcW w:w="582" w:type="dxa"/>
            <w:tcBorders>
              <w:top w:val="single" w:sz="2" w:space="0" w:color="C0C0C0"/>
              <w:bottom w:val="single" w:sz="2" w:space="0" w:color="C0C0C0"/>
            </w:tcBorders>
          </w:tcPr>
          <w:p>
            <w:pPr>
              <w:pStyle w:val="TableParagraph"/>
              <w:spacing w:before="85"/>
              <w:ind w:left="212"/>
              <w:rPr>
                <w:rFonts w:ascii="Calibri"/>
                <w:sz w:val="13"/>
              </w:rPr>
            </w:pPr>
            <w:r>
              <w:rPr>
                <w:rFonts w:ascii="Calibri"/>
                <w:color w:val="333333"/>
                <w:spacing w:val="-2"/>
                <w:w w:val="105"/>
                <w:sz w:val="13"/>
              </w:rPr>
              <w:t>Geral</w:t>
            </w:r>
          </w:p>
        </w:tc>
        <w:tc>
          <w:tcPr>
            <w:tcW w:w="1819" w:type="dxa"/>
            <w:tcBorders>
              <w:top w:val="single" w:sz="2" w:space="0" w:color="C0C0C0"/>
              <w:bottom w:val="single" w:sz="2" w:space="0" w:color="C0C0C0"/>
            </w:tcBorders>
          </w:tcPr>
          <w:p>
            <w:pPr>
              <w:pStyle w:val="TableParagraph"/>
              <w:tabs>
                <w:tab w:pos="729" w:val="left" w:leader="none"/>
              </w:tabs>
              <w:spacing w:before="85"/>
              <w:ind w:right="129"/>
              <w:jc w:val="right"/>
              <w:rPr>
                <w:rFonts w:ascii="Calibri"/>
                <w:sz w:val="13"/>
              </w:rPr>
            </w:pPr>
            <w:r>
              <w:rPr>
                <w:rFonts w:ascii="Calibri"/>
                <w:color w:val="333333"/>
                <w:spacing w:val="-2"/>
                <w:w w:val="105"/>
                <w:sz w:val="13"/>
              </w:rPr>
              <w:t>Peridural</w:t>
            </w:r>
            <w:r>
              <w:rPr>
                <w:rFonts w:ascii="Calibri"/>
                <w:color w:val="333333"/>
                <w:sz w:val="13"/>
              </w:rPr>
              <w:tab/>
            </w:r>
            <w:r>
              <w:rPr>
                <w:rFonts w:ascii="Calibri"/>
                <w:color w:val="333333"/>
                <w:spacing w:val="-2"/>
                <w:w w:val="105"/>
                <w:sz w:val="13"/>
              </w:rPr>
              <w:t>Raquidiana</w:t>
            </w:r>
          </w:p>
        </w:tc>
        <w:tc>
          <w:tcPr>
            <w:tcW w:w="753" w:type="dxa"/>
            <w:tcBorders>
              <w:top w:val="single" w:sz="2" w:space="0" w:color="C0C0C0"/>
              <w:bottom w:val="single" w:sz="2" w:space="0" w:color="C0C0C0"/>
            </w:tcBorders>
          </w:tcPr>
          <w:p>
            <w:pPr>
              <w:pStyle w:val="TableParagraph"/>
              <w:spacing w:before="85"/>
              <w:ind w:right="50"/>
              <w:rPr>
                <w:rFonts w:ascii="Calibri"/>
                <w:sz w:val="13"/>
              </w:rPr>
            </w:pPr>
            <w:r>
              <w:rPr>
                <w:rFonts w:ascii="Calibri"/>
                <w:color w:val="333333"/>
                <w:spacing w:val="-2"/>
                <w:w w:val="105"/>
                <w:sz w:val="13"/>
              </w:rPr>
              <w:t>Bloqueio</w:t>
            </w:r>
          </w:p>
        </w:tc>
        <w:tc>
          <w:tcPr>
            <w:tcW w:w="801" w:type="dxa"/>
            <w:tcBorders>
              <w:top w:val="single" w:sz="2" w:space="0" w:color="C0C0C0"/>
              <w:bottom w:val="single" w:sz="2" w:space="0" w:color="C0C0C0"/>
            </w:tcBorders>
          </w:tcPr>
          <w:p>
            <w:pPr>
              <w:pStyle w:val="TableParagraph"/>
              <w:spacing w:before="85"/>
              <w:ind w:right="34"/>
              <w:rPr>
                <w:rFonts w:ascii="Calibri" w:hAnsi="Calibri"/>
                <w:sz w:val="13"/>
              </w:rPr>
            </w:pPr>
            <w:r>
              <w:rPr>
                <w:rFonts w:ascii="Calibri" w:hAnsi="Calibri"/>
                <w:color w:val="333333"/>
                <w:spacing w:val="-2"/>
                <w:w w:val="105"/>
                <w:sz w:val="13"/>
              </w:rPr>
              <w:t>Sedação</w:t>
            </w:r>
          </w:p>
        </w:tc>
        <w:tc>
          <w:tcPr>
            <w:tcW w:w="764" w:type="dxa"/>
            <w:tcBorders>
              <w:top w:val="single" w:sz="2" w:space="0" w:color="C0C0C0"/>
              <w:bottom w:val="single" w:sz="2" w:space="0" w:color="C0C0C0"/>
              <w:right w:val="single" w:sz="2" w:space="0" w:color="C0C0C0"/>
            </w:tcBorders>
          </w:tcPr>
          <w:p>
            <w:pPr>
              <w:pStyle w:val="TableParagraph"/>
              <w:spacing w:before="85"/>
              <w:ind w:right="25"/>
              <w:rPr>
                <w:rFonts w:ascii="Calibri"/>
                <w:sz w:val="13"/>
              </w:rPr>
            </w:pPr>
            <w:r>
              <w:rPr>
                <w:rFonts w:ascii="Calibri"/>
                <w:color w:val="333333"/>
                <w:spacing w:val="-2"/>
                <w:w w:val="105"/>
                <w:sz w:val="13"/>
              </w:rPr>
              <w:t>Outras</w:t>
            </w:r>
          </w:p>
        </w:tc>
      </w:tr>
    </w:tbl>
    <w:p>
      <w:pPr>
        <w:spacing w:before="5"/>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pStyle w:val="BodyText"/>
        <w:spacing w:before="229"/>
        <w:rPr>
          <w:sz w:val="20"/>
        </w:rPr>
      </w:pPr>
    </w:p>
    <w:p>
      <w:pPr>
        <w:pStyle w:val="Heading2"/>
        <w:numPr>
          <w:ilvl w:val="1"/>
          <w:numId w:val="1"/>
        </w:numPr>
        <w:tabs>
          <w:tab w:pos="1028" w:val="left" w:leader="none"/>
        </w:tabs>
        <w:spacing w:line="240" w:lineRule="auto" w:before="0" w:after="0"/>
        <w:ind w:left="1028" w:right="0" w:hanging="707"/>
        <w:jc w:val="left"/>
      </w:pPr>
      <w:r>
        <w:rPr/>
        <w:t>ACOLHIMENTO,</w:t>
      </w:r>
      <w:r>
        <w:rPr>
          <w:spacing w:val="-2"/>
        </w:rPr>
        <w:t> </w:t>
      </w:r>
      <w:r>
        <w:rPr/>
        <w:t>AVALIAÇÃO E</w:t>
      </w:r>
      <w:r>
        <w:rPr>
          <w:spacing w:val="-1"/>
        </w:rPr>
        <w:t> </w:t>
      </w:r>
      <w:r>
        <w:rPr/>
        <w:t>CLASSIFICAÇÃO DE</w:t>
      </w:r>
      <w:r>
        <w:rPr>
          <w:spacing w:val="-2"/>
        </w:rPr>
        <w:t> RISCO:</w:t>
      </w:r>
    </w:p>
    <w:p>
      <w:pPr>
        <w:pStyle w:val="BodyText"/>
        <w:spacing w:before="18"/>
        <w:rPr>
          <w:rFonts w:ascii="Arial"/>
          <w:b/>
          <w:sz w:val="24"/>
        </w:rPr>
      </w:pPr>
    </w:p>
    <w:p>
      <w:pPr>
        <w:spacing w:before="0"/>
        <w:ind w:left="321" w:right="0" w:firstLine="0"/>
        <w:jc w:val="left"/>
        <w:rPr>
          <w:sz w:val="20"/>
        </w:rPr>
      </w:pPr>
      <w:r>
        <w:rPr>
          <w:w w:val="80"/>
          <w:sz w:val="20"/>
        </w:rPr>
        <w:t>TABELA</w:t>
      </w:r>
      <w:r>
        <w:rPr>
          <w:spacing w:val="1"/>
          <w:sz w:val="20"/>
        </w:rPr>
        <w:t> </w:t>
      </w:r>
      <w:r>
        <w:rPr>
          <w:w w:val="80"/>
          <w:sz w:val="20"/>
        </w:rPr>
        <w:t>30</w:t>
      </w:r>
      <w:r>
        <w:rPr>
          <w:spacing w:val="2"/>
          <w:sz w:val="20"/>
        </w:rPr>
        <w:t> </w:t>
      </w:r>
      <w:r>
        <w:rPr>
          <w:w w:val="80"/>
          <w:sz w:val="20"/>
        </w:rPr>
        <w:t>–</w:t>
      </w:r>
      <w:r>
        <w:rPr>
          <w:spacing w:val="2"/>
          <w:sz w:val="20"/>
        </w:rPr>
        <w:t> </w:t>
      </w:r>
      <w:r>
        <w:rPr>
          <w:w w:val="80"/>
          <w:sz w:val="20"/>
        </w:rPr>
        <w:t>ACOLHIMENTO,</w:t>
      </w:r>
      <w:r>
        <w:rPr>
          <w:spacing w:val="2"/>
          <w:sz w:val="20"/>
        </w:rPr>
        <w:t> </w:t>
      </w:r>
      <w:r>
        <w:rPr>
          <w:w w:val="80"/>
          <w:sz w:val="20"/>
        </w:rPr>
        <w:t>AVALIAÇÃO</w:t>
      </w:r>
      <w:r>
        <w:rPr>
          <w:spacing w:val="3"/>
          <w:sz w:val="20"/>
        </w:rPr>
        <w:t> </w:t>
      </w:r>
      <w:r>
        <w:rPr>
          <w:w w:val="80"/>
          <w:sz w:val="20"/>
        </w:rPr>
        <w:t>E</w:t>
      </w:r>
      <w:r>
        <w:rPr>
          <w:spacing w:val="3"/>
          <w:sz w:val="20"/>
        </w:rPr>
        <w:t> </w:t>
      </w:r>
      <w:r>
        <w:rPr>
          <w:w w:val="80"/>
          <w:sz w:val="20"/>
        </w:rPr>
        <w:t>CLASSIFICAÇÃO</w:t>
      </w:r>
      <w:r>
        <w:rPr>
          <w:spacing w:val="3"/>
          <w:sz w:val="20"/>
        </w:rPr>
        <w:t> </w:t>
      </w:r>
      <w:r>
        <w:rPr>
          <w:w w:val="80"/>
          <w:sz w:val="20"/>
        </w:rPr>
        <w:t>DE</w:t>
      </w:r>
      <w:r>
        <w:rPr>
          <w:spacing w:val="3"/>
          <w:sz w:val="20"/>
        </w:rPr>
        <w:t> </w:t>
      </w:r>
      <w:r>
        <w:rPr>
          <w:spacing w:val="-2"/>
          <w:w w:val="80"/>
          <w:sz w:val="20"/>
        </w:rPr>
        <w:t>RISCO</w:t>
      </w: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9"/>
        <w:gridCol w:w="899"/>
        <w:gridCol w:w="646"/>
        <w:gridCol w:w="646"/>
        <w:gridCol w:w="646"/>
        <w:gridCol w:w="646"/>
        <w:gridCol w:w="646"/>
        <w:gridCol w:w="757"/>
      </w:tblGrid>
      <w:tr>
        <w:trPr>
          <w:trHeight w:val="202" w:hRule="atLeast"/>
        </w:trPr>
        <w:tc>
          <w:tcPr>
            <w:tcW w:w="8775" w:type="dxa"/>
            <w:gridSpan w:val="8"/>
            <w:tcBorders>
              <w:right w:val="nil"/>
            </w:tcBorders>
            <w:shd w:val="clear" w:color="auto" w:fill="D9D9D9"/>
          </w:tcPr>
          <w:p>
            <w:pPr>
              <w:pStyle w:val="TableParagraph"/>
              <w:spacing w:line="170" w:lineRule="exact" w:before="11"/>
              <w:ind w:right="1"/>
              <w:rPr>
                <w:rFonts w:ascii="Arial" w:hAnsi="Arial"/>
                <w:b/>
                <w:sz w:val="16"/>
              </w:rPr>
            </w:pPr>
            <w:r>
              <w:rPr>
                <w:rFonts w:ascii="Arial" w:hAnsi="Arial"/>
                <w:b/>
                <w:sz w:val="16"/>
              </w:rPr>
              <w:t>Acolhimento,</w:t>
            </w:r>
            <w:r>
              <w:rPr>
                <w:rFonts w:ascii="Arial" w:hAnsi="Arial"/>
                <w:b/>
                <w:spacing w:val="-12"/>
                <w:sz w:val="16"/>
              </w:rPr>
              <w:t> </w:t>
            </w:r>
            <w:r>
              <w:rPr>
                <w:rFonts w:ascii="Arial" w:hAnsi="Arial"/>
                <w:b/>
                <w:sz w:val="16"/>
              </w:rPr>
              <w:t>Avaliação</w:t>
            </w:r>
            <w:r>
              <w:rPr>
                <w:rFonts w:ascii="Arial" w:hAnsi="Arial"/>
                <w:b/>
                <w:spacing w:val="-9"/>
                <w:sz w:val="16"/>
              </w:rPr>
              <w:t> </w:t>
            </w:r>
            <w:r>
              <w:rPr>
                <w:rFonts w:ascii="Arial" w:hAnsi="Arial"/>
                <w:b/>
                <w:sz w:val="16"/>
              </w:rPr>
              <w:t>e</w:t>
            </w:r>
            <w:r>
              <w:rPr>
                <w:rFonts w:ascii="Arial" w:hAnsi="Arial"/>
                <w:b/>
                <w:spacing w:val="-8"/>
                <w:sz w:val="16"/>
              </w:rPr>
              <w:t> </w:t>
            </w:r>
            <w:r>
              <w:rPr>
                <w:rFonts w:ascii="Arial" w:hAnsi="Arial"/>
                <w:b/>
                <w:sz w:val="16"/>
              </w:rPr>
              <w:t>Classificação</w:t>
            </w:r>
            <w:r>
              <w:rPr>
                <w:rFonts w:ascii="Arial" w:hAnsi="Arial"/>
                <w:b/>
                <w:spacing w:val="-8"/>
                <w:sz w:val="16"/>
              </w:rPr>
              <w:t> </w:t>
            </w:r>
            <w:r>
              <w:rPr>
                <w:rFonts w:ascii="Arial" w:hAnsi="Arial"/>
                <w:b/>
                <w:sz w:val="16"/>
              </w:rPr>
              <w:t>de</w:t>
            </w:r>
            <w:r>
              <w:rPr>
                <w:rFonts w:ascii="Arial" w:hAnsi="Arial"/>
                <w:b/>
                <w:spacing w:val="-8"/>
                <w:sz w:val="16"/>
              </w:rPr>
              <w:t> </w:t>
            </w:r>
            <w:r>
              <w:rPr>
                <w:rFonts w:ascii="Arial" w:hAnsi="Arial"/>
                <w:b/>
                <w:spacing w:val="-2"/>
                <w:sz w:val="16"/>
              </w:rPr>
              <w:t>Risco</w:t>
            </w:r>
          </w:p>
        </w:tc>
      </w:tr>
      <w:tr>
        <w:trPr>
          <w:trHeight w:val="199" w:hRule="atLeast"/>
        </w:trPr>
        <w:tc>
          <w:tcPr>
            <w:tcW w:w="3889" w:type="dxa"/>
            <w:tcBorders>
              <w:bottom w:val="single" w:sz="6" w:space="0" w:color="000000"/>
            </w:tcBorders>
            <w:shd w:val="clear" w:color="auto" w:fill="D9D9D9"/>
          </w:tcPr>
          <w:p>
            <w:pPr>
              <w:pStyle w:val="TableParagraph"/>
              <w:spacing w:line="168" w:lineRule="exact" w:before="11"/>
              <w:ind w:left="26" w:right="20"/>
              <w:rPr>
                <w:rFonts w:ascii="Arial"/>
                <w:b/>
                <w:sz w:val="16"/>
              </w:rPr>
            </w:pPr>
            <w:r>
              <w:rPr>
                <w:rFonts w:ascii="Arial"/>
                <w:b/>
                <w:spacing w:val="-4"/>
                <w:sz w:val="16"/>
              </w:rPr>
              <w:t>AACR</w:t>
            </w:r>
          </w:p>
        </w:tc>
        <w:tc>
          <w:tcPr>
            <w:tcW w:w="899" w:type="dxa"/>
            <w:tcBorders>
              <w:bottom w:val="single" w:sz="6" w:space="0" w:color="000000"/>
            </w:tcBorders>
            <w:shd w:val="clear" w:color="auto" w:fill="D9D9D9"/>
          </w:tcPr>
          <w:p>
            <w:pPr>
              <w:pStyle w:val="TableParagraph"/>
              <w:spacing w:line="168" w:lineRule="exact" w:before="11"/>
              <w:ind w:left="21" w:right="11"/>
              <w:rPr>
                <w:rFonts w:ascii="Arial"/>
                <w:b/>
                <w:sz w:val="16"/>
              </w:rPr>
            </w:pPr>
            <w:r>
              <w:rPr>
                <w:rFonts w:ascii="Arial"/>
                <w:b/>
                <w:spacing w:val="-5"/>
                <w:sz w:val="16"/>
              </w:rPr>
              <w:t>Jan</w:t>
            </w:r>
          </w:p>
        </w:tc>
        <w:tc>
          <w:tcPr>
            <w:tcW w:w="646" w:type="dxa"/>
            <w:tcBorders>
              <w:bottom w:val="single" w:sz="6" w:space="0" w:color="000000"/>
            </w:tcBorders>
            <w:shd w:val="clear" w:color="auto" w:fill="D9D9D9"/>
          </w:tcPr>
          <w:p>
            <w:pPr>
              <w:pStyle w:val="TableParagraph"/>
              <w:spacing w:line="168" w:lineRule="exact" w:before="11"/>
              <w:ind w:left="25" w:right="5"/>
              <w:rPr>
                <w:rFonts w:ascii="Arial"/>
                <w:b/>
                <w:sz w:val="16"/>
              </w:rPr>
            </w:pPr>
            <w:r>
              <w:rPr>
                <w:rFonts w:ascii="Arial"/>
                <w:b/>
                <w:spacing w:val="-5"/>
                <w:sz w:val="16"/>
              </w:rPr>
              <w:t>Fev</w:t>
            </w:r>
          </w:p>
        </w:tc>
        <w:tc>
          <w:tcPr>
            <w:tcW w:w="646" w:type="dxa"/>
            <w:tcBorders>
              <w:bottom w:val="single" w:sz="6" w:space="0" w:color="000000"/>
            </w:tcBorders>
            <w:shd w:val="clear" w:color="auto" w:fill="D9D9D9"/>
          </w:tcPr>
          <w:p>
            <w:pPr>
              <w:pStyle w:val="TableParagraph"/>
              <w:spacing w:line="168" w:lineRule="exact" w:before="11"/>
              <w:ind w:left="25" w:right="1"/>
              <w:rPr>
                <w:rFonts w:ascii="Arial"/>
                <w:b/>
                <w:sz w:val="16"/>
              </w:rPr>
            </w:pPr>
            <w:r>
              <w:rPr>
                <w:rFonts w:ascii="Arial"/>
                <w:b/>
                <w:spacing w:val="-5"/>
                <w:sz w:val="16"/>
              </w:rPr>
              <w:t>Mar</w:t>
            </w:r>
          </w:p>
        </w:tc>
        <w:tc>
          <w:tcPr>
            <w:tcW w:w="646" w:type="dxa"/>
            <w:tcBorders>
              <w:bottom w:val="single" w:sz="6" w:space="0" w:color="000000"/>
            </w:tcBorders>
            <w:shd w:val="clear" w:color="auto" w:fill="D9D9D9"/>
          </w:tcPr>
          <w:p>
            <w:pPr>
              <w:pStyle w:val="TableParagraph"/>
              <w:spacing w:line="168" w:lineRule="exact" w:before="11"/>
              <w:ind w:left="25" w:right="9"/>
              <w:rPr>
                <w:rFonts w:ascii="Arial"/>
                <w:b/>
                <w:sz w:val="16"/>
              </w:rPr>
            </w:pPr>
            <w:r>
              <w:rPr>
                <w:rFonts w:ascii="Arial"/>
                <w:b/>
                <w:spacing w:val="-5"/>
                <w:sz w:val="16"/>
              </w:rPr>
              <w:t>Abr</w:t>
            </w:r>
          </w:p>
        </w:tc>
        <w:tc>
          <w:tcPr>
            <w:tcW w:w="646" w:type="dxa"/>
            <w:tcBorders>
              <w:bottom w:val="single" w:sz="6" w:space="0" w:color="000000"/>
            </w:tcBorders>
            <w:shd w:val="clear" w:color="auto" w:fill="D9D9D9"/>
          </w:tcPr>
          <w:p>
            <w:pPr>
              <w:pStyle w:val="TableParagraph"/>
              <w:spacing w:line="168" w:lineRule="exact" w:before="11"/>
              <w:ind w:left="25" w:right="3"/>
              <w:rPr>
                <w:rFonts w:ascii="Arial"/>
                <w:b/>
                <w:sz w:val="16"/>
              </w:rPr>
            </w:pPr>
            <w:r>
              <w:rPr>
                <w:rFonts w:ascii="Arial"/>
                <w:b/>
                <w:spacing w:val="-4"/>
                <w:sz w:val="16"/>
              </w:rPr>
              <w:t>Maio</w:t>
            </w:r>
          </w:p>
        </w:tc>
        <w:tc>
          <w:tcPr>
            <w:tcW w:w="646" w:type="dxa"/>
            <w:tcBorders>
              <w:bottom w:val="single" w:sz="6" w:space="0" w:color="000000"/>
            </w:tcBorders>
            <w:shd w:val="clear" w:color="auto" w:fill="D9D9D9"/>
          </w:tcPr>
          <w:p>
            <w:pPr>
              <w:pStyle w:val="TableParagraph"/>
              <w:spacing w:line="168" w:lineRule="exact" w:before="11"/>
              <w:ind w:left="25" w:right="12"/>
              <w:rPr>
                <w:rFonts w:ascii="Arial"/>
                <w:b/>
                <w:sz w:val="16"/>
              </w:rPr>
            </w:pPr>
            <w:r>
              <w:rPr>
                <w:rFonts w:ascii="Arial"/>
                <w:b/>
                <w:spacing w:val="-5"/>
                <w:sz w:val="16"/>
              </w:rPr>
              <w:t>Jun</w:t>
            </w:r>
          </w:p>
        </w:tc>
        <w:tc>
          <w:tcPr>
            <w:tcW w:w="757" w:type="dxa"/>
            <w:tcBorders>
              <w:bottom w:val="single" w:sz="6" w:space="0" w:color="000000"/>
            </w:tcBorders>
            <w:shd w:val="clear" w:color="auto" w:fill="D9D9D9"/>
          </w:tcPr>
          <w:p>
            <w:pPr>
              <w:pStyle w:val="TableParagraph"/>
              <w:spacing w:line="168" w:lineRule="exact" w:before="11"/>
              <w:ind w:left="31"/>
              <w:rPr>
                <w:rFonts w:ascii="Arial"/>
                <w:b/>
                <w:sz w:val="16"/>
              </w:rPr>
            </w:pPr>
            <w:r>
              <w:rPr>
                <w:rFonts w:ascii="Arial"/>
                <w:b/>
                <w:spacing w:val="-5"/>
                <w:sz w:val="16"/>
              </w:rPr>
              <w:t>Jul</w:t>
            </w:r>
          </w:p>
        </w:tc>
      </w:tr>
      <w:tr>
        <w:trPr>
          <w:trHeight w:val="239" w:hRule="atLeast"/>
        </w:trPr>
        <w:tc>
          <w:tcPr>
            <w:tcW w:w="3889" w:type="dxa"/>
            <w:tcBorders>
              <w:top w:val="single" w:sz="6" w:space="0" w:color="000000"/>
            </w:tcBorders>
          </w:tcPr>
          <w:p>
            <w:pPr>
              <w:pStyle w:val="TableParagraph"/>
              <w:spacing w:before="29"/>
              <w:ind w:left="24" w:right="44"/>
              <w:rPr>
                <w:sz w:val="16"/>
              </w:rPr>
            </w:pPr>
            <w:r>
              <w:rPr>
                <w:sz w:val="16"/>
              </w:rPr>
              <w:t>AACR</w:t>
            </w:r>
            <w:r>
              <w:rPr>
                <w:spacing w:val="-6"/>
                <w:sz w:val="16"/>
              </w:rPr>
              <w:t> </w:t>
            </w:r>
            <w:r>
              <w:rPr>
                <w:sz w:val="16"/>
              </w:rPr>
              <w:t>-</w:t>
            </w:r>
            <w:r>
              <w:rPr>
                <w:spacing w:val="-2"/>
                <w:sz w:val="16"/>
              </w:rPr>
              <w:t> Vermelho</w:t>
            </w:r>
          </w:p>
        </w:tc>
        <w:tc>
          <w:tcPr>
            <w:tcW w:w="899" w:type="dxa"/>
            <w:tcBorders>
              <w:top w:val="single" w:sz="6" w:space="0" w:color="000000"/>
            </w:tcBorders>
          </w:tcPr>
          <w:p>
            <w:pPr>
              <w:pStyle w:val="TableParagraph"/>
              <w:spacing w:before="29"/>
              <w:ind w:left="21" w:right="10"/>
              <w:rPr>
                <w:sz w:val="16"/>
              </w:rPr>
            </w:pPr>
            <w:r>
              <w:rPr>
                <w:spacing w:val="-5"/>
                <w:sz w:val="16"/>
              </w:rPr>
              <w:t>16</w:t>
            </w:r>
          </w:p>
        </w:tc>
        <w:tc>
          <w:tcPr>
            <w:tcW w:w="646" w:type="dxa"/>
            <w:tcBorders>
              <w:top w:val="single" w:sz="6" w:space="0" w:color="000000"/>
            </w:tcBorders>
          </w:tcPr>
          <w:p>
            <w:pPr>
              <w:pStyle w:val="TableParagraph"/>
              <w:spacing w:before="29"/>
              <w:ind w:left="25" w:right="4"/>
              <w:rPr>
                <w:sz w:val="16"/>
              </w:rPr>
            </w:pPr>
            <w:r>
              <w:rPr>
                <w:spacing w:val="-5"/>
                <w:sz w:val="16"/>
              </w:rPr>
              <w:t>14</w:t>
            </w:r>
          </w:p>
        </w:tc>
        <w:tc>
          <w:tcPr>
            <w:tcW w:w="646" w:type="dxa"/>
            <w:tcBorders>
              <w:top w:val="single" w:sz="6" w:space="0" w:color="000000"/>
            </w:tcBorders>
          </w:tcPr>
          <w:p>
            <w:pPr>
              <w:pStyle w:val="TableParagraph"/>
              <w:spacing w:before="29"/>
              <w:ind w:left="25" w:right="3"/>
              <w:rPr>
                <w:sz w:val="16"/>
              </w:rPr>
            </w:pPr>
            <w:r>
              <w:rPr>
                <w:spacing w:val="-5"/>
                <w:sz w:val="16"/>
              </w:rPr>
              <w:t>17</w:t>
            </w:r>
          </w:p>
        </w:tc>
        <w:tc>
          <w:tcPr>
            <w:tcW w:w="646" w:type="dxa"/>
            <w:tcBorders>
              <w:top w:val="single" w:sz="6" w:space="0" w:color="000000"/>
            </w:tcBorders>
          </w:tcPr>
          <w:p>
            <w:pPr>
              <w:pStyle w:val="TableParagraph"/>
              <w:spacing w:before="29"/>
              <w:ind w:left="25" w:right="2"/>
              <w:rPr>
                <w:sz w:val="16"/>
              </w:rPr>
            </w:pPr>
            <w:r>
              <w:rPr>
                <w:spacing w:val="-5"/>
                <w:sz w:val="16"/>
              </w:rPr>
              <w:t>20</w:t>
            </w:r>
          </w:p>
        </w:tc>
        <w:tc>
          <w:tcPr>
            <w:tcW w:w="646" w:type="dxa"/>
            <w:tcBorders>
              <w:top w:val="single" w:sz="6" w:space="0" w:color="000000"/>
            </w:tcBorders>
          </w:tcPr>
          <w:p>
            <w:pPr>
              <w:pStyle w:val="TableParagraph"/>
              <w:spacing w:before="29"/>
              <w:ind w:left="25" w:right="1"/>
              <w:rPr>
                <w:sz w:val="16"/>
              </w:rPr>
            </w:pPr>
            <w:r>
              <w:rPr>
                <w:spacing w:val="-5"/>
                <w:sz w:val="16"/>
              </w:rPr>
              <w:t>18</w:t>
            </w:r>
          </w:p>
        </w:tc>
        <w:tc>
          <w:tcPr>
            <w:tcW w:w="646" w:type="dxa"/>
            <w:tcBorders>
              <w:top w:val="single" w:sz="6" w:space="0" w:color="000000"/>
            </w:tcBorders>
          </w:tcPr>
          <w:p>
            <w:pPr>
              <w:pStyle w:val="TableParagraph"/>
              <w:spacing w:before="29"/>
              <w:ind w:left="25"/>
              <w:rPr>
                <w:sz w:val="16"/>
              </w:rPr>
            </w:pPr>
            <w:r>
              <w:rPr>
                <w:spacing w:val="-5"/>
                <w:sz w:val="16"/>
              </w:rPr>
              <w:t>11</w:t>
            </w:r>
          </w:p>
        </w:tc>
        <w:tc>
          <w:tcPr>
            <w:tcW w:w="757" w:type="dxa"/>
            <w:tcBorders>
              <w:top w:val="single" w:sz="6" w:space="0" w:color="000000"/>
            </w:tcBorders>
          </w:tcPr>
          <w:p>
            <w:pPr>
              <w:pStyle w:val="TableParagraph"/>
              <w:spacing w:before="29"/>
              <w:ind w:left="31" w:right="14"/>
              <w:rPr>
                <w:sz w:val="16"/>
              </w:rPr>
            </w:pPr>
            <w:r>
              <w:rPr>
                <w:spacing w:val="-5"/>
                <w:sz w:val="16"/>
              </w:rPr>
              <w:t>29</w:t>
            </w:r>
          </w:p>
        </w:tc>
      </w:tr>
      <w:tr>
        <w:trPr>
          <w:trHeight w:val="273" w:hRule="atLeast"/>
        </w:trPr>
        <w:tc>
          <w:tcPr>
            <w:tcW w:w="3889" w:type="dxa"/>
          </w:tcPr>
          <w:p>
            <w:pPr>
              <w:pStyle w:val="TableParagraph"/>
              <w:spacing w:before="42"/>
              <w:ind w:left="27" w:right="20"/>
              <w:rPr>
                <w:sz w:val="16"/>
              </w:rPr>
            </w:pPr>
            <w:r>
              <w:rPr>
                <w:sz w:val="16"/>
              </w:rPr>
              <w:t>AACR</w:t>
            </w:r>
            <w:r>
              <w:rPr>
                <w:spacing w:val="-6"/>
                <w:sz w:val="16"/>
              </w:rPr>
              <w:t> </w:t>
            </w:r>
            <w:r>
              <w:rPr>
                <w:sz w:val="16"/>
              </w:rPr>
              <w:t>-</w:t>
            </w:r>
            <w:r>
              <w:rPr>
                <w:spacing w:val="-2"/>
                <w:sz w:val="16"/>
              </w:rPr>
              <w:t> Laranja</w:t>
            </w:r>
          </w:p>
        </w:tc>
        <w:tc>
          <w:tcPr>
            <w:tcW w:w="899" w:type="dxa"/>
          </w:tcPr>
          <w:p>
            <w:pPr>
              <w:pStyle w:val="TableParagraph"/>
              <w:spacing w:before="52"/>
              <w:ind w:left="21" w:right="10"/>
              <w:rPr>
                <w:sz w:val="16"/>
              </w:rPr>
            </w:pPr>
            <w:r>
              <w:rPr>
                <w:spacing w:val="-5"/>
                <w:sz w:val="16"/>
              </w:rPr>
              <w:t>67</w:t>
            </w:r>
          </w:p>
        </w:tc>
        <w:tc>
          <w:tcPr>
            <w:tcW w:w="646" w:type="dxa"/>
          </w:tcPr>
          <w:p>
            <w:pPr>
              <w:pStyle w:val="TableParagraph"/>
              <w:spacing w:before="52"/>
              <w:ind w:left="25" w:right="4"/>
              <w:rPr>
                <w:sz w:val="16"/>
              </w:rPr>
            </w:pPr>
            <w:r>
              <w:rPr>
                <w:spacing w:val="-5"/>
                <w:sz w:val="16"/>
              </w:rPr>
              <w:t>89</w:t>
            </w:r>
          </w:p>
        </w:tc>
        <w:tc>
          <w:tcPr>
            <w:tcW w:w="646" w:type="dxa"/>
          </w:tcPr>
          <w:p>
            <w:pPr>
              <w:pStyle w:val="TableParagraph"/>
              <w:spacing w:before="52"/>
              <w:ind w:left="25" w:right="3"/>
              <w:rPr>
                <w:sz w:val="16"/>
              </w:rPr>
            </w:pPr>
            <w:r>
              <w:rPr>
                <w:spacing w:val="-5"/>
                <w:sz w:val="16"/>
              </w:rPr>
              <w:t>61</w:t>
            </w:r>
          </w:p>
        </w:tc>
        <w:tc>
          <w:tcPr>
            <w:tcW w:w="646" w:type="dxa"/>
          </w:tcPr>
          <w:p>
            <w:pPr>
              <w:pStyle w:val="TableParagraph"/>
              <w:spacing w:before="52"/>
              <w:ind w:left="25" w:right="2"/>
              <w:rPr>
                <w:sz w:val="16"/>
              </w:rPr>
            </w:pPr>
            <w:r>
              <w:rPr>
                <w:spacing w:val="-5"/>
                <w:sz w:val="16"/>
              </w:rPr>
              <w:t>81</w:t>
            </w:r>
          </w:p>
        </w:tc>
        <w:tc>
          <w:tcPr>
            <w:tcW w:w="646" w:type="dxa"/>
          </w:tcPr>
          <w:p>
            <w:pPr>
              <w:pStyle w:val="TableParagraph"/>
              <w:spacing w:before="52"/>
              <w:ind w:left="25" w:right="11"/>
              <w:rPr>
                <w:sz w:val="16"/>
              </w:rPr>
            </w:pPr>
            <w:r>
              <w:rPr>
                <w:spacing w:val="-5"/>
                <w:sz w:val="16"/>
              </w:rPr>
              <w:t>155</w:t>
            </w:r>
          </w:p>
        </w:tc>
        <w:tc>
          <w:tcPr>
            <w:tcW w:w="646" w:type="dxa"/>
          </w:tcPr>
          <w:p>
            <w:pPr>
              <w:pStyle w:val="TableParagraph"/>
              <w:spacing w:before="52"/>
              <w:ind w:left="25" w:right="10"/>
              <w:rPr>
                <w:sz w:val="16"/>
              </w:rPr>
            </w:pPr>
            <w:r>
              <w:rPr>
                <w:spacing w:val="-5"/>
                <w:sz w:val="16"/>
              </w:rPr>
              <w:t>122</w:t>
            </w:r>
          </w:p>
        </w:tc>
        <w:tc>
          <w:tcPr>
            <w:tcW w:w="757" w:type="dxa"/>
          </w:tcPr>
          <w:p>
            <w:pPr>
              <w:pStyle w:val="TableParagraph"/>
              <w:spacing w:before="52"/>
              <w:ind w:left="31" w:right="14"/>
              <w:rPr>
                <w:sz w:val="16"/>
              </w:rPr>
            </w:pPr>
            <w:r>
              <w:rPr>
                <w:spacing w:val="-5"/>
                <w:sz w:val="16"/>
              </w:rPr>
              <w:t>93</w:t>
            </w:r>
          </w:p>
        </w:tc>
      </w:tr>
      <w:tr>
        <w:trPr>
          <w:trHeight w:val="252" w:hRule="atLeast"/>
        </w:trPr>
        <w:tc>
          <w:tcPr>
            <w:tcW w:w="3889" w:type="dxa"/>
          </w:tcPr>
          <w:p>
            <w:pPr>
              <w:pStyle w:val="TableParagraph"/>
              <w:spacing w:before="32"/>
              <w:ind w:left="24" w:right="44"/>
              <w:rPr>
                <w:sz w:val="16"/>
              </w:rPr>
            </w:pPr>
            <w:r>
              <w:rPr>
                <w:sz w:val="16"/>
              </w:rPr>
              <w:t>AACR</w:t>
            </w:r>
            <w:r>
              <w:rPr>
                <w:spacing w:val="-6"/>
                <w:sz w:val="16"/>
              </w:rPr>
              <w:t> </w:t>
            </w:r>
            <w:r>
              <w:rPr>
                <w:sz w:val="16"/>
              </w:rPr>
              <w:t>-</w:t>
            </w:r>
            <w:r>
              <w:rPr>
                <w:spacing w:val="-2"/>
                <w:sz w:val="16"/>
              </w:rPr>
              <w:t> Amarelo</w:t>
            </w:r>
          </w:p>
        </w:tc>
        <w:tc>
          <w:tcPr>
            <w:tcW w:w="899" w:type="dxa"/>
          </w:tcPr>
          <w:p>
            <w:pPr>
              <w:pStyle w:val="TableParagraph"/>
              <w:spacing w:before="42"/>
              <w:ind w:left="21"/>
              <w:rPr>
                <w:sz w:val="16"/>
              </w:rPr>
            </w:pPr>
            <w:r>
              <w:rPr>
                <w:spacing w:val="-5"/>
                <w:sz w:val="16"/>
              </w:rPr>
              <w:t>281</w:t>
            </w:r>
          </w:p>
        </w:tc>
        <w:tc>
          <w:tcPr>
            <w:tcW w:w="646" w:type="dxa"/>
          </w:tcPr>
          <w:p>
            <w:pPr>
              <w:pStyle w:val="TableParagraph"/>
              <w:spacing w:before="42"/>
              <w:ind w:left="25" w:right="14"/>
              <w:rPr>
                <w:sz w:val="16"/>
              </w:rPr>
            </w:pPr>
            <w:r>
              <w:rPr>
                <w:spacing w:val="-5"/>
                <w:sz w:val="16"/>
              </w:rPr>
              <w:t>149</w:t>
            </w:r>
          </w:p>
        </w:tc>
        <w:tc>
          <w:tcPr>
            <w:tcW w:w="646" w:type="dxa"/>
          </w:tcPr>
          <w:p>
            <w:pPr>
              <w:pStyle w:val="TableParagraph"/>
              <w:spacing w:before="42"/>
              <w:ind w:left="25" w:right="13"/>
              <w:rPr>
                <w:sz w:val="16"/>
              </w:rPr>
            </w:pPr>
            <w:r>
              <w:rPr>
                <w:spacing w:val="-5"/>
                <w:sz w:val="16"/>
              </w:rPr>
              <w:t>140</w:t>
            </w:r>
          </w:p>
        </w:tc>
        <w:tc>
          <w:tcPr>
            <w:tcW w:w="646" w:type="dxa"/>
          </w:tcPr>
          <w:p>
            <w:pPr>
              <w:pStyle w:val="TableParagraph"/>
              <w:spacing w:before="42"/>
              <w:ind w:left="25" w:right="12"/>
              <w:rPr>
                <w:sz w:val="16"/>
              </w:rPr>
            </w:pPr>
            <w:r>
              <w:rPr>
                <w:spacing w:val="-5"/>
                <w:sz w:val="16"/>
              </w:rPr>
              <w:t>141</w:t>
            </w:r>
          </w:p>
        </w:tc>
        <w:tc>
          <w:tcPr>
            <w:tcW w:w="646" w:type="dxa"/>
          </w:tcPr>
          <w:p>
            <w:pPr>
              <w:pStyle w:val="TableParagraph"/>
              <w:spacing w:before="42"/>
              <w:ind w:left="25" w:right="11"/>
              <w:rPr>
                <w:sz w:val="16"/>
              </w:rPr>
            </w:pPr>
            <w:r>
              <w:rPr>
                <w:spacing w:val="-5"/>
                <w:sz w:val="16"/>
              </w:rPr>
              <w:t>125</w:t>
            </w:r>
          </w:p>
        </w:tc>
        <w:tc>
          <w:tcPr>
            <w:tcW w:w="646" w:type="dxa"/>
          </w:tcPr>
          <w:p>
            <w:pPr>
              <w:pStyle w:val="TableParagraph"/>
              <w:spacing w:before="42"/>
              <w:ind w:left="25" w:right="10"/>
              <w:rPr>
                <w:sz w:val="16"/>
              </w:rPr>
            </w:pPr>
            <w:r>
              <w:rPr>
                <w:spacing w:val="-5"/>
                <w:sz w:val="16"/>
              </w:rPr>
              <w:t>129</w:t>
            </w:r>
          </w:p>
        </w:tc>
        <w:tc>
          <w:tcPr>
            <w:tcW w:w="757" w:type="dxa"/>
          </w:tcPr>
          <w:p>
            <w:pPr>
              <w:pStyle w:val="TableParagraph"/>
              <w:spacing w:before="42"/>
              <w:ind w:left="31" w:right="4"/>
              <w:rPr>
                <w:sz w:val="16"/>
              </w:rPr>
            </w:pPr>
            <w:r>
              <w:rPr>
                <w:spacing w:val="-5"/>
                <w:sz w:val="16"/>
              </w:rPr>
              <w:t>136</w:t>
            </w:r>
          </w:p>
        </w:tc>
      </w:tr>
      <w:tr>
        <w:trPr>
          <w:trHeight w:val="239" w:hRule="atLeast"/>
        </w:trPr>
        <w:tc>
          <w:tcPr>
            <w:tcW w:w="3889" w:type="dxa"/>
            <w:tcBorders>
              <w:bottom w:val="single" w:sz="6" w:space="0" w:color="000000"/>
            </w:tcBorders>
          </w:tcPr>
          <w:p>
            <w:pPr>
              <w:pStyle w:val="TableParagraph"/>
              <w:spacing w:before="31"/>
              <w:ind w:left="24" w:right="44"/>
              <w:rPr>
                <w:sz w:val="16"/>
              </w:rPr>
            </w:pPr>
            <w:r>
              <w:rPr>
                <w:sz w:val="16"/>
              </w:rPr>
              <w:t>AACR</w:t>
            </w:r>
            <w:r>
              <w:rPr>
                <w:spacing w:val="-6"/>
                <w:sz w:val="16"/>
              </w:rPr>
              <w:t> </w:t>
            </w:r>
            <w:r>
              <w:rPr>
                <w:sz w:val="16"/>
              </w:rPr>
              <w:t>-</w:t>
            </w:r>
            <w:r>
              <w:rPr>
                <w:spacing w:val="-2"/>
                <w:sz w:val="16"/>
              </w:rPr>
              <w:t> Verde</w:t>
            </w:r>
          </w:p>
        </w:tc>
        <w:tc>
          <w:tcPr>
            <w:tcW w:w="899" w:type="dxa"/>
            <w:tcBorders>
              <w:bottom w:val="single" w:sz="6" w:space="0" w:color="000000"/>
            </w:tcBorders>
          </w:tcPr>
          <w:p>
            <w:pPr>
              <w:pStyle w:val="TableParagraph"/>
              <w:spacing w:before="31"/>
              <w:ind w:left="21" w:right="10"/>
              <w:rPr>
                <w:sz w:val="16"/>
              </w:rPr>
            </w:pPr>
            <w:r>
              <w:rPr>
                <w:spacing w:val="-5"/>
                <w:sz w:val="16"/>
              </w:rPr>
              <w:t>81</w:t>
            </w:r>
          </w:p>
        </w:tc>
        <w:tc>
          <w:tcPr>
            <w:tcW w:w="646" w:type="dxa"/>
            <w:tcBorders>
              <w:bottom w:val="single" w:sz="6" w:space="0" w:color="000000"/>
            </w:tcBorders>
          </w:tcPr>
          <w:p>
            <w:pPr>
              <w:pStyle w:val="TableParagraph"/>
              <w:spacing w:before="31"/>
              <w:ind w:left="25" w:right="14"/>
              <w:rPr>
                <w:sz w:val="16"/>
              </w:rPr>
            </w:pPr>
            <w:r>
              <w:rPr>
                <w:spacing w:val="-5"/>
                <w:sz w:val="16"/>
              </w:rPr>
              <w:t>133</w:t>
            </w:r>
          </w:p>
        </w:tc>
        <w:tc>
          <w:tcPr>
            <w:tcW w:w="646" w:type="dxa"/>
            <w:tcBorders>
              <w:bottom w:val="single" w:sz="6" w:space="0" w:color="000000"/>
            </w:tcBorders>
          </w:tcPr>
          <w:p>
            <w:pPr>
              <w:pStyle w:val="TableParagraph"/>
              <w:spacing w:before="31"/>
              <w:ind w:left="25" w:right="13"/>
              <w:rPr>
                <w:sz w:val="16"/>
              </w:rPr>
            </w:pPr>
            <w:r>
              <w:rPr>
                <w:spacing w:val="-5"/>
                <w:sz w:val="16"/>
              </w:rPr>
              <w:t>230</w:t>
            </w:r>
          </w:p>
        </w:tc>
        <w:tc>
          <w:tcPr>
            <w:tcW w:w="646" w:type="dxa"/>
            <w:tcBorders>
              <w:bottom w:val="single" w:sz="6" w:space="0" w:color="000000"/>
            </w:tcBorders>
          </w:tcPr>
          <w:p>
            <w:pPr>
              <w:pStyle w:val="TableParagraph"/>
              <w:spacing w:before="31"/>
              <w:ind w:left="25" w:right="12"/>
              <w:rPr>
                <w:sz w:val="16"/>
              </w:rPr>
            </w:pPr>
            <w:r>
              <w:rPr>
                <w:spacing w:val="-5"/>
                <w:sz w:val="16"/>
              </w:rPr>
              <w:t>182</w:t>
            </w:r>
          </w:p>
        </w:tc>
        <w:tc>
          <w:tcPr>
            <w:tcW w:w="646" w:type="dxa"/>
            <w:tcBorders>
              <w:bottom w:val="single" w:sz="6" w:space="0" w:color="000000"/>
            </w:tcBorders>
          </w:tcPr>
          <w:p>
            <w:pPr>
              <w:pStyle w:val="TableParagraph"/>
              <w:spacing w:before="31"/>
              <w:ind w:left="25" w:right="11"/>
              <w:rPr>
                <w:sz w:val="16"/>
              </w:rPr>
            </w:pPr>
            <w:r>
              <w:rPr>
                <w:spacing w:val="-5"/>
                <w:sz w:val="16"/>
              </w:rPr>
              <w:t>147</w:t>
            </w:r>
          </w:p>
        </w:tc>
        <w:tc>
          <w:tcPr>
            <w:tcW w:w="646" w:type="dxa"/>
            <w:tcBorders>
              <w:bottom w:val="single" w:sz="6" w:space="0" w:color="000000"/>
            </w:tcBorders>
          </w:tcPr>
          <w:p>
            <w:pPr>
              <w:pStyle w:val="TableParagraph"/>
              <w:spacing w:before="31"/>
              <w:ind w:left="25" w:right="10"/>
              <w:rPr>
                <w:sz w:val="16"/>
              </w:rPr>
            </w:pPr>
            <w:r>
              <w:rPr>
                <w:spacing w:val="-5"/>
                <w:sz w:val="16"/>
              </w:rPr>
              <w:t>118</w:t>
            </w:r>
          </w:p>
        </w:tc>
        <w:tc>
          <w:tcPr>
            <w:tcW w:w="757" w:type="dxa"/>
            <w:tcBorders>
              <w:bottom w:val="single" w:sz="6" w:space="0" w:color="000000"/>
            </w:tcBorders>
          </w:tcPr>
          <w:p>
            <w:pPr>
              <w:pStyle w:val="TableParagraph"/>
              <w:spacing w:before="31"/>
              <w:ind w:left="31" w:right="4"/>
              <w:rPr>
                <w:sz w:val="16"/>
              </w:rPr>
            </w:pPr>
            <w:r>
              <w:rPr>
                <w:spacing w:val="-5"/>
                <w:sz w:val="16"/>
              </w:rPr>
              <w:t>168</w:t>
            </w:r>
          </w:p>
        </w:tc>
      </w:tr>
      <w:tr>
        <w:trPr>
          <w:trHeight w:val="239" w:hRule="atLeast"/>
        </w:trPr>
        <w:tc>
          <w:tcPr>
            <w:tcW w:w="3889" w:type="dxa"/>
            <w:tcBorders>
              <w:top w:val="single" w:sz="6" w:space="0" w:color="000000"/>
            </w:tcBorders>
          </w:tcPr>
          <w:p>
            <w:pPr>
              <w:pStyle w:val="TableParagraph"/>
              <w:spacing w:before="29"/>
              <w:ind w:left="44" w:right="20"/>
              <w:rPr>
                <w:sz w:val="16"/>
              </w:rPr>
            </w:pPr>
            <w:r>
              <w:rPr>
                <w:sz w:val="16"/>
              </w:rPr>
              <w:t>AACR</w:t>
            </w:r>
            <w:r>
              <w:rPr>
                <w:spacing w:val="-6"/>
                <w:sz w:val="16"/>
              </w:rPr>
              <w:t> </w:t>
            </w:r>
            <w:r>
              <w:rPr>
                <w:sz w:val="16"/>
              </w:rPr>
              <w:t>-</w:t>
            </w:r>
            <w:r>
              <w:rPr>
                <w:spacing w:val="-2"/>
                <w:sz w:val="16"/>
              </w:rPr>
              <w:t> </w:t>
            </w:r>
            <w:r>
              <w:rPr>
                <w:spacing w:val="-4"/>
                <w:sz w:val="16"/>
              </w:rPr>
              <w:t>Azul</w:t>
            </w:r>
          </w:p>
        </w:tc>
        <w:tc>
          <w:tcPr>
            <w:tcW w:w="899" w:type="dxa"/>
            <w:tcBorders>
              <w:top w:val="single" w:sz="6" w:space="0" w:color="000000"/>
            </w:tcBorders>
          </w:tcPr>
          <w:p>
            <w:pPr>
              <w:pStyle w:val="TableParagraph"/>
              <w:spacing w:before="29"/>
              <w:ind w:left="21" w:right="10"/>
              <w:rPr>
                <w:sz w:val="16"/>
              </w:rPr>
            </w:pPr>
            <w:r>
              <w:rPr>
                <w:spacing w:val="-5"/>
                <w:sz w:val="16"/>
              </w:rPr>
              <w:t>21</w:t>
            </w:r>
          </w:p>
        </w:tc>
        <w:tc>
          <w:tcPr>
            <w:tcW w:w="646" w:type="dxa"/>
            <w:tcBorders>
              <w:top w:val="single" w:sz="6" w:space="0" w:color="000000"/>
            </w:tcBorders>
          </w:tcPr>
          <w:p>
            <w:pPr>
              <w:pStyle w:val="TableParagraph"/>
              <w:spacing w:before="29"/>
              <w:ind w:left="25" w:right="4"/>
              <w:rPr>
                <w:sz w:val="16"/>
              </w:rPr>
            </w:pPr>
            <w:r>
              <w:rPr>
                <w:spacing w:val="-5"/>
                <w:sz w:val="16"/>
              </w:rPr>
              <w:t>42</w:t>
            </w:r>
          </w:p>
        </w:tc>
        <w:tc>
          <w:tcPr>
            <w:tcW w:w="646" w:type="dxa"/>
            <w:tcBorders>
              <w:top w:val="single" w:sz="6" w:space="0" w:color="000000"/>
            </w:tcBorders>
          </w:tcPr>
          <w:p>
            <w:pPr>
              <w:pStyle w:val="TableParagraph"/>
              <w:spacing w:before="29"/>
              <w:ind w:left="25" w:right="3"/>
              <w:rPr>
                <w:sz w:val="16"/>
              </w:rPr>
            </w:pPr>
            <w:r>
              <w:rPr>
                <w:spacing w:val="-5"/>
                <w:sz w:val="16"/>
              </w:rPr>
              <w:t>77</w:t>
            </w:r>
          </w:p>
        </w:tc>
        <w:tc>
          <w:tcPr>
            <w:tcW w:w="646" w:type="dxa"/>
            <w:tcBorders>
              <w:top w:val="single" w:sz="6" w:space="0" w:color="000000"/>
            </w:tcBorders>
          </w:tcPr>
          <w:p>
            <w:pPr>
              <w:pStyle w:val="TableParagraph"/>
              <w:spacing w:before="29"/>
              <w:ind w:left="25" w:right="12"/>
              <w:rPr>
                <w:sz w:val="16"/>
              </w:rPr>
            </w:pPr>
            <w:r>
              <w:rPr>
                <w:spacing w:val="-5"/>
                <w:sz w:val="16"/>
              </w:rPr>
              <w:t>134</w:t>
            </w:r>
          </w:p>
        </w:tc>
        <w:tc>
          <w:tcPr>
            <w:tcW w:w="646" w:type="dxa"/>
            <w:tcBorders>
              <w:top w:val="single" w:sz="6" w:space="0" w:color="000000"/>
            </w:tcBorders>
          </w:tcPr>
          <w:p>
            <w:pPr>
              <w:pStyle w:val="TableParagraph"/>
              <w:spacing w:before="29"/>
              <w:ind w:left="25" w:right="11"/>
              <w:rPr>
                <w:sz w:val="16"/>
              </w:rPr>
            </w:pPr>
            <w:r>
              <w:rPr>
                <w:spacing w:val="-5"/>
                <w:sz w:val="16"/>
              </w:rPr>
              <w:t>119</w:t>
            </w:r>
          </w:p>
        </w:tc>
        <w:tc>
          <w:tcPr>
            <w:tcW w:w="646" w:type="dxa"/>
            <w:tcBorders>
              <w:top w:val="single" w:sz="6" w:space="0" w:color="000000"/>
            </w:tcBorders>
          </w:tcPr>
          <w:p>
            <w:pPr>
              <w:pStyle w:val="TableParagraph"/>
              <w:spacing w:before="29"/>
              <w:ind w:left="25" w:right="10"/>
              <w:rPr>
                <w:sz w:val="16"/>
              </w:rPr>
            </w:pPr>
            <w:r>
              <w:rPr>
                <w:spacing w:val="-5"/>
                <w:sz w:val="16"/>
              </w:rPr>
              <w:t>164</w:t>
            </w:r>
          </w:p>
        </w:tc>
        <w:tc>
          <w:tcPr>
            <w:tcW w:w="757" w:type="dxa"/>
            <w:tcBorders>
              <w:top w:val="single" w:sz="6" w:space="0" w:color="000000"/>
            </w:tcBorders>
          </w:tcPr>
          <w:p>
            <w:pPr>
              <w:pStyle w:val="TableParagraph"/>
              <w:spacing w:before="29"/>
              <w:ind w:left="31" w:right="4"/>
              <w:rPr>
                <w:sz w:val="16"/>
              </w:rPr>
            </w:pPr>
            <w:r>
              <w:rPr>
                <w:spacing w:val="-5"/>
                <w:sz w:val="16"/>
              </w:rPr>
              <w:t>112</w:t>
            </w:r>
          </w:p>
        </w:tc>
      </w:tr>
      <w:tr>
        <w:trPr>
          <w:trHeight w:val="232" w:hRule="atLeast"/>
        </w:trPr>
        <w:tc>
          <w:tcPr>
            <w:tcW w:w="3889" w:type="dxa"/>
          </w:tcPr>
          <w:p>
            <w:pPr>
              <w:pStyle w:val="TableParagraph"/>
              <w:spacing w:before="22"/>
              <w:ind w:left="34" w:right="20"/>
              <w:rPr>
                <w:rFonts w:ascii="Arial"/>
                <w:b/>
                <w:sz w:val="16"/>
              </w:rPr>
            </w:pPr>
            <w:r>
              <w:rPr>
                <w:rFonts w:ascii="Arial"/>
                <w:b/>
                <w:spacing w:val="-2"/>
                <w:sz w:val="16"/>
              </w:rPr>
              <w:t>Total</w:t>
            </w:r>
          </w:p>
        </w:tc>
        <w:tc>
          <w:tcPr>
            <w:tcW w:w="899" w:type="dxa"/>
          </w:tcPr>
          <w:p>
            <w:pPr>
              <w:pStyle w:val="TableParagraph"/>
              <w:spacing w:before="22"/>
              <w:ind w:left="21"/>
              <w:rPr>
                <w:rFonts w:ascii="Arial"/>
                <w:b/>
                <w:sz w:val="16"/>
              </w:rPr>
            </w:pPr>
            <w:r>
              <w:rPr>
                <w:rFonts w:ascii="Arial"/>
                <w:b/>
                <w:spacing w:val="-5"/>
                <w:sz w:val="16"/>
              </w:rPr>
              <w:t>466</w:t>
            </w:r>
          </w:p>
        </w:tc>
        <w:tc>
          <w:tcPr>
            <w:tcW w:w="646" w:type="dxa"/>
          </w:tcPr>
          <w:p>
            <w:pPr>
              <w:pStyle w:val="TableParagraph"/>
              <w:spacing w:before="22"/>
              <w:ind w:left="25" w:right="14"/>
              <w:rPr>
                <w:rFonts w:ascii="Arial"/>
                <w:b/>
                <w:sz w:val="16"/>
              </w:rPr>
            </w:pPr>
            <w:r>
              <w:rPr>
                <w:rFonts w:ascii="Arial"/>
                <w:b/>
                <w:spacing w:val="-5"/>
                <w:sz w:val="16"/>
              </w:rPr>
              <w:t>427</w:t>
            </w:r>
          </w:p>
        </w:tc>
        <w:tc>
          <w:tcPr>
            <w:tcW w:w="646" w:type="dxa"/>
          </w:tcPr>
          <w:p>
            <w:pPr>
              <w:pStyle w:val="TableParagraph"/>
              <w:spacing w:before="22"/>
              <w:ind w:left="25" w:right="13"/>
              <w:rPr>
                <w:rFonts w:ascii="Arial"/>
                <w:b/>
                <w:sz w:val="16"/>
              </w:rPr>
            </w:pPr>
            <w:r>
              <w:rPr>
                <w:rFonts w:ascii="Arial"/>
                <w:b/>
                <w:spacing w:val="-5"/>
                <w:sz w:val="16"/>
              </w:rPr>
              <w:t>525</w:t>
            </w:r>
          </w:p>
        </w:tc>
        <w:tc>
          <w:tcPr>
            <w:tcW w:w="646" w:type="dxa"/>
          </w:tcPr>
          <w:p>
            <w:pPr>
              <w:pStyle w:val="TableParagraph"/>
              <w:spacing w:before="22"/>
              <w:ind w:left="25" w:right="12"/>
              <w:rPr>
                <w:rFonts w:ascii="Arial"/>
                <w:b/>
                <w:sz w:val="16"/>
              </w:rPr>
            </w:pPr>
            <w:r>
              <w:rPr>
                <w:rFonts w:ascii="Arial"/>
                <w:b/>
                <w:spacing w:val="-5"/>
                <w:sz w:val="16"/>
              </w:rPr>
              <w:t>558</w:t>
            </w:r>
          </w:p>
        </w:tc>
        <w:tc>
          <w:tcPr>
            <w:tcW w:w="646" w:type="dxa"/>
          </w:tcPr>
          <w:p>
            <w:pPr>
              <w:pStyle w:val="TableParagraph"/>
              <w:spacing w:before="22"/>
              <w:ind w:left="25" w:right="11"/>
              <w:rPr>
                <w:rFonts w:ascii="Arial"/>
                <w:b/>
                <w:sz w:val="16"/>
              </w:rPr>
            </w:pPr>
            <w:r>
              <w:rPr>
                <w:rFonts w:ascii="Arial"/>
                <w:b/>
                <w:spacing w:val="-5"/>
                <w:sz w:val="16"/>
              </w:rPr>
              <w:t>564</w:t>
            </w:r>
          </w:p>
        </w:tc>
        <w:tc>
          <w:tcPr>
            <w:tcW w:w="646" w:type="dxa"/>
          </w:tcPr>
          <w:p>
            <w:pPr>
              <w:pStyle w:val="TableParagraph"/>
              <w:spacing w:before="22"/>
              <w:ind w:left="25" w:right="10"/>
              <w:rPr>
                <w:rFonts w:ascii="Arial"/>
                <w:b/>
                <w:sz w:val="16"/>
              </w:rPr>
            </w:pPr>
            <w:r>
              <w:rPr>
                <w:rFonts w:ascii="Arial"/>
                <w:b/>
                <w:spacing w:val="-5"/>
                <w:sz w:val="16"/>
              </w:rPr>
              <w:t>544</w:t>
            </w:r>
          </w:p>
        </w:tc>
        <w:tc>
          <w:tcPr>
            <w:tcW w:w="757" w:type="dxa"/>
          </w:tcPr>
          <w:p>
            <w:pPr>
              <w:pStyle w:val="TableParagraph"/>
              <w:spacing w:before="22"/>
              <w:ind w:left="31" w:right="4"/>
              <w:rPr>
                <w:rFonts w:ascii="Arial"/>
                <w:b/>
                <w:sz w:val="16"/>
              </w:rPr>
            </w:pPr>
            <w:r>
              <w:rPr>
                <w:rFonts w:ascii="Arial"/>
                <w:b/>
                <w:spacing w:val="-5"/>
                <w:sz w:val="16"/>
              </w:rPr>
              <w:t>538</w:t>
            </w:r>
          </w:p>
        </w:tc>
      </w:tr>
    </w:tbl>
    <w:p>
      <w:pPr>
        <w:spacing w:before="4"/>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spacing w:before="227"/>
        <w:rPr>
          <w:sz w:val="20"/>
        </w:rPr>
      </w:pPr>
    </w:p>
    <w:p>
      <w:pPr>
        <w:pStyle w:val="Heading2"/>
        <w:numPr>
          <w:ilvl w:val="1"/>
          <w:numId w:val="1"/>
        </w:numPr>
        <w:tabs>
          <w:tab w:pos="1028" w:val="left" w:leader="none"/>
        </w:tabs>
        <w:spacing w:line="240" w:lineRule="auto" w:before="1" w:after="0"/>
        <w:ind w:left="1028" w:right="0" w:hanging="707"/>
        <w:jc w:val="left"/>
      </w:pPr>
      <w:r>
        <w:rPr/>
        <w:t>TAXA</w:t>
      </w:r>
      <w:r>
        <w:rPr>
          <w:spacing w:val="-2"/>
        </w:rPr>
        <w:t> </w:t>
      </w:r>
      <w:r>
        <w:rPr/>
        <w:t>DE CIRURGIAS</w:t>
      </w:r>
      <w:r>
        <w:rPr>
          <w:spacing w:val="-1"/>
        </w:rPr>
        <w:t> </w:t>
      </w:r>
      <w:r>
        <w:rPr/>
        <w:t>DE</w:t>
      </w:r>
      <w:r>
        <w:rPr>
          <w:spacing w:val="-1"/>
        </w:rPr>
        <w:t> </w:t>
      </w:r>
      <w:r>
        <w:rPr>
          <w:spacing w:val="-2"/>
        </w:rPr>
        <w:t>URGÊNCIAS:</w:t>
      </w:r>
    </w:p>
    <w:p>
      <w:pPr>
        <w:pStyle w:val="BodyText"/>
        <w:spacing w:before="18"/>
        <w:rPr>
          <w:rFonts w:ascii="Arial"/>
          <w:b/>
          <w:sz w:val="24"/>
        </w:rPr>
      </w:pPr>
    </w:p>
    <w:p>
      <w:pPr>
        <w:spacing w:before="0"/>
        <w:ind w:left="321" w:right="0" w:firstLine="0"/>
        <w:jc w:val="left"/>
        <w:rPr>
          <w:sz w:val="20"/>
        </w:rPr>
      </w:pPr>
      <w:r>
        <w:rPr>
          <w:w w:val="80"/>
          <w:sz w:val="20"/>
        </w:rPr>
        <w:t>TABELA</w:t>
      </w:r>
      <w:r>
        <w:rPr>
          <w:spacing w:val="-3"/>
          <w:sz w:val="20"/>
        </w:rPr>
        <w:t> </w:t>
      </w:r>
      <w:r>
        <w:rPr>
          <w:w w:val="80"/>
          <w:sz w:val="20"/>
        </w:rPr>
        <w:t>31</w:t>
      </w:r>
      <w:r>
        <w:rPr>
          <w:spacing w:val="-2"/>
          <w:sz w:val="20"/>
        </w:rPr>
        <w:t> </w:t>
      </w:r>
      <w:r>
        <w:rPr>
          <w:w w:val="80"/>
          <w:sz w:val="20"/>
        </w:rPr>
        <w:t>–</w:t>
      </w:r>
      <w:r>
        <w:rPr>
          <w:spacing w:val="-2"/>
          <w:sz w:val="20"/>
        </w:rPr>
        <w:t> </w:t>
      </w:r>
      <w:r>
        <w:rPr>
          <w:w w:val="80"/>
          <w:sz w:val="20"/>
        </w:rPr>
        <w:t>TAXA</w:t>
      </w:r>
      <w:r>
        <w:rPr>
          <w:spacing w:val="-2"/>
          <w:sz w:val="20"/>
        </w:rPr>
        <w:t> </w:t>
      </w:r>
      <w:r>
        <w:rPr>
          <w:w w:val="80"/>
          <w:sz w:val="20"/>
        </w:rPr>
        <w:t>DE</w:t>
      </w:r>
      <w:r>
        <w:rPr>
          <w:spacing w:val="-1"/>
          <w:sz w:val="20"/>
        </w:rPr>
        <w:t> </w:t>
      </w:r>
      <w:r>
        <w:rPr>
          <w:w w:val="80"/>
          <w:sz w:val="20"/>
        </w:rPr>
        <w:t>CIRURGIAS</w:t>
      </w:r>
      <w:r>
        <w:rPr>
          <w:spacing w:val="-1"/>
          <w:sz w:val="20"/>
        </w:rPr>
        <w:t> </w:t>
      </w:r>
      <w:r>
        <w:rPr>
          <w:w w:val="80"/>
          <w:sz w:val="20"/>
        </w:rPr>
        <w:t>DE</w:t>
      </w:r>
      <w:r>
        <w:rPr>
          <w:spacing w:val="-2"/>
          <w:sz w:val="20"/>
        </w:rPr>
        <w:t> </w:t>
      </w:r>
      <w:r>
        <w:rPr>
          <w:spacing w:val="-2"/>
          <w:w w:val="80"/>
          <w:sz w:val="20"/>
        </w:rPr>
        <w:t>URGÊNCIAS</w:t>
      </w: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583"/>
        <w:gridCol w:w="676"/>
        <w:gridCol w:w="499"/>
        <w:gridCol w:w="389"/>
        <w:gridCol w:w="389"/>
        <w:gridCol w:w="456"/>
        <w:gridCol w:w="422"/>
        <w:gridCol w:w="549"/>
        <w:gridCol w:w="693"/>
        <w:gridCol w:w="634"/>
        <w:gridCol w:w="753"/>
        <w:gridCol w:w="710"/>
      </w:tblGrid>
      <w:tr>
        <w:trPr>
          <w:trHeight w:val="167" w:hRule="atLeast"/>
        </w:trPr>
        <w:tc>
          <w:tcPr>
            <w:tcW w:w="8773" w:type="dxa"/>
            <w:gridSpan w:val="13"/>
            <w:shd w:val="clear" w:color="auto" w:fill="92D050"/>
          </w:tcPr>
          <w:p>
            <w:pPr>
              <w:pStyle w:val="TableParagraph"/>
              <w:spacing w:line="137" w:lineRule="exact" w:before="10"/>
              <w:ind w:left="7" w:right="6"/>
              <w:rPr>
                <w:rFonts w:ascii="Calibri" w:hAnsi="Calibri"/>
                <w:b/>
                <w:sz w:val="13"/>
              </w:rPr>
            </w:pPr>
            <w:r>
              <w:rPr>
                <w:rFonts w:ascii="Calibri" w:hAnsi="Calibri"/>
                <w:b/>
                <w:w w:val="105"/>
                <w:sz w:val="13"/>
              </w:rPr>
              <w:t>TAXA</w:t>
            </w:r>
            <w:r>
              <w:rPr>
                <w:rFonts w:ascii="Calibri" w:hAnsi="Calibri"/>
                <w:b/>
                <w:spacing w:val="-7"/>
                <w:w w:val="105"/>
                <w:sz w:val="13"/>
              </w:rPr>
              <w:t> </w:t>
            </w:r>
            <w:r>
              <w:rPr>
                <w:rFonts w:ascii="Calibri" w:hAnsi="Calibri"/>
                <w:b/>
                <w:w w:val="105"/>
                <w:sz w:val="13"/>
              </w:rPr>
              <w:t>DE</w:t>
            </w:r>
            <w:r>
              <w:rPr>
                <w:rFonts w:ascii="Calibri" w:hAnsi="Calibri"/>
                <w:b/>
                <w:spacing w:val="-7"/>
                <w:w w:val="105"/>
                <w:sz w:val="13"/>
              </w:rPr>
              <w:t> </w:t>
            </w:r>
            <w:r>
              <w:rPr>
                <w:rFonts w:ascii="Calibri" w:hAnsi="Calibri"/>
                <w:b/>
                <w:w w:val="105"/>
                <w:sz w:val="13"/>
              </w:rPr>
              <w:t>CIRURGIAS</w:t>
            </w:r>
            <w:r>
              <w:rPr>
                <w:rFonts w:ascii="Calibri" w:hAnsi="Calibri"/>
                <w:b/>
                <w:spacing w:val="-6"/>
                <w:w w:val="105"/>
                <w:sz w:val="13"/>
              </w:rPr>
              <w:t> </w:t>
            </w:r>
            <w:r>
              <w:rPr>
                <w:rFonts w:ascii="Calibri" w:hAnsi="Calibri"/>
                <w:b/>
                <w:w w:val="105"/>
                <w:sz w:val="13"/>
              </w:rPr>
              <w:t>DE</w:t>
            </w:r>
            <w:r>
              <w:rPr>
                <w:rFonts w:ascii="Calibri" w:hAnsi="Calibri"/>
                <w:b/>
                <w:spacing w:val="-7"/>
                <w:w w:val="105"/>
                <w:sz w:val="13"/>
              </w:rPr>
              <w:t> </w:t>
            </w:r>
            <w:r>
              <w:rPr>
                <w:rFonts w:ascii="Calibri" w:hAnsi="Calibri"/>
                <w:b/>
                <w:w w:val="105"/>
                <w:sz w:val="13"/>
              </w:rPr>
              <w:t>URGÊNCIA</w:t>
            </w:r>
            <w:r>
              <w:rPr>
                <w:rFonts w:ascii="Calibri" w:hAnsi="Calibri"/>
                <w:b/>
                <w:spacing w:val="-6"/>
                <w:w w:val="105"/>
                <w:sz w:val="13"/>
              </w:rPr>
              <w:t> </w:t>
            </w:r>
            <w:r>
              <w:rPr>
                <w:rFonts w:ascii="Calibri" w:hAnsi="Calibri"/>
                <w:b/>
                <w:spacing w:val="-2"/>
                <w:w w:val="105"/>
                <w:sz w:val="13"/>
              </w:rPr>
              <w:t>REALIZADAS</w:t>
            </w:r>
          </w:p>
        </w:tc>
      </w:tr>
      <w:tr>
        <w:trPr>
          <w:trHeight w:val="167" w:hRule="atLeast"/>
        </w:trPr>
        <w:tc>
          <w:tcPr>
            <w:tcW w:w="2020" w:type="dxa"/>
            <w:shd w:val="clear" w:color="auto" w:fill="92D050"/>
          </w:tcPr>
          <w:p>
            <w:pPr>
              <w:pStyle w:val="TableParagraph"/>
              <w:spacing w:line="137" w:lineRule="exact" w:before="10"/>
              <w:ind w:left="14"/>
              <w:rPr>
                <w:rFonts w:ascii="Calibri" w:hAnsi="Calibri"/>
                <w:b/>
                <w:sz w:val="13"/>
              </w:rPr>
            </w:pPr>
            <w:r>
              <w:rPr>
                <w:rFonts w:ascii="Calibri" w:hAnsi="Calibri"/>
                <w:b/>
                <w:spacing w:val="-2"/>
                <w:w w:val="105"/>
                <w:sz w:val="13"/>
              </w:rPr>
              <w:t>COMPETÊNCIA</w:t>
            </w:r>
          </w:p>
        </w:tc>
        <w:tc>
          <w:tcPr>
            <w:tcW w:w="583" w:type="dxa"/>
            <w:shd w:val="clear" w:color="auto" w:fill="92D050"/>
          </w:tcPr>
          <w:p>
            <w:pPr>
              <w:pStyle w:val="TableParagraph"/>
              <w:spacing w:line="137" w:lineRule="exact" w:before="10"/>
              <w:ind w:left="10" w:right="34"/>
              <w:rPr>
                <w:rFonts w:ascii="Calibri"/>
                <w:b/>
                <w:sz w:val="13"/>
              </w:rPr>
            </w:pPr>
            <w:r>
              <w:rPr>
                <w:rFonts w:ascii="Calibri"/>
                <w:b/>
                <w:spacing w:val="-2"/>
                <w:w w:val="105"/>
                <w:sz w:val="13"/>
              </w:rPr>
              <w:t>JANEIRO</w:t>
            </w:r>
          </w:p>
        </w:tc>
        <w:tc>
          <w:tcPr>
            <w:tcW w:w="676" w:type="dxa"/>
            <w:shd w:val="clear" w:color="auto" w:fill="92D050"/>
          </w:tcPr>
          <w:p>
            <w:pPr>
              <w:pStyle w:val="TableParagraph"/>
              <w:spacing w:line="137" w:lineRule="exact" w:before="10"/>
              <w:ind w:left="8" w:right="1"/>
              <w:rPr>
                <w:rFonts w:ascii="Calibri"/>
                <w:b/>
                <w:sz w:val="13"/>
              </w:rPr>
            </w:pPr>
            <w:r>
              <w:rPr>
                <w:rFonts w:ascii="Calibri"/>
                <w:b/>
                <w:spacing w:val="-2"/>
                <w:w w:val="105"/>
                <w:sz w:val="13"/>
              </w:rPr>
              <w:t>FEVEREIRO</w:t>
            </w:r>
          </w:p>
        </w:tc>
        <w:tc>
          <w:tcPr>
            <w:tcW w:w="499" w:type="dxa"/>
            <w:shd w:val="clear" w:color="auto" w:fill="92D050"/>
          </w:tcPr>
          <w:p>
            <w:pPr>
              <w:pStyle w:val="TableParagraph"/>
              <w:spacing w:line="137" w:lineRule="exact" w:before="10"/>
              <w:ind w:left="11" w:right="3"/>
              <w:rPr>
                <w:rFonts w:ascii="Calibri" w:hAnsi="Calibri"/>
                <w:b/>
                <w:sz w:val="13"/>
              </w:rPr>
            </w:pPr>
            <w:r>
              <w:rPr>
                <w:rFonts w:ascii="Calibri" w:hAnsi="Calibri"/>
                <w:b/>
                <w:spacing w:val="-2"/>
                <w:w w:val="105"/>
                <w:sz w:val="13"/>
              </w:rPr>
              <w:t>MARÇO</w:t>
            </w:r>
          </w:p>
        </w:tc>
        <w:tc>
          <w:tcPr>
            <w:tcW w:w="389" w:type="dxa"/>
            <w:shd w:val="clear" w:color="auto" w:fill="92D050"/>
          </w:tcPr>
          <w:p>
            <w:pPr>
              <w:pStyle w:val="TableParagraph"/>
              <w:spacing w:line="137" w:lineRule="exact" w:before="10"/>
              <w:ind w:left="8" w:right="1"/>
              <w:rPr>
                <w:rFonts w:ascii="Calibri"/>
                <w:b/>
                <w:sz w:val="13"/>
              </w:rPr>
            </w:pPr>
            <w:r>
              <w:rPr>
                <w:rFonts w:ascii="Calibri"/>
                <w:b/>
                <w:spacing w:val="-2"/>
                <w:w w:val="105"/>
                <w:sz w:val="13"/>
              </w:rPr>
              <w:t>ABRIL</w:t>
            </w:r>
          </w:p>
        </w:tc>
        <w:tc>
          <w:tcPr>
            <w:tcW w:w="389" w:type="dxa"/>
            <w:shd w:val="clear" w:color="auto" w:fill="92D050"/>
          </w:tcPr>
          <w:p>
            <w:pPr>
              <w:pStyle w:val="TableParagraph"/>
              <w:spacing w:line="137" w:lineRule="exact" w:before="10"/>
              <w:ind w:left="8" w:right="1"/>
              <w:rPr>
                <w:rFonts w:ascii="Calibri"/>
                <w:b/>
                <w:sz w:val="13"/>
              </w:rPr>
            </w:pPr>
            <w:r>
              <w:rPr>
                <w:rFonts w:ascii="Calibri"/>
                <w:b/>
                <w:spacing w:val="-4"/>
                <w:w w:val="105"/>
                <w:sz w:val="13"/>
              </w:rPr>
              <w:t>MAIO</w:t>
            </w:r>
          </w:p>
        </w:tc>
        <w:tc>
          <w:tcPr>
            <w:tcW w:w="456" w:type="dxa"/>
            <w:shd w:val="clear" w:color="auto" w:fill="92D050"/>
          </w:tcPr>
          <w:p>
            <w:pPr>
              <w:pStyle w:val="TableParagraph"/>
              <w:spacing w:line="137" w:lineRule="exact" w:before="10"/>
              <w:ind w:left="9" w:right="1"/>
              <w:rPr>
                <w:rFonts w:ascii="Calibri"/>
                <w:b/>
                <w:sz w:val="13"/>
              </w:rPr>
            </w:pPr>
            <w:r>
              <w:rPr>
                <w:rFonts w:ascii="Calibri"/>
                <w:b/>
                <w:spacing w:val="-2"/>
                <w:w w:val="105"/>
                <w:sz w:val="13"/>
              </w:rPr>
              <w:t>JUNHO</w:t>
            </w:r>
          </w:p>
        </w:tc>
        <w:tc>
          <w:tcPr>
            <w:tcW w:w="422" w:type="dxa"/>
            <w:shd w:val="clear" w:color="auto" w:fill="92D050"/>
          </w:tcPr>
          <w:p>
            <w:pPr>
              <w:pStyle w:val="TableParagraph"/>
              <w:spacing w:line="137" w:lineRule="exact" w:before="10"/>
              <w:ind w:left="9" w:right="1"/>
              <w:rPr>
                <w:rFonts w:ascii="Calibri"/>
                <w:b/>
                <w:sz w:val="13"/>
              </w:rPr>
            </w:pPr>
            <w:r>
              <w:rPr>
                <w:rFonts w:ascii="Calibri"/>
                <w:b/>
                <w:spacing w:val="-4"/>
                <w:w w:val="105"/>
                <w:sz w:val="13"/>
              </w:rPr>
              <w:t>JULHO</w:t>
            </w:r>
          </w:p>
        </w:tc>
        <w:tc>
          <w:tcPr>
            <w:tcW w:w="549" w:type="dxa"/>
            <w:shd w:val="clear" w:color="auto" w:fill="92D050"/>
          </w:tcPr>
          <w:p>
            <w:pPr>
              <w:pStyle w:val="TableParagraph"/>
              <w:spacing w:line="137" w:lineRule="exact" w:before="10"/>
              <w:ind w:left="12" w:right="3"/>
              <w:rPr>
                <w:rFonts w:ascii="Calibri"/>
                <w:b/>
                <w:sz w:val="13"/>
              </w:rPr>
            </w:pPr>
            <w:r>
              <w:rPr>
                <w:rFonts w:ascii="Calibri"/>
                <w:b/>
                <w:spacing w:val="-2"/>
                <w:w w:val="105"/>
                <w:sz w:val="13"/>
              </w:rPr>
              <w:t>AGOSTO</w:t>
            </w:r>
          </w:p>
        </w:tc>
        <w:tc>
          <w:tcPr>
            <w:tcW w:w="693" w:type="dxa"/>
            <w:shd w:val="clear" w:color="auto" w:fill="92D050"/>
          </w:tcPr>
          <w:p>
            <w:pPr>
              <w:pStyle w:val="TableParagraph"/>
              <w:spacing w:line="137" w:lineRule="exact" w:before="10"/>
              <w:ind w:left="10"/>
              <w:rPr>
                <w:rFonts w:ascii="Calibri"/>
                <w:b/>
                <w:sz w:val="13"/>
              </w:rPr>
            </w:pPr>
            <w:r>
              <w:rPr>
                <w:rFonts w:ascii="Calibri"/>
                <w:b/>
                <w:spacing w:val="-2"/>
                <w:w w:val="105"/>
                <w:sz w:val="13"/>
              </w:rPr>
              <w:t>SETEMBRO</w:t>
            </w:r>
          </w:p>
        </w:tc>
        <w:tc>
          <w:tcPr>
            <w:tcW w:w="634" w:type="dxa"/>
            <w:shd w:val="clear" w:color="auto" w:fill="92D050"/>
          </w:tcPr>
          <w:p>
            <w:pPr>
              <w:pStyle w:val="TableParagraph"/>
              <w:spacing w:line="137" w:lineRule="exact" w:before="10"/>
              <w:ind w:left="10"/>
              <w:rPr>
                <w:rFonts w:ascii="Calibri"/>
                <w:b/>
                <w:sz w:val="13"/>
              </w:rPr>
            </w:pPr>
            <w:r>
              <w:rPr>
                <w:rFonts w:ascii="Calibri"/>
                <w:b/>
                <w:spacing w:val="-2"/>
                <w:w w:val="105"/>
                <w:sz w:val="13"/>
              </w:rPr>
              <w:t>OUTUBRO</w:t>
            </w:r>
          </w:p>
        </w:tc>
        <w:tc>
          <w:tcPr>
            <w:tcW w:w="753" w:type="dxa"/>
            <w:shd w:val="clear" w:color="auto" w:fill="92D050"/>
          </w:tcPr>
          <w:p>
            <w:pPr>
              <w:pStyle w:val="TableParagraph"/>
              <w:spacing w:line="137" w:lineRule="exact" w:before="10"/>
              <w:ind w:left="12" w:right="3"/>
              <w:rPr>
                <w:rFonts w:ascii="Calibri"/>
                <w:b/>
                <w:sz w:val="13"/>
              </w:rPr>
            </w:pPr>
            <w:r>
              <w:rPr>
                <w:rFonts w:ascii="Calibri"/>
                <w:b/>
                <w:spacing w:val="-2"/>
                <w:w w:val="105"/>
                <w:sz w:val="13"/>
              </w:rPr>
              <w:t>NOVEMBRO</w:t>
            </w:r>
          </w:p>
        </w:tc>
        <w:tc>
          <w:tcPr>
            <w:tcW w:w="710" w:type="dxa"/>
            <w:shd w:val="clear" w:color="auto" w:fill="92D050"/>
          </w:tcPr>
          <w:p>
            <w:pPr>
              <w:pStyle w:val="TableParagraph"/>
              <w:spacing w:line="137" w:lineRule="exact" w:before="10"/>
              <w:ind w:left="9"/>
              <w:rPr>
                <w:rFonts w:ascii="Calibri"/>
                <w:b/>
                <w:sz w:val="13"/>
              </w:rPr>
            </w:pPr>
            <w:r>
              <w:rPr>
                <w:rFonts w:ascii="Calibri"/>
                <w:b/>
                <w:spacing w:val="-2"/>
                <w:w w:val="105"/>
                <w:sz w:val="13"/>
              </w:rPr>
              <w:t>DEZEMBRO</w:t>
            </w:r>
          </w:p>
        </w:tc>
      </w:tr>
      <w:tr>
        <w:trPr>
          <w:trHeight w:val="167" w:hRule="atLeast"/>
        </w:trPr>
        <w:tc>
          <w:tcPr>
            <w:tcW w:w="2020" w:type="dxa"/>
            <w:shd w:val="clear" w:color="auto" w:fill="C9DBA7"/>
          </w:tcPr>
          <w:p>
            <w:pPr>
              <w:pStyle w:val="TableParagraph"/>
              <w:spacing w:line="137" w:lineRule="exact" w:before="10"/>
              <w:ind w:left="10"/>
              <w:rPr>
                <w:rFonts w:ascii="Calibri" w:hAnsi="Calibri"/>
                <w:sz w:val="13"/>
              </w:rPr>
            </w:pPr>
            <w:r>
              <w:rPr>
                <w:rFonts w:ascii="Calibri" w:hAnsi="Calibri"/>
                <w:w w:val="105"/>
                <w:sz w:val="13"/>
              </w:rPr>
              <w:t>Nº DE </w:t>
            </w:r>
            <w:r>
              <w:rPr>
                <w:rFonts w:ascii="Calibri" w:hAnsi="Calibri"/>
                <w:spacing w:val="-2"/>
                <w:w w:val="105"/>
                <w:sz w:val="13"/>
              </w:rPr>
              <w:t>CIRURGIAS</w:t>
            </w:r>
          </w:p>
        </w:tc>
        <w:tc>
          <w:tcPr>
            <w:tcW w:w="583" w:type="dxa"/>
          </w:tcPr>
          <w:p>
            <w:pPr>
              <w:pStyle w:val="TableParagraph"/>
              <w:spacing w:line="137" w:lineRule="exact" w:before="10"/>
              <w:ind w:left="9"/>
              <w:rPr>
                <w:rFonts w:ascii="Calibri"/>
                <w:sz w:val="13"/>
              </w:rPr>
            </w:pPr>
            <w:r>
              <w:rPr>
                <w:rFonts w:ascii="Calibri"/>
                <w:spacing w:val="-5"/>
                <w:w w:val="105"/>
                <w:sz w:val="13"/>
              </w:rPr>
              <w:t>247</w:t>
            </w:r>
          </w:p>
        </w:tc>
        <w:tc>
          <w:tcPr>
            <w:tcW w:w="676" w:type="dxa"/>
          </w:tcPr>
          <w:p>
            <w:pPr>
              <w:pStyle w:val="TableParagraph"/>
              <w:spacing w:line="137" w:lineRule="exact" w:before="10"/>
              <w:ind w:left="19" w:right="1"/>
              <w:rPr>
                <w:rFonts w:ascii="Calibri"/>
                <w:sz w:val="13"/>
              </w:rPr>
            </w:pPr>
            <w:r>
              <w:rPr>
                <w:rFonts w:ascii="Calibri"/>
                <w:spacing w:val="-5"/>
                <w:w w:val="105"/>
                <w:sz w:val="13"/>
              </w:rPr>
              <w:t>219</w:t>
            </w:r>
          </w:p>
        </w:tc>
        <w:tc>
          <w:tcPr>
            <w:tcW w:w="499" w:type="dxa"/>
          </w:tcPr>
          <w:p>
            <w:pPr>
              <w:pStyle w:val="TableParagraph"/>
              <w:spacing w:line="137" w:lineRule="exact" w:before="10"/>
              <w:ind w:left="11" w:right="2"/>
              <w:rPr>
                <w:rFonts w:ascii="Calibri"/>
                <w:sz w:val="13"/>
              </w:rPr>
            </w:pPr>
            <w:r>
              <w:rPr>
                <w:rFonts w:ascii="Calibri"/>
                <w:spacing w:val="-5"/>
                <w:w w:val="105"/>
                <w:sz w:val="13"/>
              </w:rPr>
              <w:t>246</w:t>
            </w:r>
          </w:p>
        </w:tc>
        <w:tc>
          <w:tcPr>
            <w:tcW w:w="389" w:type="dxa"/>
          </w:tcPr>
          <w:p>
            <w:pPr>
              <w:pStyle w:val="TableParagraph"/>
              <w:spacing w:line="137" w:lineRule="exact" w:before="10"/>
              <w:ind w:left="18" w:right="1"/>
              <w:rPr>
                <w:rFonts w:ascii="Calibri"/>
                <w:sz w:val="13"/>
              </w:rPr>
            </w:pPr>
            <w:r>
              <w:rPr>
                <w:rFonts w:ascii="Calibri"/>
                <w:spacing w:val="-5"/>
                <w:w w:val="105"/>
                <w:sz w:val="13"/>
              </w:rPr>
              <w:t>226</w:t>
            </w:r>
          </w:p>
        </w:tc>
        <w:tc>
          <w:tcPr>
            <w:tcW w:w="389" w:type="dxa"/>
          </w:tcPr>
          <w:p>
            <w:pPr>
              <w:pStyle w:val="TableParagraph"/>
              <w:spacing w:line="137" w:lineRule="exact" w:before="10"/>
              <w:ind w:left="18" w:right="1"/>
              <w:rPr>
                <w:rFonts w:ascii="Calibri"/>
                <w:sz w:val="13"/>
              </w:rPr>
            </w:pPr>
            <w:r>
              <w:rPr>
                <w:rFonts w:ascii="Calibri"/>
                <w:spacing w:val="-5"/>
                <w:w w:val="105"/>
                <w:sz w:val="13"/>
              </w:rPr>
              <w:t>235</w:t>
            </w:r>
          </w:p>
        </w:tc>
        <w:tc>
          <w:tcPr>
            <w:tcW w:w="456" w:type="dxa"/>
          </w:tcPr>
          <w:p>
            <w:pPr>
              <w:pStyle w:val="TableParagraph"/>
              <w:spacing w:line="137" w:lineRule="exact" w:before="10"/>
              <w:ind w:left="18" w:right="1"/>
              <w:rPr>
                <w:rFonts w:ascii="Calibri"/>
                <w:sz w:val="13"/>
              </w:rPr>
            </w:pPr>
            <w:r>
              <w:rPr>
                <w:rFonts w:ascii="Calibri"/>
                <w:spacing w:val="-5"/>
                <w:w w:val="105"/>
                <w:sz w:val="13"/>
              </w:rPr>
              <w:t>282</w:t>
            </w:r>
          </w:p>
        </w:tc>
        <w:tc>
          <w:tcPr>
            <w:tcW w:w="422" w:type="dxa"/>
          </w:tcPr>
          <w:p>
            <w:pPr>
              <w:pStyle w:val="TableParagraph"/>
              <w:spacing w:line="137" w:lineRule="exact" w:before="10"/>
              <w:ind w:left="19" w:right="1"/>
              <w:rPr>
                <w:rFonts w:ascii="Calibri"/>
                <w:sz w:val="13"/>
              </w:rPr>
            </w:pPr>
            <w:r>
              <w:rPr>
                <w:rFonts w:ascii="Calibri"/>
                <w:spacing w:val="-5"/>
                <w:w w:val="105"/>
                <w:sz w:val="13"/>
              </w:rPr>
              <w:t>264</w:t>
            </w:r>
          </w:p>
        </w:tc>
        <w:tc>
          <w:tcPr>
            <w:tcW w:w="549" w:type="dxa"/>
          </w:tcPr>
          <w:p>
            <w:pPr>
              <w:pStyle w:val="TableParagraph"/>
              <w:spacing w:line="137" w:lineRule="exact" w:before="10"/>
              <w:ind w:left="12"/>
              <w:rPr>
                <w:rFonts w:ascii="Calibri"/>
                <w:sz w:val="13"/>
              </w:rPr>
            </w:pPr>
            <w:r>
              <w:rPr>
                <w:rFonts w:ascii="Calibri"/>
                <w:spacing w:val="-10"/>
                <w:w w:val="105"/>
                <w:sz w:val="13"/>
              </w:rPr>
              <w:t>0</w:t>
            </w:r>
          </w:p>
        </w:tc>
        <w:tc>
          <w:tcPr>
            <w:tcW w:w="693" w:type="dxa"/>
          </w:tcPr>
          <w:p>
            <w:pPr>
              <w:pStyle w:val="TableParagraph"/>
              <w:spacing w:line="137" w:lineRule="exact" w:before="10"/>
              <w:ind w:left="21"/>
              <w:rPr>
                <w:rFonts w:ascii="Calibri"/>
                <w:sz w:val="13"/>
              </w:rPr>
            </w:pPr>
            <w:r>
              <w:rPr>
                <w:rFonts w:ascii="Calibri"/>
                <w:spacing w:val="-10"/>
                <w:w w:val="105"/>
                <w:sz w:val="13"/>
              </w:rPr>
              <w:t>0</w:t>
            </w:r>
          </w:p>
        </w:tc>
        <w:tc>
          <w:tcPr>
            <w:tcW w:w="634" w:type="dxa"/>
          </w:tcPr>
          <w:p>
            <w:pPr>
              <w:pStyle w:val="TableParagraph"/>
              <w:spacing w:line="137" w:lineRule="exact" w:before="10"/>
              <w:ind w:left="13"/>
              <w:rPr>
                <w:rFonts w:ascii="Calibri"/>
                <w:sz w:val="13"/>
              </w:rPr>
            </w:pPr>
            <w:r>
              <w:rPr>
                <w:rFonts w:ascii="Calibri"/>
                <w:spacing w:val="-10"/>
                <w:w w:val="105"/>
                <w:sz w:val="13"/>
              </w:rPr>
              <w:t>0</w:t>
            </w:r>
          </w:p>
        </w:tc>
        <w:tc>
          <w:tcPr>
            <w:tcW w:w="753" w:type="dxa"/>
          </w:tcPr>
          <w:p>
            <w:pPr>
              <w:pStyle w:val="TableParagraph"/>
              <w:spacing w:line="137" w:lineRule="exact" w:before="10"/>
              <w:ind w:left="12"/>
              <w:rPr>
                <w:rFonts w:ascii="Calibri"/>
                <w:sz w:val="13"/>
              </w:rPr>
            </w:pPr>
            <w:r>
              <w:rPr>
                <w:rFonts w:ascii="Calibri"/>
                <w:spacing w:val="-10"/>
                <w:w w:val="105"/>
                <w:sz w:val="13"/>
              </w:rPr>
              <w:t>0</w:t>
            </w:r>
          </w:p>
        </w:tc>
        <w:tc>
          <w:tcPr>
            <w:tcW w:w="710" w:type="dxa"/>
          </w:tcPr>
          <w:p>
            <w:pPr>
              <w:pStyle w:val="TableParagraph"/>
              <w:spacing w:line="137" w:lineRule="exact" w:before="10"/>
              <w:ind w:left="20"/>
              <w:rPr>
                <w:rFonts w:ascii="Calibri"/>
                <w:sz w:val="13"/>
              </w:rPr>
            </w:pPr>
            <w:r>
              <w:rPr>
                <w:rFonts w:ascii="Calibri"/>
                <w:spacing w:val="-10"/>
                <w:w w:val="105"/>
                <w:sz w:val="13"/>
              </w:rPr>
              <w:t>0</w:t>
            </w:r>
          </w:p>
        </w:tc>
      </w:tr>
      <w:tr>
        <w:trPr>
          <w:trHeight w:val="167" w:hRule="atLeast"/>
        </w:trPr>
        <w:tc>
          <w:tcPr>
            <w:tcW w:w="2020" w:type="dxa"/>
            <w:shd w:val="clear" w:color="auto" w:fill="C9DBA7"/>
          </w:tcPr>
          <w:p>
            <w:pPr>
              <w:pStyle w:val="TableParagraph"/>
              <w:spacing w:line="137" w:lineRule="exact" w:before="10"/>
              <w:ind w:left="9"/>
              <w:rPr>
                <w:rFonts w:ascii="Calibri" w:hAnsi="Calibri"/>
                <w:sz w:val="13"/>
              </w:rPr>
            </w:pPr>
            <w:r>
              <w:rPr>
                <w:rFonts w:ascii="Calibri" w:hAnsi="Calibri"/>
                <w:w w:val="105"/>
                <w:sz w:val="13"/>
              </w:rPr>
              <w:t>CIRURGIAS</w:t>
            </w:r>
            <w:r>
              <w:rPr>
                <w:rFonts w:ascii="Calibri" w:hAnsi="Calibri"/>
                <w:spacing w:val="-8"/>
                <w:w w:val="105"/>
                <w:sz w:val="13"/>
              </w:rPr>
              <w:t> </w:t>
            </w:r>
            <w:r>
              <w:rPr>
                <w:rFonts w:ascii="Calibri" w:hAnsi="Calibri"/>
                <w:w w:val="105"/>
                <w:sz w:val="13"/>
              </w:rPr>
              <w:t>DE</w:t>
            </w:r>
            <w:r>
              <w:rPr>
                <w:rFonts w:ascii="Calibri" w:hAnsi="Calibri"/>
                <w:spacing w:val="-3"/>
                <w:w w:val="105"/>
                <w:sz w:val="13"/>
              </w:rPr>
              <w:t> </w:t>
            </w:r>
            <w:r>
              <w:rPr>
                <w:rFonts w:ascii="Calibri" w:hAnsi="Calibri"/>
                <w:spacing w:val="-2"/>
                <w:w w:val="105"/>
                <w:sz w:val="13"/>
              </w:rPr>
              <w:t>URGÊNCIA</w:t>
            </w:r>
          </w:p>
        </w:tc>
        <w:tc>
          <w:tcPr>
            <w:tcW w:w="583" w:type="dxa"/>
          </w:tcPr>
          <w:p>
            <w:pPr>
              <w:pStyle w:val="TableParagraph"/>
              <w:spacing w:line="137" w:lineRule="exact" w:before="10"/>
              <w:ind w:left="9"/>
              <w:rPr>
                <w:rFonts w:ascii="Calibri"/>
                <w:sz w:val="13"/>
              </w:rPr>
            </w:pPr>
            <w:r>
              <w:rPr>
                <w:rFonts w:ascii="Calibri"/>
                <w:spacing w:val="-5"/>
                <w:w w:val="105"/>
                <w:sz w:val="13"/>
              </w:rPr>
              <w:t>84</w:t>
            </w:r>
          </w:p>
        </w:tc>
        <w:tc>
          <w:tcPr>
            <w:tcW w:w="676" w:type="dxa"/>
          </w:tcPr>
          <w:p>
            <w:pPr>
              <w:pStyle w:val="TableParagraph"/>
              <w:spacing w:line="137" w:lineRule="exact" w:before="10"/>
              <w:ind w:left="19" w:right="1"/>
              <w:rPr>
                <w:rFonts w:ascii="Calibri"/>
                <w:sz w:val="13"/>
              </w:rPr>
            </w:pPr>
            <w:r>
              <w:rPr>
                <w:rFonts w:ascii="Calibri"/>
                <w:spacing w:val="-5"/>
                <w:w w:val="105"/>
                <w:sz w:val="13"/>
              </w:rPr>
              <w:t>70</w:t>
            </w:r>
          </w:p>
        </w:tc>
        <w:tc>
          <w:tcPr>
            <w:tcW w:w="499" w:type="dxa"/>
          </w:tcPr>
          <w:p>
            <w:pPr>
              <w:pStyle w:val="TableParagraph"/>
              <w:spacing w:line="137" w:lineRule="exact" w:before="10"/>
              <w:ind w:left="11" w:right="2"/>
              <w:rPr>
                <w:rFonts w:ascii="Calibri"/>
                <w:sz w:val="13"/>
              </w:rPr>
            </w:pPr>
            <w:r>
              <w:rPr>
                <w:rFonts w:ascii="Calibri"/>
                <w:spacing w:val="-5"/>
                <w:w w:val="105"/>
                <w:sz w:val="13"/>
              </w:rPr>
              <w:t>64</w:t>
            </w:r>
          </w:p>
        </w:tc>
        <w:tc>
          <w:tcPr>
            <w:tcW w:w="389" w:type="dxa"/>
          </w:tcPr>
          <w:p>
            <w:pPr>
              <w:pStyle w:val="TableParagraph"/>
              <w:spacing w:line="137" w:lineRule="exact" w:before="10"/>
              <w:ind w:left="18" w:right="1"/>
              <w:rPr>
                <w:rFonts w:ascii="Calibri"/>
                <w:sz w:val="13"/>
              </w:rPr>
            </w:pPr>
            <w:r>
              <w:rPr>
                <w:rFonts w:ascii="Calibri"/>
                <w:spacing w:val="-5"/>
                <w:w w:val="105"/>
                <w:sz w:val="13"/>
              </w:rPr>
              <w:t>108</w:t>
            </w:r>
          </w:p>
        </w:tc>
        <w:tc>
          <w:tcPr>
            <w:tcW w:w="389" w:type="dxa"/>
          </w:tcPr>
          <w:p>
            <w:pPr>
              <w:pStyle w:val="TableParagraph"/>
              <w:spacing w:line="137" w:lineRule="exact" w:before="10"/>
              <w:ind w:left="18" w:right="1"/>
              <w:rPr>
                <w:rFonts w:ascii="Calibri"/>
                <w:sz w:val="13"/>
              </w:rPr>
            </w:pPr>
            <w:r>
              <w:rPr>
                <w:rFonts w:ascii="Calibri"/>
                <w:spacing w:val="-5"/>
                <w:w w:val="105"/>
                <w:sz w:val="13"/>
              </w:rPr>
              <w:t>84</w:t>
            </w:r>
          </w:p>
        </w:tc>
        <w:tc>
          <w:tcPr>
            <w:tcW w:w="456" w:type="dxa"/>
          </w:tcPr>
          <w:p>
            <w:pPr>
              <w:pStyle w:val="TableParagraph"/>
              <w:spacing w:line="137" w:lineRule="exact" w:before="10"/>
              <w:ind w:left="18" w:right="1"/>
              <w:rPr>
                <w:rFonts w:ascii="Calibri"/>
                <w:sz w:val="13"/>
              </w:rPr>
            </w:pPr>
            <w:r>
              <w:rPr>
                <w:rFonts w:ascii="Calibri"/>
                <w:spacing w:val="-5"/>
                <w:w w:val="105"/>
                <w:sz w:val="13"/>
              </w:rPr>
              <w:t>116</w:t>
            </w:r>
          </w:p>
        </w:tc>
        <w:tc>
          <w:tcPr>
            <w:tcW w:w="422" w:type="dxa"/>
          </w:tcPr>
          <w:p>
            <w:pPr>
              <w:pStyle w:val="TableParagraph"/>
              <w:spacing w:line="137" w:lineRule="exact" w:before="10"/>
              <w:ind w:left="19" w:right="1"/>
              <w:rPr>
                <w:rFonts w:ascii="Calibri"/>
                <w:sz w:val="13"/>
              </w:rPr>
            </w:pPr>
            <w:r>
              <w:rPr>
                <w:rFonts w:ascii="Calibri"/>
                <w:spacing w:val="-5"/>
                <w:w w:val="105"/>
                <w:sz w:val="13"/>
              </w:rPr>
              <w:t>83</w:t>
            </w:r>
          </w:p>
        </w:tc>
        <w:tc>
          <w:tcPr>
            <w:tcW w:w="549" w:type="dxa"/>
          </w:tcPr>
          <w:p>
            <w:pPr>
              <w:pStyle w:val="TableParagraph"/>
              <w:jc w:val="left"/>
              <w:rPr>
                <w:rFonts w:ascii="Times New Roman"/>
                <w:sz w:val="10"/>
              </w:rPr>
            </w:pPr>
          </w:p>
        </w:tc>
        <w:tc>
          <w:tcPr>
            <w:tcW w:w="693" w:type="dxa"/>
          </w:tcPr>
          <w:p>
            <w:pPr>
              <w:pStyle w:val="TableParagraph"/>
              <w:jc w:val="left"/>
              <w:rPr>
                <w:rFonts w:ascii="Times New Roman"/>
                <w:sz w:val="10"/>
              </w:rPr>
            </w:pPr>
          </w:p>
        </w:tc>
        <w:tc>
          <w:tcPr>
            <w:tcW w:w="634" w:type="dxa"/>
          </w:tcPr>
          <w:p>
            <w:pPr>
              <w:pStyle w:val="TableParagraph"/>
              <w:jc w:val="left"/>
              <w:rPr>
                <w:rFonts w:ascii="Times New Roman"/>
                <w:sz w:val="10"/>
              </w:rPr>
            </w:pPr>
          </w:p>
        </w:tc>
        <w:tc>
          <w:tcPr>
            <w:tcW w:w="753" w:type="dxa"/>
          </w:tcPr>
          <w:p>
            <w:pPr>
              <w:pStyle w:val="TableParagraph"/>
              <w:jc w:val="left"/>
              <w:rPr>
                <w:rFonts w:ascii="Times New Roman"/>
                <w:sz w:val="10"/>
              </w:rPr>
            </w:pPr>
          </w:p>
        </w:tc>
        <w:tc>
          <w:tcPr>
            <w:tcW w:w="710" w:type="dxa"/>
          </w:tcPr>
          <w:p>
            <w:pPr>
              <w:pStyle w:val="TableParagraph"/>
              <w:jc w:val="left"/>
              <w:rPr>
                <w:rFonts w:ascii="Times New Roman"/>
                <w:sz w:val="10"/>
              </w:rPr>
            </w:pPr>
          </w:p>
        </w:tc>
      </w:tr>
      <w:tr>
        <w:trPr>
          <w:trHeight w:val="167" w:hRule="atLeast"/>
        </w:trPr>
        <w:tc>
          <w:tcPr>
            <w:tcW w:w="2020" w:type="dxa"/>
            <w:shd w:val="clear" w:color="auto" w:fill="C9DBA7"/>
          </w:tcPr>
          <w:p>
            <w:pPr>
              <w:pStyle w:val="TableParagraph"/>
              <w:spacing w:line="137" w:lineRule="exact" w:before="10"/>
              <w:ind w:left="15" w:right="72"/>
              <w:rPr>
                <w:rFonts w:ascii="Calibri" w:hAnsi="Calibri"/>
                <w:sz w:val="13"/>
              </w:rPr>
            </w:pPr>
            <w:r>
              <w:rPr>
                <w:rFonts w:ascii="Calibri" w:hAnsi="Calibri"/>
                <w:w w:val="105"/>
                <w:sz w:val="13"/>
              </w:rPr>
              <w:t>TAXA</w:t>
            </w:r>
            <w:r>
              <w:rPr>
                <w:rFonts w:ascii="Calibri" w:hAnsi="Calibri"/>
                <w:spacing w:val="-6"/>
                <w:w w:val="105"/>
                <w:sz w:val="13"/>
              </w:rPr>
              <w:t> </w:t>
            </w:r>
            <w:r>
              <w:rPr>
                <w:rFonts w:ascii="Calibri" w:hAnsi="Calibri"/>
                <w:w w:val="105"/>
                <w:sz w:val="13"/>
              </w:rPr>
              <w:t>DE</w:t>
            </w:r>
            <w:r>
              <w:rPr>
                <w:rFonts w:ascii="Calibri" w:hAnsi="Calibri"/>
                <w:spacing w:val="-3"/>
                <w:w w:val="105"/>
                <w:sz w:val="13"/>
              </w:rPr>
              <w:t> </w:t>
            </w:r>
            <w:r>
              <w:rPr>
                <w:rFonts w:ascii="Calibri" w:hAnsi="Calibri"/>
                <w:w w:val="105"/>
                <w:sz w:val="13"/>
              </w:rPr>
              <w:t>CIRURGIAS</w:t>
            </w:r>
            <w:r>
              <w:rPr>
                <w:rFonts w:ascii="Calibri" w:hAnsi="Calibri"/>
                <w:spacing w:val="-6"/>
                <w:w w:val="105"/>
                <w:sz w:val="13"/>
              </w:rPr>
              <w:t> </w:t>
            </w:r>
            <w:r>
              <w:rPr>
                <w:rFonts w:ascii="Calibri" w:hAnsi="Calibri"/>
                <w:w w:val="105"/>
                <w:sz w:val="13"/>
              </w:rPr>
              <w:t>DE</w:t>
            </w:r>
            <w:r>
              <w:rPr>
                <w:rFonts w:ascii="Calibri" w:hAnsi="Calibri"/>
                <w:spacing w:val="-3"/>
                <w:w w:val="105"/>
                <w:sz w:val="13"/>
              </w:rPr>
              <w:t> </w:t>
            </w:r>
            <w:r>
              <w:rPr>
                <w:rFonts w:ascii="Calibri" w:hAnsi="Calibri"/>
                <w:spacing w:val="-2"/>
                <w:w w:val="105"/>
                <w:sz w:val="13"/>
              </w:rPr>
              <w:t>URGÊNCIA</w:t>
            </w:r>
          </w:p>
        </w:tc>
        <w:tc>
          <w:tcPr>
            <w:tcW w:w="583" w:type="dxa"/>
          </w:tcPr>
          <w:p>
            <w:pPr>
              <w:pStyle w:val="TableParagraph"/>
              <w:spacing w:line="137" w:lineRule="exact" w:before="10"/>
              <w:ind w:left="10"/>
              <w:rPr>
                <w:rFonts w:ascii="Calibri"/>
                <w:sz w:val="13"/>
              </w:rPr>
            </w:pPr>
            <w:r>
              <w:rPr>
                <w:rFonts w:ascii="Calibri"/>
                <w:spacing w:val="-2"/>
                <w:w w:val="105"/>
                <w:sz w:val="13"/>
              </w:rPr>
              <w:t>34,01</w:t>
            </w:r>
          </w:p>
        </w:tc>
        <w:tc>
          <w:tcPr>
            <w:tcW w:w="676" w:type="dxa"/>
          </w:tcPr>
          <w:p>
            <w:pPr>
              <w:pStyle w:val="TableParagraph"/>
              <w:spacing w:line="137" w:lineRule="exact" w:before="10"/>
              <w:ind w:left="19"/>
              <w:rPr>
                <w:rFonts w:ascii="Calibri"/>
                <w:sz w:val="13"/>
              </w:rPr>
            </w:pPr>
            <w:r>
              <w:rPr>
                <w:rFonts w:ascii="Calibri"/>
                <w:spacing w:val="-2"/>
                <w:w w:val="105"/>
                <w:sz w:val="13"/>
              </w:rPr>
              <w:t>31,96</w:t>
            </w:r>
          </w:p>
        </w:tc>
        <w:tc>
          <w:tcPr>
            <w:tcW w:w="499" w:type="dxa"/>
          </w:tcPr>
          <w:p>
            <w:pPr>
              <w:pStyle w:val="TableParagraph"/>
              <w:spacing w:line="137" w:lineRule="exact" w:before="10"/>
              <w:ind w:left="11"/>
              <w:rPr>
                <w:rFonts w:ascii="Calibri"/>
                <w:sz w:val="13"/>
              </w:rPr>
            </w:pPr>
            <w:r>
              <w:rPr>
                <w:rFonts w:ascii="Calibri"/>
                <w:spacing w:val="-2"/>
                <w:w w:val="105"/>
                <w:sz w:val="13"/>
              </w:rPr>
              <w:t>26,02</w:t>
            </w:r>
          </w:p>
        </w:tc>
        <w:tc>
          <w:tcPr>
            <w:tcW w:w="389" w:type="dxa"/>
          </w:tcPr>
          <w:p>
            <w:pPr>
              <w:pStyle w:val="TableParagraph"/>
              <w:spacing w:line="137" w:lineRule="exact" w:before="10"/>
              <w:ind w:left="18"/>
              <w:rPr>
                <w:rFonts w:ascii="Calibri"/>
                <w:sz w:val="13"/>
              </w:rPr>
            </w:pPr>
            <w:r>
              <w:rPr>
                <w:rFonts w:ascii="Calibri"/>
                <w:spacing w:val="-2"/>
                <w:w w:val="105"/>
                <w:sz w:val="13"/>
              </w:rPr>
              <w:t>47,79</w:t>
            </w:r>
          </w:p>
        </w:tc>
        <w:tc>
          <w:tcPr>
            <w:tcW w:w="389" w:type="dxa"/>
          </w:tcPr>
          <w:p>
            <w:pPr>
              <w:pStyle w:val="TableParagraph"/>
              <w:spacing w:line="137" w:lineRule="exact" w:before="10"/>
              <w:ind w:left="18"/>
              <w:rPr>
                <w:rFonts w:ascii="Calibri"/>
                <w:sz w:val="13"/>
              </w:rPr>
            </w:pPr>
            <w:r>
              <w:rPr>
                <w:rFonts w:ascii="Calibri"/>
                <w:spacing w:val="-2"/>
                <w:w w:val="105"/>
                <w:sz w:val="13"/>
              </w:rPr>
              <w:t>35,74</w:t>
            </w:r>
          </w:p>
        </w:tc>
        <w:tc>
          <w:tcPr>
            <w:tcW w:w="456" w:type="dxa"/>
          </w:tcPr>
          <w:p>
            <w:pPr>
              <w:pStyle w:val="TableParagraph"/>
              <w:spacing w:line="137" w:lineRule="exact" w:before="10"/>
              <w:ind w:left="18"/>
              <w:rPr>
                <w:rFonts w:ascii="Calibri"/>
                <w:sz w:val="13"/>
              </w:rPr>
            </w:pPr>
            <w:r>
              <w:rPr>
                <w:rFonts w:ascii="Calibri"/>
                <w:spacing w:val="-2"/>
                <w:w w:val="105"/>
                <w:sz w:val="13"/>
              </w:rPr>
              <w:t>41,13</w:t>
            </w:r>
          </w:p>
        </w:tc>
        <w:tc>
          <w:tcPr>
            <w:tcW w:w="422" w:type="dxa"/>
          </w:tcPr>
          <w:p>
            <w:pPr>
              <w:pStyle w:val="TableParagraph"/>
              <w:spacing w:line="137" w:lineRule="exact" w:before="10"/>
              <w:ind w:left="19"/>
              <w:rPr>
                <w:rFonts w:ascii="Calibri"/>
                <w:sz w:val="13"/>
              </w:rPr>
            </w:pPr>
            <w:r>
              <w:rPr>
                <w:rFonts w:ascii="Calibri"/>
                <w:spacing w:val="-2"/>
                <w:w w:val="105"/>
                <w:sz w:val="13"/>
              </w:rPr>
              <w:t>31,44</w:t>
            </w:r>
          </w:p>
        </w:tc>
        <w:tc>
          <w:tcPr>
            <w:tcW w:w="549" w:type="dxa"/>
          </w:tcPr>
          <w:p>
            <w:pPr>
              <w:pStyle w:val="TableParagraph"/>
              <w:jc w:val="left"/>
              <w:rPr>
                <w:rFonts w:ascii="Times New Roman"/>
                <w:sz w:val="10"/>
              </w:rPr>
            </w:pPr>
          </w:p>
        </w:tc>
        <w:tc>
          <w:tcPr>
            <w:tcW w:w="693" w:type="dxa"/>
          </w:tcPr>
          <w:p>
            <w:pPr>
              <w:pStyle w:val="TableParagraph"/>
              <w:jc w:val="left"/>
              <w:rPr>
                <w:rFonts w:ascii="Times New Roman"/>
                <w:sz w:val="10"/>
              </w:rPr>
            </w:pPr>
          </w:p>
        </w:tc>
        <w:tc>
          <w:tcPr>
            <w:tcW w:w="634" w:type="dxa"/>
          </w:tcPr>
          <w:p>
            <w:pPr>
              <w:pStyle w:val="TableParagraph"/>
              <w:jc w:val="left"/>
              <w:rPr>
                <w:rFonts w:ascii="Times New Roman"/>
                <w:sz w:val="10"/>
              </w:rPr>
            </w:pPr>
          </w:p>
        </w:tc>
        <w:tc>
          <w:tcPr>
            <w:tcW w:w="753" w:type="dxa"/>
          </w:tcPr>
          <w:p>
            <w:pPr>
              <w:pStyle w:val="TableParagraph"/>
              <w:jc w:val="left"/>
              <w:rPr>
                <w:rFonts w:ascii="Times New Roman"/>
                <w:sz w:val="10"/>
              </w:rPr>
            </w:pPr>
          </w:p>
        </w:tc>
        <w:tc>
          <w:tcPr>
            <w:tcW w:w="710" w:type="dxa"/>
          </w:tcPr>
          <w:p>
            <w:pPr>
              <w:pStyle w:val="TableParagraph"/>
              <w:jc w:val="left"/>
              <w:rPr>
                <w:rFonts w:ascii="Times New Roman"/>
                <w:sz w:val="10"/>
              </w:rPr>
            </w:pPr>
          </w:p>
        </w:tc>
      </w:tr>
    </w:tbl>
    <w:p>
      <w:pPr>
        <w:spacing w:before="6"/>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Heading2"/>
        <w:numPr>
          <w:ilvl w:val="1"/>
          <w:numId w:val="1"/>
        </w:numPr>
        <w:tabs>
          <w:tab w:pos="1028" w:val="left" w:leader="none"/>
        </w:tabs>
        <w:spacing w:line="240" w:lineRule="auto" w:before="228" w:after="0"/>
        <w:ind w:left="1028" w:right="0" w:hanging="707"/>
        <w:jc w:val="left"/>
      </w:pPr>
      <w:r>
        <w:rPr/>
        <w:t>MOTIVOS</w:t>
      </w:r>
      <w:r>
        <w:rPr>
          <w:spacing w:val="-4"/>
        </w:rPr>
        <w:t> </w:t>
      </w:r>
      <w:r>
        <w:rPr/>
        <w:t>–</w:t>
      </w:r>
      <w:r>
        <w:rPr>
          <w:spacing w:val="-1"/>
        </w:rPr>
        <w:t> </w:t>
      </w:r>
      <w:r>
        <w:rPr/>
        <w:t>OCORRÊNCIAS </w:t>
      </w:r>
      <w:r>
        <w:rPr>
          <w:spacing w:val="-2"/>
        </w:rPr>
        <w:t>CIRÚRGICAS:</w:t>
      </w:r>
    </w:p>
    <w:p>
      <w:pPr>
        <w:spacing w:before="249"/>
        <w:ind w:left="321" w:right="0" w:firstLine="0"/>
        <w:jc w:val="left"/>
        <w:rPr>
          <w:sz w:val="20"/>
        </w:rPr>
      </w:pPr>
      <w:r>
        <w:rPr>
          <w:w w:val="80"/>
          <w:sz w:val="20"/>
        </w:rPr>
        <w:t>TABELA</w:t>
      </w:r>
      <w:r>
        <w:rPr>
          <w:sz w:val="20"/>
        </w:rPr>
        <w:t> </w:t>
      </w:r>
      <w:r>
        <w:rPr>
          <w:w w:val="80"/>
          <w:sz w:val="20"/>
        </w:rPr>
        <w:t>32</w:t>
      </w:r>
      <w:r>
        <w:rPr>
          <w:sz w:val="20"/>
        </w:rPr>
        <w:t> </w:t>
      </w:r>
      <w:r>
        <w:rPr>
          <w:w w:val="80"/>
          <w:sz w:val="20"/>
        </w:rPr>
        <w:t>–</w:t>
      </w:r>
      <w:r>
        <w:rPr>
          <w:sz w:val="20"/>
        </w:rPr>
        <w:t> </w:t>
      </w:r>
      <w:r>
        <w:rPr>
          <w:w w:val="80"/>
          <w:sz w:val="20"/>
        </w:rPr>
        <w:t>MOTIVOS</w:t>
      </w:r>
      <w:r>
        <w:rPr>
          <w:spacing w:val="1"/>
          <w:sz w:val="20"/>
        </w:rPr>
        <w:t> </w:t>
      </w:r>
      <w:r>
        <w:rPr>
          <w:w w:val="80"/>
          <w:sz w:val="20"/>
        </w:rPr>
        <w:t>DE</w:t>
      </w:r>
      <w:r>
        <w:rPr>
          <w:spacing w:val="1"/>
          <w:sz w:val="20"/>
        </w:rPr>
        <w:t> </w:t>
      </w:r>
      <w:r>
        <w:rPr>
          <w:w w:val="80"/>
          <w:sz w:val="20"/>
        </w:rPr>
        <w:t>OCORRÊNCIAS</w:t>
      </w:r>
      <w:r>
        <w:rPr>
          <w:sz w:val="20"/>
        </w:rPr>
        <w:t> </w:t>
      </w:r>
      <w:r>
        <w:rPr>
          <w:spacing w:val="-2"/>
          <w:w w:val="80"/>
          <w:sz w:val="20"/>
        </w:rPr>
        <w:t>CIRÚRGICAS</w:t>
      </w: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845"/>
        <w:gridCol w:w="591"/>
        <w:gridCol w:w="591"/>
        <w:gridCol w:w="591"/>
        <w:gridCol w:w="591"/>
        <w:gridCol w:w="523"/>
        <w:gridCol w:w="755"/>
        <w:gridCol w:w="770"/>
        <w:gridCol w:w="418"/>
        <w:gridCol w:w="538"/>
        <w:gridCol w:w="710"/>
        <w:gridCol w:w="493"/>
        <w:gridCol w:w="366"/>
        <w:gridCol w:w="538"/>
      </w:tblGrid>
      <w:tr>
        <w:trPr>
          <w:trHeight w:val="139" w:hRule="atLeast"/>
        </w:trPr>
        <w:tc>
          <w:tcPr>
            <w:tcW w:w="456" w:type="dxa"/>
            <w:tcBorders>
              <w:right w:val="nil"/>
            </w:tcBorders>
            <w:shd w:val="clear" w:color="auto" w:fill="92D050"/>
          </w:tcPr>
          <w:p>
            <w:pPr>
              <w:pStyle w:val="TableParagraph"/>
              <w:jc w:val="left"/>
              <w:rPr>
                <w:rFonts w:ascii="Times New Roman"/>
                <w:sz w:val="8"/>
              </w:rPr>
            </w:pPr>
          </w:p>
        </w:tc>
        <w:tc>
          <w:tcPr>
            <w:tcW w:w="845" w:type="dxa"/>
            <w:tcBorders>
              <w:left w:val="nil"/>
              <w:right w:val="nil"/>
            </w:tcBorders>
            <w:shd w:val="clear" w:color="auto" w:fill="92D050"/>
          </w:tcPr>
          <w:p>
            <w:pPr>
              <w:pStyle w:val="TableParagraph"/>
              <w:jc w:val="left"/>
              <w:rPr>
                <w:rFonts w:ascii="Times New Roman"/>
                <w:sz w:val="8"/>
              </w:rPr>
            </w:pPr>
          </w:p>
        </w:tc>
        <w:tc>
          <w:tcPr>
            <w:tcW w:w="591" w:type="dxa"/>
            <w:tcBorders>
              <w:left w:val="nil"/>
              <w:right w:val="nil"/>
            </w:tcBorders>
            <w:shd w:val="clear" w:color="auto" w:fill="92D050"/>
          </w:tcPr>
          <w:p>
            <w:pPr>
              <w:pStyle w:val="TableParagraph"/>
              <w:jc w:val="left"/>
              <w:rPr>
                <w:rFonts w:ascii="Times New Roman"/>
                <w:sz w:val="8"/>
              </w:rPr>
            </w:pPr>
          </w:p>
        </w:tc>
        <w:tc>
          <w:tcPr>
            <w:tcW w:w="591" w:type="dxa"/>
            <w:tcBorders>
              <w:left w:val="nil"/>
              <w:right w:val="nil"/>
            </w:tcBorders>
            <w:shd w:val="clear" w:color="auto" w:fill="92D050"/>
          </w:tcPr>
          <w:p>
            <w:pPr>
              <w:pStyle w:val="TableParagraph"/>
              <w:jc w:val="left"/>
              <w:rPr>
                <w:rFonts w:ascii="Times New Roman"/>
                <w:sz w:val="8"/>
              </w:rPr>
            </w:pPr>
          </w:p>
        </w:tc>
        <w:tc>
          <w:tcPr>
            <w:tcW w:w="591" w:type="dxa"/>
            <w:tcBorders>
              <w:left w:val="nil"/>
              <w:right w:val="nil"/>
            </w:tcBorders>
            <w:shd w:val="clear" w:color="auto" w:fill="92D050"/>
          </w:tcPr>
          <w:p>
            <w:pPr>
              <w:pStyle w:val="TableParagraph"/>
              <w:jc w:val="left"/>
              <w:rPr>
                <w:rFonts w:ascii="Times New Roman"/>
                <w:sz w:val="8"/>
              </w:rPr>
            </w:pPr>
          </w:p>
        </w:tc>
        <w:tc>
          <w:tcPr>
            <w:tcW w:w="591" w:type="dxa"/>
            <w:tcBorders>
              <w:left w:val="nil"/>
              <w:right w:val="nil"/>
            </w:tcBorders>
            <w:shd w:val="clear" w:color="auto" w:fill="92D050"/>
          </w:tcPr>
          <w:p>
            <w:pPr>
              <w:pStyle w:val="TableParagraph"/>
              <w:spacing w:line="120" w:lineRule="exact"/>
              <w:jc w:val="right"/>
              <w:rPr>
                <w:rFonts w:ascii="Calibri"/>
                <w:b/>
                <w:sz w:val="11"/>
              </w:rPr>
            </w:pPr>
            <w:r>
              <w:rPr>
                <w:rFonts w:ascii="Calibri"/>
                <w:b/>
                <w:spacing w:val="-5"/>
                <w:sz w:val="11"/>
              </w:rPr>
              <w:t>MO</w:t>
            </w:r>
          </w:p>
        </w:tc>
        <w:tc>
          <w:tcPr>
            <w:tcW w:w="523" w:type="dxa"/>
            <w:tcBorders>
              <w:left w:val="nil"/>
              <w:right w:val="nil"/>
            </w:tcBorders>
            <w:shd w:val="clear" w:color="auto" w:fill="92D050"/>
          </w:tcPr>
          <w:p>
            <w:pPr>
              <w:pStyle w:val="TableParagraph"/>
              <w:spacing w:line="120" w:lineRule="exact"/>
              <w:ind w:left="-3" w:right="36"/>
              <w:rPr>
                <w:rFonts w:ascii="Calibri"/>
                <w:b/>
                <w:sz w:val="11"/>
              </w:rPr>
            </w:pPr>
            <w:r>
              <w:rPr>
                <w:rFonts w:ascii="Calibri"/>
                <w:b/>
                <w:spacing w:val="-2"/>
                <w:sz w:val="11"/>
              </w:rPr>
              <w:t>TIVOS</w:t>
            </w:r>
            <w:r>
              <w:rPr>
                <w:rFonts w:ascii="Calibri"/>
                <w:b/>
                <w:spacing w:val="3"/>
                <w:sz w:val="11"/>
              </w:rPr>
              <w:t> </w:t>
            </w:r>
            <w:r>
              <w:rPr>
                <w:rFonts w:ascii="Calibri"/>
                <w:b/>
                <w:spacing w:val="-5"/>
                <w:sz w:val="11"/>
              </w:rPr>
              <w:t>DAS</w:t>
            </w:r>
          </w:p>
        </w:tc>
        <w:tc>
          <w:tcPr>
            <w:tcW w:w="755" w:type="dxa"/>
            <w:tcBorders>
              <w:left w:val="nil"/>
              <w:right w:val="nil"/>
            </w:tcBorders>
            <w:shd w:val="clear" w:color="auto" w:fill="92D050"/>
          </w:tcPr>
          <w:p>
            <w:pPr>
              <w:pStyle w:val="TableParagraph"/>
              <w:spacing w:line="120" w:lineRule="exact"/>
              <w:ind w:left="-18" w:right="20"/>
              <w:rPr>
                <w:rFonts w:ascii="Calibri"/>
                <w:b/>
                <w:sz w:val="11"/>
              </w:rPr>
            </w:pPr>
            <w:r>
              <w:rPr>
                <w:rFonts w:ascii="Calibri"/>
                <w:b/>
                <w:sz w:val="11"/>
              </w:rPr>
              <w:t>CIRURGIAS</w:t>
            </w:r>
            <w:r>
              <w:rPr>
                <w:rFonts w:ascii="Calibri"/>
                <w:b/>
                <w:spacing w:val="-5"/>
                <w:sz w:val="11"/>
              </w:rPr>
              <w:t> </w:t>
            </w:r>
            <w:r>
              <w:rPr>
                <w:rFonts w:ascii="Calibri"/>
                <w:b/>
                <w:sz w:val="11"/>
              </w:rPr>
              <w:t>-</w:t>
            </w:r>
            <w:r>
              <w:rPr>
                <w:rFonts w:ascii="Calibri"/>
                <w:b/>
                <w:spacing w:val="-1"/>
                <w:sz w:val="11"/>
              </w:rPr>
              <w:t> </w:t>
            </w:r>
            <w:r>
              <w:rPr>
                <w:rFonts w:ascii="Calibri"/>
                <w:b/>
                <w:spacing w:val="-5"/>
                <w:sz w:val="11"/>
              </w:rPr>
              <w:t>JUL</w:t>
            </w:r>
          </w:p>
        </w:tc>
        <w:tc>
          <w:tcPr>
            <w:tcW w:w="770" w:type="dxa"/>
            <w:tcBorders>
              <w:left w:val="nil"/>
              <w:right w:val="nil"/>
            </w:tcBorders>
            <w:shd w:val="clear" w:color="auto" w:fill="92D050"/>
          </w:tcPr>
          <w:p>
            <w:pPr>
              <w:pStyle w:val="TableParagraph"/>
              <w:spacing w:line="120" w:lineRule="exact"/>
              <w:ind w:left="-26"/>
              <w:jc w:val="left"/>
              <w:rPr>
                <w:rFonts w:ascii="Calibri"/>
                <w:b/>
                <w:sz w:val="11"/>
              </w:rPr>
            </w:pPr>
            <w:r>
              <w:rPr>
                <w:rFonts w:ascii="Calibri"/>
                <w:b/>
                <w:spacing w:val="-2"/>
                <w:sz w:val="11"/>
              </w:rPr>
              <w:t>HO</w:t>
            </w:r>
            <w:r>
              <w:rPr>
                <w:rFonts w:ascii="Calibri"/>
                <w:b/>
                <w:spacing w:val="-4"/>
                <w:sz w:val="11"/>
              </w:rPr>
              <w:t> 2022</w:t>
            </w:r>
          </w:p>
        </w:tc>
        <w:tc>
          <w:tcPr>
            <w:tcW w:w="418" w:type="dxa"/>
            <w:tcBorders>
              <w:left w:val="nil"/>
              <w:right w:val="nil"/>
            </w:tcBorders>
            <w:shd w:val="clear" w:color="auto" w:fill="92D050"/>
          </w:tcPr>
          <w:p>
            <w:pPr>
              <w:pStyle w:val="TableParagraph"/>
              <w:jc w:val="left"/>
              <w:rPr>
                <w:rFonts w:ascii="Times New Roman"/>
                <w:sz w:val="8"/>
              </w:rPr>
            </w:pPr>
          </w:p>
        </w:tc>
        <w:tc>
          <w:tcPr>
            <w:tcW w:w="538" w:type="dxa"/>
            <w:tcBorders>
              <w:left w:val="nil"/>
              <w:right w:val="nil"/>
            </w:tcBorders>
            <w:shd w:val="clear" w:color="auto" w:fill="92D050"/>
          </w:tcPr>
          <w:p>
            <w:pPr>
              <w:pStyle w:val="TableParagraph"/>
              <w:jc w:val="left"/>
              <w:rPr>
                <w:rFonts w:ascii="Times New Roman"/>
                <w:sz w:val="8"/>
              </w:rPr>
            </w:pPr>
          </w:p>
        </w:tc>
        <w:tc>
          <w:tcPr>
            <w:tcW w:w="710" w:type="dxa"/>
            <w:tcBorders>
              <w:left w:val="nil"/>
              <w:right w:val="nil"/>
            </w:tcBorders>
            <w:shd w:val="clear" w:color="auto" w:fill="92D050"/>
          </w:tcPr>
          <w:p>
            <w:pPr>
              <w:pStyle w:val="TableParagraph"/>
              <w:jc w:val="left"/>
              <w:rPr>
                <w:rFonts w:ascii="Times New Roman"/>
                <w:sz w:val="8"/>
              </w:rPr>
            </w:pPr>
          </w:p>
        </w:tc>
        <w:tc>
          <w:tcPr>
            <w:tcW w:w="493" w:type="dxa"/>
            <w:tcBorders>
              <w:left w:val="nil"/>
              <w:right w:val="nil"/>
            </w:tcBorders>
            <w:shd w:val="clear" w:color="auto" w:fill="92D050"/>
          </w:tcPr>
          <w:p>
            <w:pPr>
              <w:pStyle w:val="TableParagraph"/>
              <w:jc w:val="left"/>
              <w:rPr>
                <w:rFonts w:ascii="Times New Roman"/>
                <w:sz w:val="8"/>
              </w:rPr>
            </w:pPr>
          </w:p>
        </w:tc>
        <w:tc>
          <w:tcPr>
            <w:tcW w:w="366" w:type="dxa"/>
            <w:tcBorders>
              <w:left w:val="nil"/>
              <w:right w:val="nil"/>
            </w:tcBorders>
            <w:shd w:val="clear" w:color="auto" w:fill="92D050"/>
          </w:tcPr>
          <w:p>
            <w:pPr>
              <w:pStyle w:val="TableParagraph"/>
              <w:jc w:val="left"/>
              <w:rPr>
                <w:rFonts w:ascii="Times New Roman"/>
                <w:sz w:val="8"/>
              </w:rPr>
            </w:pPr>
          </w:p>
        </w:tc>
        <w:tc>
          <w:tcPr>
            <w:tcW w:w="538" w:type="dxa"/>
            <w:tcBorders>
              <w:left w:val="nil"/>
            </w:tcBorders>
            <w:shd w:val="clear" w:color="auto" w:fill="92D050"/>
          </w:tcPr>
          <w:p>
            <w:pPr>
              <w:pStyle w:val="TableParagraph"/>
              <w:jc w:val="left"/>
              <w:rPr>
                <w:rFonts w:ascii="Times New Roman"/>
                <w:sz w:val="8"/>
              </w:rPr>
            </w:pPr>
          </w:p>
        </w:tc>
      </w:tr>
      <w:tr>
        <w:trPr>
          <w:trHeight w:val="438" w:hRule="atLeast"/>
        </w:trPr>
        <w:tc>
          <w:tcPr>
            <w:tcW w:w="456" w:type="dxa"/>
            <w:shd w:val="clear" w:color="auto" w:fill="39461D"/>
          </w:tcPr>
          <w:p>
            <w:pPr>
              <w:pStyle w:val="TableParagraph"/>
              <w:spacing w:line="266" w:lineRule="auto" w:before="81"/>
              <w:ind w:left="24" w:right="11" w:firstLine="59"/>
              <w:jc w:val="left"/>
              <w:rPr>
                <w:rFonts w:ascii="Calibri"/>
                <w:b/>
                <w:sz w:val="11"/>
              </w:rPr>
            </w:pPr>
            <w:r>
              <w:rPr>
                <w:rFonts w:ascii="Calibri"/>
                <w:b/>
                <w:color w:val="FFFFFF"/>
                <w:sz w:val="11"/>
              </w:rPr>
              <w:t>Ac.</w:t>
            </w:r>
            <w:r>
              <w:rPr>
                <w:rFonts w:ascii="Calibri"/>
                <w:b/>
                <w:color w:val="FFFFFF"/>
                <w:spacing w:val="-7"/>
                <w:sz w:val="11"/>
              </w:rPr>
              <w:t> </w:t>
            </w:r>
            <w:r>
              <w:rPr>
                <w:rFonts w:ascii="Calibri"/>
                <w:b/>
                <w:color w:val="FFFFFF"/>
                <w:sz w:val="11"/>
              </w:rPr>
              <w:t>de</w:t>
            </w:r>
            <w:r>
              <w:rPr>
                <w:rFonts w:ascii="Calibri"/>
                <w:b/>
                <w:color w:val="FFFFFF"/>
                <w:spacing w:val="40"/>
                <w:sz w:val="11"/>
              </w:rPr>
              <w:t> </w:t>
            </w:r>
            <w:r>
              <w:rPr>
                <w:rFonts w:ascii="Calibri"/>
                <w:b/>
                <w:color w:val="FFFFFF"/>
                <w:spacing w:val="-2"/>
                <w:sz w:val="11"/>
              </w:rPr>
              <w:t>Trabalho</w:t>
            </w:r>
          </w:p>
        </w:tc>
        <w:tc>
          <w:tcPr>
            <w:tcW w:w="845" w:type="dxa"/>
            <w:shd w:val="clear" w:color="auto" w:fill="39461D"/>
          </w:tcPr>
          <w:p>
            <w:pPr>
              <w:pStyle w:val="TableParagraph"/>
              <w:spacing w:line="266" w:lineRule="auto" w:before="81"/>
              <w:ind w:left="107" w:right="16" w:hanging="83"/>
              <w:jc w:val="left"/>
              <w:rPr>
                <w:rFonts w:ascii="Calibri" w:hAnsi="Calibri"/>
                <w:b/>
                <w:sz w:val="11"/>
              </w:rPr>
            </w:pPr>
            <w:r>
              <w:rPr>
                <w:rFonts w:ascii="Calibri" w:hAnsi="Calibri"/>
                <w:b/>
                <w:color w:val="FFFFFF"/>
                <w:sz w:val="11"/>
              </w:rPr>
              <w:t>Ac.</w:t>
            </w:r>
            <w:r>
              <w:rPr>
                <w:rFonts w:ascii="Calibri" w:hAnsi="Calibri"/>
                <w:b/>
                <w:color w:val="FFFFFF"/>
                <w:spacing w:val="-7"/>
                <w:sz w:val="11"/>
              </w:rPr>
              <w:t> </w:t>
            </w:r>
            <w:r>
              <w:rPr>
                <w:rFonts w:ascii="Calibri" w:hAnsi="Calibri"/>
                <w:b/>
                <w:color w:val="FFFFFF"/>
                <w:sz w:val="11"/>
              </w:rPr>
              <w:t>Trânsito</w:t>
            </w:r>
            <w:r>
              <w:rPr>
                <w:rFonts w:ascii="Calibri" w:hAnsi="Calibri"/>
                <w:b/>
                <w:color w:val="FFFFFF"/>
                <w:spacing w:val="-6"/>
                <w:sz w:val="11"/>
              </w:rPr>
              <w:t> </w:t>
            </w:r>
            <w:r>
              <w:rPr>
                <w:rFonts w:ascii="Calibri" w:hAnsi="Calibri"/>
                <w:b/>
                <w:color w:val="FFFFFF"/>
                <w:sz w:val="11"/>
              </w:rPr>
              <w:t>(Não</w:t>
            </w:r>
            <w:r>
              <w:rPr>
                <w:rFonts w:ascii="Calibri" w:hAnsi="Calibri"/>
                <w:b/>
                <w:color w:val="FFFFFF"/>
                <w:spacing w:val="40"/>
                <w:sz w:val="11"/>
              </w:rPr>
              <w:t> </w:t>
            </w:r>
            <w:r>
              <w:rPr>
                <w:rFonts w:ascii="Calibri" w:hAnsi="Calibri"/>
                <w:b/>
                <w:color w:val="FFFFFF"/>
                <w:spacing w:val="-2"/>
                <w:sz w:val="11"/>
              </w:rPr>
              <w:t>especificado)</w:t>
            </w:r>
          </w:p>
        </w:tc>
        <w:tc>
          <w:tcPr>
            <w:tcW w:w="591" w:type="dxa"/>
            <w:shd w:val="clear" w:color="auto" w:fill="39461D"/>
          </w:tcPr>
          <w:p>
            <w:pPr>
              <w:pStyle w:val="TableParagraph"/>
              <w:spacing w:line="266" w:lineRule="auto" w:before="81"/>
              <w:ind w:left="62" w:hanging="38"/>
              <w:jc w:val="left"/>
              <w:rPr>
                <w:rFonts w:ascii="Calibri" w:hAnsi="Calibri"/>
                <w:b/>
                <w:sz w:val="11"/>
              </w:rPr>
            </w:pPr>
            <w:r>
              <w:rPr>
                <w:rFonts w:ascii="Calibri" w:hAnsi="Calibri"/>
                <w:b/>
                <w:color w:val="FFFFFF"/>
                <w:spacing w:val="-2"/>
                <w:sz w:val="11"/>
              </w:rPr>
              <w:t>Ac.</w:t>
            </w:r>
            <w:r>
              <w:rPr>
                <w:rFonts w:ascii="Calibri" w:hAnsi="Calibri"/>
                <w:b/>
                <w:color w:val="FFFFFF"/>
                <w:spacing w:val="-5"/>
                <w:sz w:val="11"/>
              </w:rPr>
              <w:t> </w:t>
            </w:r>
            <w:r>
              <w:rPr>
                <w:rFonts w:ascii="Calibri" w:hAnsi="Calibri"/>
                <w:b/>
                <w:color w:val="FFFFFF"/>
                <w:spacing w:val="-2"/>
                <w:sz w:val="11"/>
              </w:rPr>
              <w:t>Trânsito</w:t>
            </w:r>
            <w:r>
              <w:rPr>
                <w:rFonts w:ascii="Calibri" w:hAnsi="Calibri"/>
                <w:b/>
                <w:color w:val="FFFFFF"/>
                <w:spacing w:val="40"/>
                <w:sz w:val="11"/>
              </w:rPr>
              <w:t> </w:t>
            </w:r>
            <w:r>
              <w:rPr>
                <w:rFonts w:ascii="Calibri" w:hAnsi="Calibri"/>
                <w:b/>
                <w:color w:val="FFFFFF"/>
                <w:spacing w:val="-2"/>
                <w:sz w:val="11"/>
              </w:rPr>
              <w:t>(Bicicleta)</w:t>
            </w:r>
          </w:p>
        </w:tc>
        <w:tc>
          <w:tcPr>
            <w:tcW w:w="591" w:type="dxa"/>
            <w:shd w:val="clear" w:color="auto" w:fill="39461D"/>
          </w:tcPr>
          <w:p>
            <w:pPr>
              <w:pStyle w:val="TableParagraph"/>
              <w:spacing w:line="266" w:lineRule="auto" w:before="81"/>
              <w:ind w:left="136" w:hanging="113"/>
              <w:jc w:val="left"/>
              <w:rPr>
                <w:rFonts w:ascii="Calibri" w:hAnsi="Calibri"/>
                <w:b/>
                <w:sz w:val="11"/>
              </w:rPr>
            </w:pPr>
            <w:r>
              <w:rPr>
                <w:rFonts w:ascii="Calibri" w:hAnsi="Calibri"/>
                <w:b/>
                <w:color w:val="FFFFFF"/>
                <w:spacing w:val="-2"/>
                <w:sz w:val="11"/>
              </w:rPr>
              <w:t>Ac.</w:t>
            </w:r>
            <w:r>
              <w:rPr>
                <w:rFonts w:ascii="Calibri" w:hAnsi="Calibri"/>
                <w:b/>
                <w:color w:val="FFFFFF"/>
                <w:spacing w:val="-5"/>
                <w:sz w:val="11"/>
              </w:rPr>
              <w:t> </w:t>
            </w:r>
            <w:r>
              <w:rPr>
                <w:rFonts w:ascii="Calibri" w:hAnsi="Calibri"/>
                <w:b/>
                <w:color w:val="FFFFFF"/>
                <w:spacing w:val="-2"/>
                <w:sz w:val="11"/>
              </w:rPr>
              <w:t>Trânsito</w:t>
            </w:r>
            <w:r>
              <w:rPr>
                <w:rFonts w:ascii="Calibri" w:hAnsi="Calibri"/>
                <w:b/>
                <w:color w:val="FFFFFF"/>
                <w:spacing w:val="40"/>
                <w:sz w:val="11"/>
              </w:rPr>
              <w:t> </w:t>
            </w:r>
            <w:r>
              <w:rPr>
                <w:rFonts w:ascii="Calibri" w:hAnsi="Calibri"/>
                <w:b/>
                <w:color w:val="FFFFFF"/>
                <w:spacing w:val="-2"/>
                <w:sz w:val="11"/>
              </w:rPr>
              <w:t>(Carro)</w:t>
            </w:r>
          </w:p>
        </w:tc>
        <w:tc>
          <w:tcPr>
            <w:tcW w:w="591" w:type="dxa"/>
            <w:shd w:val="clear" w:color="auto" w:fill="39461D"/>
          </w:tcPr>
          <w:p>
            <w:pPr>
              <w:pStyle w:val="TableParagraph"/>
              <w:spacing w:line="266" w:lineRule="auto" w:before="81"/>
              <w:ind w:left="128" w:right="16" w:hanging="105"/>
              <w:jc w:val="left"/>
              <w:rPr>
                <w:rFonts w:ascii="Calibri" w:hAnsi="Calibri"/>
                <w:b/>
                <w:sz w:val="11"/>
              </w:rPr>
            </w:pPr>
            <w:r>
              <w:rPr>
                <w:rFonts w:ascii="Calibri" w:hAnsi="Calibri"/>
                <w:b/>
                <w:color w:val="FFFFFF"/>
                <w:spacing w:val="-2"/>
                <w:sz w:val="11"/>
              </w:rPr>
              <w:t>Ac.</w:t>
            </w:r>
            <w:r>
              <w:rPr>
                <w:rFonts w:ascii="Calibri" w:hAnsi="Calibri"/>
                <w:b/>
                <w:color w:val="FFFFFF"/>
                <w:spacing w:val="-5"/>
                <w:sz w:val="11"/>
              </w:rPr>
              <w:t> </w:t>
            </w:r>
            <w:r>
              <w:rPr>
                <w:rFonts w:ascii="Calibri" w:hAnsi="Calibri"/>
                <w:b/>
                <w:color w:val="FFFFFF"/>
                <w:spacing w:val="-2"/>
                <w:sz w:val="11"/>
              </w:rPr>
              <w:t>Trânsito</w:t>
            </w:r>
            <w:r>
              <w:rPr>
                <w:rFonts w:ascii="Calibri" w:hAnsi="Calibri"/>
                <w:b/>
                <w:color w:val="FFFFFF"/>
                <w:spacing w:val="40"/>
                <w:sz w:val="11"/>
              </w:rPr>
              <w:t> </w:t>
            </w:r>
            <w:r>
              <w:rPr>
                <w:rFonts w:ascii="Calibri" w:hAnsi="Calibri"/>
                <w:b/>
                <w:color w:val="FFFFFF"/>
                <w:spacing w:val="-2"/>
                <w:sz w:val="11"/>
              </w:rPr>
              <w:t>(Moto)</w:t>
            </w:r>
          </w:p>
        </w:tc>
        <w:tc>
          <w:tcPr>
            <w:tcW w:w="591" w:type="dxa"/>
            <w:shd w:val="clear" w:color="auto" w:fill="39461D"/>
          </w:tcPr>
          <w:p>
            <w:pPr>
              <w:pStyle w:val="TableParagraph"/>
              <w:spacing w:line="266" w:lineRule="auto" w:before="81"/>
              <w:ind w:left="45" w:hanging="23"/>
              <w:jc w:val="left"/>
              <w:rPr>
                <w:rFonts w:ascii="Calibri" w:hAnsi="Calibri"/>
                <w:b/>
                <w:sz w:val="11"/>
              </w:rPr>
            </w:pPr>
            <w:r>
              <w:rPr>
                <w:rFonts w:ascii="Calibri" w:hAnsi="Calibri"/>
                <w:b/>
                <w:color w:val="FFFFFF"/>
                <w:spacing w:val="-2"/>
                <w:sz w:val="11"/>
              </w:rPr>
              <w:t>Ac.</w:t>
            </w:r>
            <w:r>
              <w:rPr>
                <w:rFonts w:ascii="Calibri" w:hAnsi="Calibri"/>
                <w:b/>
                <w:color w:val="FFFFFF"/>
                <w:spacing w:val="-5"/>
                <w:sz w:val="11"/>
              </w:rPr>
              <w:t> </w:t>
            </w:r>
            <w:r>
              <w:rPr>
                <w:rFonts w:ascii="Calibri" w:hAnsi="Calibri"/>
                <w:b/>
                <w:color w:val="FFFFFF"/>
                <w:spacing w:val="-2"/>
                <w:sz w:val="11"/>
              </w:rPr>
              <w:t>Trânsito</w:t>
            </w:r>
            <w:r>
              <w:rPr>
                <w:rFonts w:ascii="Calibri" w:hAnsi="Calibri"/>
                <w:b/>
                <w:color w:val="FFFFFF"/>
                <w:spacing w:val="40"/>
                <w:sz w:val="11"/>
              </w:rPr>
              <w:t> </w:t>
            </w:r>
            <w:r>
              <w:rPr>
                <w:rFonts w:ascii="Calibri" w:hAnsi="Calibri"/>
                <w:b/>
                <w:color w:val="FFFFFF"/>
                <w:spacing w:val="-2"/>
                <w:sz w:val="11"/>
              </w:rPr>
              <w:t>Caminhão)</w:t>
            </w:r>
          </w:p>
        </w:tc>
        <w:tc>
          <w:tcPr>
            <w:tcW w:w="523" w:type="dxa"/>
            <w:shd w:val="clear" w:color="auto" w:fill="39461D"/>
          </w:tcPr>
          <w:p>
            <w:pPr>
              <w:pStyle w:val="TableParagraph"/>
              <w:spacing w:line="266" w:lineRule="auto" w:before="81"/>
              <w:ind w:left="22" w:firstLine="29"/>
              <w:jc w:val="left"/>
              <w:rPr>
                <w:rFonts w:ascii="Calibri"/>
                <w:b/>
                <w:sz w:val="11"/>
              </w:rPr>
            </w:pPr>
            <w:r>
              <w:rPr>
                <w:rFonts w:ascii="Calibri"/>
                <w:b/>
                <w:color w:val="FFFFFF"/>
                <w:spacing w:val="-2"/>
                <w:sz w:val="11"/>
              </w:rPr>
              <w:t>Acidente</w:t>
            </w:r>
            <w:r>
              <w:rPr>
                <w:rFonts w:ascii="Calibri"/>
                <w:b/>
                <w:color w:val="FFFFFF"/>
                <w:spacing w:val="40"/>
                <w:sz w:val="11"/>
              </w:rPr>
              <w:t> </w:t>
            </w:r>
            <w:r>
              <w:rPr>
                <w:rFonts w:ascii="Calibri"/>
                <w:b/>
                <w:color w:val="FFFFFF"/>
                <w:spacing w:val="-2"/>
                <w:sz w:val="11"/>
              </w:rPr>
              <w:t>Domiciliar</w:t>
            </w:r>
          </w:p>
        </w:tc>
        <w:tc>
          <w:tcPr>
            <w:tcW w:w="755" w:type="dxa"/>
            <w:shd w:val="clear" w:color="auto" w:fill="39461D"/>
          </w:tcPr>
          <w:p>
            <w:pPr>
              <w:pStyle w:val="TableParagraph"/>
              <w:spacing w:line="266" w:lineRule="auto" w:before="81"/>
              <w:ind w:left="38" w:hanging="16"/>
              <w:jc w:val="left"/>
              <w:rPr>
                <w:rFonts w:ascii="Calibri" w:hAnsi="Calibri"/>
                <w:b/>
                <w:sz w:val="11"/>
              </w:rPr>
            </w:pPr>
            <w:r>
              <w:rPr>
                <w:rFonts w:ascii="Calibri" w:hAnsi="Calibri"/>
                <w:b/>
                <w:color w:val="FFFFFF"/>
                <w:sz w:val="11"/>
              </w:rPr>
              <w:t>Agressão</w:t>
            </w:r>
            <w:r>
              <w:rPr>
                <w:rFonts w:ascii="Calibri" w:hAnsi="Calibri"/>
                <w:b/>
                <w:color w:val="FFFFFF"/>
                <w:spacing w:val="-7"/>
                <w:sz w:val="11"/>
              </w:rPr>
              <w:t> </w:t>
            </w:r>
            <w:r>
              <w:rPr>
                <w:rFonts w:ascii="Calibri" w:hAnsi="Calibri"/>
                <w:b/>
                <w:color w:val="FFFFFF"/>
                <w:sz w:val="11"/>
              </w:rPr>
              <w:t>Física</w:t>
            </w:r>
            <w:r>
              <w:rPr>
                <w:rFonts w:ascii="Calibri" w:hAnsi="Calibri"/>
                <w:b/>
                <w:color w:val="FFFFFF"/>
                <w:spacing w:val="40"/>
                <w:sz w:val="11"/>
              </w:rPr>
              <w:t> </w:t>
            </w:r>
            <w:r>
              <w:rPr>
                <w:rFonts w:ascii="Calibri" w:hAnsi="Calibri"/>
                <w:b/>
                <w:color w:val="FFFFFF"/>
                <w:spacing w:val="-2"/>
                <w:sz w:val="11"/>
              </w:rPr>
              <w:t>Espancamento</w:t>
            </w:r>
          </w:p>
        </w:tc>
        <w:tc>
          <w:tcPr>
            <w:tcW w:w="770" w:type="dxa"/>
            <w:shd w:val="clear" w:color="auto" w:fill="39461D"/>
          </w:tcPr>
          <w:p>
            <w:pPr>
              <w:pStyle w:val="TableParagraph"/>
              <w:spacing w:before="29"/>
              <w:jc w:val="left"/>
              <w:rPr>
                <w:sz w:val="11"/>
              </w:rPr>
            </w:pPr>
          </w:p>
          <w:p>
            <w:pPr>
              <w:pStyle w:val="TableParagraph"/>
              <w:ind w:left="30"/>
              <w:jc w:val="left"/>
              <w:rPr>
                <w:rFonts w:ascii="Calibri"/>
                <w:b/>
                <w:sz w:val="11"/>
              </w:rPr>
            </w:pPr>
            <w:r>
              <w:rPr>
                <w:rFonts w:ascii="Calibri"/>
                <w:b/>
                <w:color w:val="FFFFFF"/>
                <w:spacing w:val="-2"/>
                <w:sz w:val="11"/>
              </w:rPr>
              <w:t>Atropelamento</w:t>
            </w:r>
          </w:p>
        </w:tc>
        <w:tc>
          <w:tcPr>
            <w:tcW w:w="418" w:type="dxa"/>
            <w:shd w:val="clear" w:color="auto" w:fill="39461D"/>
          </w:tcPr>
          <w:p>
            <w:pPr>
              <w:pStyle w:val="TableParagraph"/>
              <w:spacing w:line="266" w:lineRule="auto" w:before="81"/>
              <w:ind w:left="23" w:firstLine="7"/>
              <w:jc w:val="left"/>
              <w:rPr>
                <w:rFonts w:ascii="Calibri" w:hAnsi="Calibri"/>
                <w:b/>
                <w:sz w:val="11"/>
              </w:rPr>
            </w:pPr>
            <w:r>
              <w:rPr>
                <w:rFonts w:ascii="Calibri" w:hAnsi="Calibri"/>
                <w:b/>
                <w:color w:val="FFFFFF"/>
                <w:spacing w:val="-2"/>
                <w:sz w:val="11"/>
              </w:rPr>
              <w:t>Clínicos</w:t>
            </w:r>
            <w:r>
              <w:rPr>
                <w:rFonts w:ascii="Calibri" w:hAnsi="Calibri"/>
                <w:b/>
                <w:color w:val="FFFFFF"/>
                <w:spacing w:val="40"/>
                <w:sz w:val="11"/>
              </w:rPr>
              <w:t> </w:t>
            </w:r>
            <w:r>
              <w:rPr>
                <w:rFonts w:ascii="Calibri" w:hAnsi="Calibri"/>
                <w:b/>
                <w:color w:val="FFFFFF"/>
                <w:spacing w:val="-2"/>
                <w:sz w:val="11"/>
              </w:rPr>
              <w:t>Eletivos</w:t>
            </w:r>
          </w:p>
        </w:tc>
        <w:tc>
          <w:tcPr>
            <w:tcW w:w="538" w:type="dxa"/>
            <w:shd w:val="clear" w:color="auto" w:fill="39461D"/>
          </w:tcPr>
          <w:p>
            <w:pPr>
              <w:pStyle w:val="TableParagraph"/>
              <w:spacing w:line="266" w:lineRule="auto" w:before="6"/>
              <w:ind w:left="53" w:hanging="30"/>
              <w:jc w:val="left"/>
              <w:rPr>
                <w:rFonts w:ascii="Calibri"/>
                <w:b/>
                <w:sz w:val="11"/>
              </w:rPr>
            </w:pPr>
            <w:r>
              <w:rPr>
                <w:rFonts w:ascii="Calibri"/>
                <w:b/>
                <w:color w:val="FFFFFF"/>
                <w:spacing w:val="-2"/>
                <w:sz w:val="11"/>
              </w:rPr>
              <w:t>Ferimento</w:t>
            </w:r>
            <w:r>
              <w:rPr>
                <w:rFonts w:ascii="Calibri"/>
                <w:b/>
                <w:color w:val="FFFFFF"/>
                <w:spacing w:val="40"/>
                <w:sz w:val="11"/>
              </w:rPr>
              <w:t> </w:t>
            </w:r>
            <w:r>
              <w:rPr>
                <w:rFonts w:ascii="Calibri"/>
                <w:b/>
                <w:color w:val="FFFFFF"/>
                <w:spacing w:val="-2"/>
                <w:sz w:val="11"/>
              </w:rPr>
              <w:t>(Arma</w:t>
            </w:r>
            <w:r>
              <w:rPr>
                <w:rFonts w:ascii="Calibri"/>
                <w:b/>
                <w:color w:val="FFFFFF"/>
                <w:spacing w:val="1"/>
                <w:sz w:val="11"/>
              </w:rPr>
              <w:t> </w:t>
            </w:r>
            <w:r>
              <w:rPr>
                <w:rFonts w:ascii="Calibri"/>
                <w:b/>
                <w:color w:val="FFFFFF"/>
                <w:spacing w:val="-5"/>
                <w:sz w:val="11"/>
              </w:rPr>
              <w:t>de</w:t>
            </w:r>
          </w:p>
          <w:p>
            <w:pPr>
              <w:pStyle w:val="TableParagraph"/>
              <w:spacing w:line="113" w:lineRule="exact" w:before="1"/>
              <w:ind w:left="135"/>
              <w:jc w:val="left"/>
              <w:rPr>
                <w:rFonts w:ascii="Calibri"/>
                <w:b/>
                <w:sz w:val="11"/>
              </w:rPr>
            </w:pPr>
            <w:r>
              <w:rPr>
                <w:rFonts w:ascii="Calibri"/>
                <w:b/>
                <w:color w:val="FFFFFF"/>
                <w:spacing w:val="-2"/>
                <w:sz w:val="11"/>
              </w:rPr>
              <w:t>Fogo)</w:t>
            </w:r>
          </w:p>
        </w:tc>
        <w:tc>
          <w:tcPr>
            <w:tcW w:w="710" w:type="dxa"/>
            <w:shd w:val="clear" w:color="auto" w:fill="39461D"/>
          </w:tcPr>
          <w:p>
            <w:pPr>
              <w:pStyle w:val="TableParagraph"/>
              <w:spacing w:line="266" w:lineRule="auto" w:before="81"/>
              <w:ind w:left="23" w:firstLine="82"/>
              <w:jc w:val="left"/>
              <w:rPr>
                <w:rFonts w:ascii="Calibri"/>
                <w:b/>
                <w:sz w:val="11"/>
              </w:rPr>
            </w:pPr>
            <w:r>
              <w:rPr>
                <w:rFonts w:ascii="Calibri"/>
                <w:b/>
                <w:color w:val="FFFFFF"/>
                <w:spacing w:val="-2"/>
                <w:sz w:val="11"/>
              </w:rPr>
              <w:t>Ferimento</w:t>
            </w:r>
            <w:r>
              <w:rPr>
                <w:rFonts w:ascii="Calibri"/>
                <w:b/>
                <w:color w:val="FFFFFF"/>
                <w:spacing w:val="40"/>
                <w:sz w:val="11"/>
              </w:rPr>
              <w:t> </w:t>
            </w:r>
            <w:r>
              <w:rPr>
                <w:rFonts w:ascii="Calibri"/>
                <w:b/>
                <w:color w:val="FFFFFF"/>
                <w:spacing w:val="-2"/>
                <w:sz w:val="11"/>
              </w:rPr>
              <w:t>(Arma</w:t>
            </w:r>
            <w:r>
              <w:rPr>
                <w:rFonts w:ascii="Calibri"/>
                <w:b/>
                <w:color w:val="FFFFFF"/>
                <w:spacing w:val="-7"/>
                <w:sz w:val="11"/>
              </w:rPr>
              <w:t> </w:t>
            </w:r>
            <w:r>
              <w:rPr>
                <w:rFonts w:ascii="Calibri"/>
                <w:b/>
                <w:color w:val="FFFFFF"/>
                <w:spacing w:val="-2"/>
                <w:sz w:val="11"/>
              </w:rPr>
              <w:t>Branca)</w:t>
            </w:r>
          </w:p>
        </w:tc>
        <w:tc>
          <w:tcPr>
            <w:tcW w:w="493" w:type="dxa"/>
            <w:shd w:val="clear" w:color="auto" w:fill="39461D"/>
          </w:tcPr>
          <w:p>
            <w:pPr>
              <w:pStyle w:val="TableParagraph"/>
              <w:spacing w:line="266" w:lineRule="auto" w:before="6"/>
              <w:ind w:left="76" w:right="5" w:hanging="53"/>
              <w:jc w:val="left"/>
              <w:rPr>
                <w:rFonts w:ascii="Calibri" w:hAnsi="Calibri"/>
                <w:b/>
                <w:sz w:val="11"/>
              </w:rPr>
            </w:pPr>
            <w:r>
              <w:rPr>
                <w:rFonts w:ascii="Calibri" w:hAnsi="Calibri"/>
                <w:b/>
                <w:color w:val="FFFFFF"/>
                <w:sz w:val="11"/>
              </w:rPr>
              <w:t>Queda</w:t>
            </w:r>
            <w:r>
              <w:rPr>
                <w:rFonts w:ascii="Calibri" w:hAnsi="Calibri"/>
                <w:b/>
                <w:color w:val="FFFFFF"/>
                <w:spacing w:val="-7"/>
                <w:sz w:val="11"/>
              </w:rPr>
              <w:t> </w:t>
            </w:r>
            <w:r>
              <w:rPr>
                <w:rFonts w:ascii="Calibri" w:hAnsi="Calibri"/>
                <w:b/>
                <w:color w:val="FFFFFF"/>
                <w:sz w:val="11"/>
              </w:rPr>
              <w:t>da</w:t>
            </w:r>
            <w:r>
              <w:rPr>
                <w:rFonts w:ascii="Calibri" w:hAnsi="Calibri"/>
                <w:b/>
                <w:color w:val="FFFFFF"/>
                <w:spacing w:val="40"/>
                <w:sz w:val="11"/>
              </w:rPr>
              <w:t> </w:t>
            </w:r>
            <w:r>
              <w:rPr>
                <w:rFonts w:ascii="Calibri" w:hAnsi="Calibri"/>
                <w:b/>
                <w:color w:val="FFFFFF"/>
                <w:spacing w:val="-2"/>
                <w:sz w:val="11"/>
              </w:rPr>
              <w:t>Própria</w:t>
            </w:r>
          </w:p>
          <w:p>
            <w:pPr>
              <w:pStyle w:val="TableParagraph"/>
              <w:spacing w:line="113" w:lineRule="exact" w:before="1"/>
              <w:ind w:left="106"/>
              <w:jc w:val="left"/>
              <w:rPr>
                <w:rFonts w:ascii="Calibri"/>
                <w:b/>
                <w:sz w:val="11"/>
              </w:rPr>
            </w:pPr>
            <w:r>
              <w:rPr>
                <w:rFonts w:ascii="Calibri"/>
                <w:b/>
                <w:color w:val="FFFFFF"/>
                <w:spacing w:val="-2"/>
                <w:sz w:val="11"/>
              </w:rPr>
              <w:t>Altura</w:t>
            </w:r>
          </w:p>
        </w:tc>
        <w:tc>
          <w:tcPr>
            <w:tcW w:w="366" w:type="dxa"/>
            <w:shd w:val="clear" w:color="auto" w:fill="39461D"/>
          </w:tcPr>
          <w:p>
            <w:pPr>
              <w:pStyle w:val="TableParagraph"/>
              <w:spacing w:before="29"/>
              <w:jc w:val="left"/>
              <w:rPr>
                <w:sz w:val="11"/>
              </w:rPr>
            </w:pPr>
          </w:p>
          <w:p>
            <w:pPr>
              <w:pStyle w:val="TableParagraph"/>
              <w:ind w:left="6"/>
              <w:rPr>
                <w:rFonts w:ascii="Calibri"/>
                <w:b/>
                <w:sz w:val="11"/>
              </w:rPr>
            </w:pPr>
            <w:r>
              <w:rPr>
                <w:rFonts w:ascii="Calibri"/>
                <w:b/>
                <w:color w:val="FFFFFF"/>
                <w:spacing w:val="-2"/>
                <w:sz w:val="11"/>
              </w:rPr>
              <w:t>Outros</w:t>
            </w:r>
          </w:p>
        </w:tc>
        <w:tc>
          <w:tcPr>
            <w:tcW w:w="538" w:type="dxa"/>
            <w:shd w:val="clear" w:color="auto" w:fill="39461D"/>
          </w:tcPr>
          <w:p>
            <w:pPr>
              <w:pStyle w:val="TableParagraph"/>
              <w:spacing w:before="29"/>
              <w:jc w:val="left"/>
              <w:rPr>
                <w:sz w:val="11"/>
              </w:rPr>
            </w:pPr>
          </w:p>
          <w:p>
            <w:pPr>
              <w:pStyle w:val="TableParagraph"/>
              <w:ind w:left="10"/>
              <w:rPr>
                <w:rFonts w:ascii="Calibri"/>
                <w:b/>
                <w:sz w:val="11"/>
              </w:rPr>
            </w:pPr>
            <w:r>
              <w:rPr>
                <w:rFonts w:ascii="Calibri"/>
                <w:b/>
                <w:color w:val="FFFFFF"/>
                <w:spacing w:val="-2"/>
                <w:sz w:val="11"/>
              </w:rPr>
              <w:t>TOTAL</w:t>
            </w:r>
          </w:p>
        </w:tc>
      </w:tr>
      <w:tr>
        <w:trPr>
          <w:trHeight w:val="139" w:hRule="atLeast"/>
        </w:trPr>
        <w:tc>
          <w:tcPr>
            <w:tcW w:w="456" w:type="dxa"/>
          </w:tcPr>
          <w:p>
            <w:pPr>
              <w:pStyle w:val="TableParagraph"/>
              <w:spacing w:line="113" w:lineRule="exact" w:before="6"/>
              <w:ind w:left="9" w:right="2"/>
              <w:rPr>
                <w:rFonts w:ascii="Calibri"/>
                <w:b/>
                <w:sz w:val="11"/>
              </w:rPr>
            </w:pPr>
            <w:r>
              <w:rPr>
                <w:rFonts w:ascii="Calibri"/>
                <w:b/>
                <w:spacing w:val="-5"/>
                <w:sz w:val="11"/>
              </w:rPr>
              <w:t>15</w:t>
            </w:r>
          </w:p>
        </w:tc>
        <w:tc>
          <w:tcPr>
            <w:tcW w:w="845" w:type="dxa"/>
          </w:tcPr>
          <w:p>
            <w:pPr>
              <w:pStyle w:val="TableParagraph"/>
              <w:spacing w:line="113" w:lineRule="exact" w:before="6"/>
              <w:ind w:left="19"/>
              <w:rPr>
                <w:rFonts w:ascii="Calibri"/>
                <w:b/>
                <w:sz w:val="11"/>
              </w:rPr>
            </w:pPr>
            <w:r>
              <w:rPr>
                <w:rFonts w:ascii="Calibri"/>
                <w:b/>
                <w:spacing w:val="-10"/>
                <w:sz w:val="11"/>
              </w:rPr>
              <w:t>0</w:t>
            </w:r>
          </w:p>
        </w:tc>
        <w:tc>
          <w:tcPr>
            <w:tcW w:w="591" w:type="dxa"/>
          </w:tcPr>
          <w:p>
            <w:pPr>
              <w:pStyle w:val="TableParagraph"/>
              <w:spacing w:line="113" w:lineRule="exact" w:before="6"/>
              <w:ind w:left="18"/>
              <w:rPr>
                <w:rFonts w:ascii="Calibri"/>
                <w:b/>
                <w:sz w:val="11"/>
              </w:rPr>
            </w:pPr>
            <w:r>
              <w:rPr>
                <w:rFonts w:ascii="Calibri"/>
                <w:b/>
                <w:spacing w:val="-10"/>
                <w:sz w:val="11"/>
              </w:rPr>
              <w:t>4</w:t>
            </w:r>
          </w:p>
        </w:tc>
        <w:tc>
          <w:tcPr>
            <w:tcW w:w="591" w:type="dxa"/>
          </w:tcPr>
          <w:p>
            <w:pPr>
              <w:pStyle w:val="TableParagraph"/>
              <w:spacing w:line="113" w:lineRule="exact" w:before="6"/>
              <w:ind w:left="18"/>
              <w:rPr>
                <w:rFonts w:ascii="Calibri"/>
                <w:b/>
                <w:sz w:val="11"/>
              </w:rPr>
            </w:pPr>
            <w:r>
              <w:rPr>
                <w:rFonts w:ascii="Calibri"/>
                <w:b/>
                <w:spacing w:val="-10"/>
                <w:sz w:val="11"/>
              </w:rPr>
              <w:t>9</w:t>
            </w:r>
          </w:p>
        </w:tc>
        <w:tc>
          <w:tcPr>
            <w:tcW w:w="591" w:type="dxa"/>
          </w:tcPr>
          <w:p>
            <w:pPr>
              <w:pStyle w:val="TableParagraph"/>
              <w:spacing w:line="113" w:lineRule="exact" w:before="6"/>
              <w:ind w:left="18" w:right="14"/>
              <w:rPr>
                <w:rFonts w:ascii="Calibri"/>
                <w:b/>
                <w:sz w:val="11"/>
              </w:rPr>
            </w:pPr>
            <w:r>
              <w:rPr>
                <w:rFonts w:ascii="Calibri"/>
                <w:b/>
                <w:spacing w:val="-5"/>
                <w:sz w:val="11"/>
              </w:rPr>
              <w:t>59</w:t>
            </w:r>
          </w:p>
        </w:tc>
        <w:tc>
          <w:tcPr>
            <w:tcW w:w="591" w:type="dxa"/>
          </w:tcPr>
          <w:p>
            <w:pPr>
              <w:pStyle w:val="TableParagraph"/>
              <w:spacing w:line="113" w:lineRule="exact" w:before="6"/>
              <w:ind w:left="18" w:right="2"/>
              <w:rPr>
                <w:rFonts w:ascii="Calibri"/>
                <w:b/>
                <w:sz w:val="11"/>
              </w:rPr>
            </w:pPr>
            <w:r>
              <w:rPr>
                <w:rFonts w:ascii="Calibri"/>
                <w:b/>
                <w:spacing w:val="-10"/>
                <w:sz w:val="11"/>
              </w:rPr>
              <w:t>2</w:t>
            </w:r>
          </w:p>
        </w:tc>
        <w:tc>
          <w:tcPr>
            <w:tcW w:w="523" w:type="dxa"/>
          </w:tcPr>
          <w:p>
            <w:pPr>
              <w:pStyle w:val="TableParagraph"/>
              <w:spacing w:line="113" w:lineRule="exact" w:before="6"/>
              <w:ind w:left="10"/>
              <w:rPr>
                <w:rFonts w:ascii="Calibri"/>
                <w:b/>
                <w:sz w:val="11"/>
              </w:rPr>
            </w:pPr>
            <w:r>
              <w:rPr>
                <w:rFonts w:ascii="Calibri"/>
                <w:b/>
                <w:spacing w:val="-5"/>
                <w:sz w:val="11"/>
              </w:rPr>
              <w:t>13</w:t>
            </w:r>
          </w:p>
        </w:tc>
        <w:tc>
          <w:tcPr>
            <w:tcW w:w="755" w:type="dxa"/>
          </w:tcPr>
          <w:p>
            <w:pPr>
              <w:pStyle w:val="TableParagraph"/>
              <w:spacing w:line="113" w:lineRule="exact" w:before="6"/>
              <w:ind w:left="16"/>
              <w:rPr>
                <w:rFonts w:ascii="Calibri"/>
                <w:b/>
                <w:sz w:val="11"/>
              </w:rPr>
            </w:pPr>
            <w:r>
              <w:rPr>
                <w:rFonts w:ascii="Calibri"/>
                <w:b/>
                <w:spacing w:val="-10"/>
                <w:sz w:val="11"/>
              </w:rPr>
              <w:t>3</w:t>
            </w:r>
          </w:p>
        </w:tc>
        <w:tc>
          <w:tcPr>
            <w:tcW w:w="770" w:type="dxa"/>
          </w:tcPr>
          <w:p>
            <w:pPr>
              <w:pStyle w:val="TableParagraph"/>
              <w:spacing w:line="113" w:lineRule="exact" w:before="6"/>
              <w:ind w:left="16"/>
              <w:rPr>
                <w:rFonts w:ascii="Calibri"/>
                <w:b/>
                <w:sz w:val="11"/>
              </w:rPr>
            </w:pPr>
            <w:r>
              <w:rPr>
                <w:rFonts w:ascii="Calibri"/>
                <w:b/>
                <w:spacing w:val="-10"/>
                <w:sz w:val="11"/>
              </w:rPr>
              <w:t>3</w:t>
            </w:r>
          </w:p>
        </w:tc>
        <w:tc>
          <w:tcPr>
            <w:tcW w:w="418" w:type="dxa"/>
          </w:tcPr>
          <w:p>
            <w:pPr>
              <w:pStyle w:val="TableParagraph"/>
              <w:spacing w:line="113" w:lineRule="exact" w:before="6"/>
              <w:ind w:left="11"/>
              <w:rPr>
                <w:rFonts w:ascii="Calibri"/>
                <w:b/>
                <w:sz w:val="11"/>
              </w:rPr>
            </w:pPr>
            <w:r>
              <w:rPr>
                <w:rFonts w:ascii="Calibri"/>
                <w:b/>
                <w:spacing w:val="-5"/>
                <w:sz w:val="11"/>
              </w:rPr>
              <w:t>72</w:t>
            </w:r>
          </w:p>
        </w:tc>
        <w:tc>
          <w:tcPr>
            <w:tcW w:w="538" w:type="dxa"/>
          </w:tcPr>
          <w:p>
            <w:pPr>
              <w:pStyle w:val="TableParagraph"/>
              <w:spacing w:line="113" w:lineRule="exact" w:before="6"/>
              <w:ind w:left="10"/>
              <w:rPr>
                <w:rFonts w:ascii="Calibri"/>
                <w:b/>
                <w:sz w:val="11"/>
              </w:rPr>
            </w:pPr>
            <w:r>
              <w:rPr>
                <w:rFonts w:ascii="Calibri"/>
                <w:b/>
                <w:spacing w:val="-10"/>
                <w:sz w:val="11"/>
              </w:rPr>
              <w:t>1</w:t>
            </w:r>
          </w:p>
        </w:tc>
        <w:tc>
          <w:tcPr>
            <w:tcW w:w="710" w:type="dxa"/>
          </w:tcPr>
          <w:p>
            <w:pPr>
              <w:pStyle w:val="TableParagraph"/>
              <w:spacing w:line="113" w:lineRule="exact" w:before="6"/>
              <w:ind w:left="20" w:right="2"/>
              <w:rPr>
                <w:rFonts w:ascii="Calibri"/>
                <w:b/>
                <w:sz w:val="11"/>
              </w:rPr>
            </w:pPr>
            <w:r>
              <w:rPr>
                <w:rFonts w:ascii="Calibri"/>
                <w:b/>
                <w:spacing w:val="-10"/>
                <w:sz w:val="11"/>
              </w:rPr>
              <w:t>2</w:t>
            </w:r>
          </w:p>
        </w:tc>
        <w:tc>
          <w:tcPr>
            <w:tcW w:w="493" w:type="dxa"/>
          </w:tcPr>
          <w:p>
            <w:pPr>
              <w:pStyle w:val="TableParagraph"/>
              <w:spacing w:line="113" w:lineRule="exact" w:before="6"/>
              <w:ind w:left="13"/>
              <w:rPr>
                <w:rFonts w:ascii="Calibri"/>
                <w:b/>
                <w:sz w:val="11"/>
              </w:rPr>
            </w:pPr>
            <w:r>
              <w:rPr>
                <w:rFonts w:ascii="Calibri"/>
                <w:b/>
                <w:spacing w:val="-5"/>
                <w:sz w:val="11"/>
              </w:rPr>
              <w:t>30</w:t>
            </w:r>
          </w:p>
        </w:tc>
        <w:tc>
          <w:tcPr>
            <w:tcW w:w="366" w:type="dxa"/>
          </w:tcPr>
          <w:p>
            <w:pPr>
              <w:pStyle w:val="TableParagraph"/>
              <w:spacing w:line="113" w:lineRule="exact" w:before="6"/>
              <w:ind w:left="6"/>
              <w:rPr>
                <w:rFonts w:ascii="Calibri"/>
                <w:b/>
                <w:sz w:val="11"/>
              </w:rPr>
            </w:pPr>
            <w:r>
              <w:rPr>
                <w:rFonts w:ascii="Calibri"/>
                <w:b/>
                <w:spacing w:val="-5"/>
                <w:sz w:val="11"/>
              </w:rPr>
              <w:t>51</w:t>
            </w:r>
          </w:p>
        </w:tc>
        <w:tc>
          <w:tcPr>
            <w:tcW w:w="538" w:type="dxa"/>
          </w:tcPr>
          <w:p>
            <w:pPr>
              <w:pStyle w:val="TableParagraph"/>
              <w:spacing w:line="113" w:lineRule="exact" w:before="6"/>
              <w:ind w:left="10" w:right="3"/>
              <w:rPr>
                <w:rFonts w:ascii="Calibri"/>
                <w:b/>
                <w:sz w:val="11"/>
              </w:rPr>
            </w:pPr>
            <w:r>
              <w:rPr>
                <w:rFonts w:ascii="Calibri"/>
                <w:b/>
                <w:spacing w:val="-5"/>
                <w:sz w:val="11"/>
              </w:rPr>
              <w:t>264</w:t>
            </w:r>
          </w:p>
        </w:tc>
      </w:tr>
    </w:tbl>
    <w:p>
      <w:pPr>
        <w:spacing w:before="0"/>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63" w:top="1860" w:bottom="1160" w:left="1380" w:right="920"/>
        </w:sectPr>
      </w:pPr>
    </w:p>
    <w:p>
      <w:pPr>
        <w:pStyle w:val="BodyText"/>
        <w:spacing w:before="91"/>
        <w:rPr>
          <w:sz w:val="20"/>
        </w:rPr>
      </w:pPr>
    </w:p>
    <w:p>
      <w:pPr>
        <w:spacing w:before="0"/>
        <w:ind w:left="321" w:right="0" w:firstLine="0"/>
        <w:jc w:val="left"/>
        <w:rPr>
          <w:sz w:val="20"/>
        </w:rPr>
      </w:pPr>
      <w:r>
        <w:rPr>
          <w:w w:val="80"/>
          <w:sz w:val="20"/>
        </w:rPr>
        <w:t>GRÁFICO</w:t>
      </w:r>
      <w:r>
        <w:rPr>
          <w:spacing w:val="2"/>
          <w:sz w:val="20"/>
        </w:rPr>
        <w:t> </w:t>
      </w:r>
      <w:r>
        <w:rPr>
          <w:w w:val="80"/>
          <w:sz w:val="20"/>
        </w:rPr>
        <w:t>22</w:t>
      </w:r>
      <w:r>
        <w:rPr>
          <w:sz w:val="20"/>
        </w:rPr>
        <w:t> </w:t>
      </w:r>
      <w:r>
        <w:rPr>
          <w:w w:val="80"/>
          <w:sz w:val="20"/>
        </w:rPr>
        <w:t>–</w:t>
      </w:r>
      <w:r>
        <w:rPr>
          <w:sz w:val="20"/>
        </w:rPr>
        <w:t> </w:t>
      </w:r>
      <w:r>
        <w:rPr>
          <w:w w:val="80"/>
          <w:sz w:val="20"/>
        </w:rPr>
        <w:t>MOTIVOS</w:t>
      </w:r>
      <w:r>
        <w:rPr>
          <w:spacing w:val="2"/>
          <w:sz w:val="20"/>
        </w:rPr>
        <w:t> </w:t>
      </w:r>
      <w:r>
        <w:rPr>
          <w:w w:val="80"/>
          <w:sz w:val="20"/>
        </w:rPr>
        <w:t>DE</w:t>
      </w:r>
      <w:r>
        <w:rPr>
          <w:sz w:val="20"/>
        </w:rPr>
        <w:t> </w:t>
      </w:r>
      <w:r>
        <w:rPr>
          <w:w w:val="80"/>
          <w:sz w:val="20"/>
        </w:rPr>
        <w:t>OCORRÊNCIAS</w:t>
      </w:r>
      <w:r>
        <w:rPr>
          <w:spacing w:val="-1"/>
          <w:sz w:val="20"/>
        </w:rPr>
        <w:t> </w:t>
      </w:r>
      <w:r>
        <w:rPr>
          <w:spacing w:val="-2"/>
          <w:w w:val="80"/>
          <w:sz w:val="20"/>
        </w:rPr>
        <w:t>CIRÚRGICAS</w:t>
      </w:r>
    </w:p>
    <w:p>
      <w:pPr>
        <w:pStyle w:val="BodyText"/>
        <w:ind w:left="320"/>
        <w:rPr>
          <w:sz w:val="20"/>
        </w:rPr>
      </w:pPr>
      <w:r>
        <w:rPr>
          <w:sz w:val="20"/>
        </w:rPr>
        <mc:AlternateContent>
          <mc:Choice Requires="wps">
            <w:drawing>
              <wp:inline distT="0" distB="0" distL="0" distR="0">
                <wp:extent cx="5581015" cy="1898014"/>
                <wp:effectExtent l="0" t="0" r="0" b="6985"/>
                <wp:docPr id="367" name="Group 367"/>
                <wp:cNvGraphicFramePr>
                  <a:graphicFrameLocks/>
                </wp:cNvGraphicFramePr>
                <a:graphic>
                  <a:graphicData uri="http://schemas.microsoft.com/office/word/2010/wordprocessingGroup">
                    <wpg:wgp>
                      <wpg:cNvPr id="367" name="Group 367"/>
                      <wpg:cNvGrpSpPr/>
                      <wpg:grpSpPr>
                        <a:xfrm>
                          <a:off x="0" y="0"/>
                          <a:ext cx="5581015" cy="1898014"/>
                          <a:chExt cx="5581015" cy="1898014"/>
                        </a:xfrm>
                      </wpg:grpSpPr>
                      <wps:wsp>
                        <wps:cNvPr id="368" name="Graphic 368"/>
                        <wps:cNvSpPr/>
                        <wps:spPr>
                          <a:xfrm>
                            <a:off x="368663" y="331991"/>
                            <a:ext cx="5013325" cy="758825"/>
                          </a:xfrm>
                          <a:custGeom>
                            <a:avLst/>
                            <a:gdLst/>
                            <a:ahLst/>
                            <a:cxnLst/>
                            <a:rect l="l" t="t" r="r" b="b"/>
                            <a:pathLst>
                              <a:path w="5013325" h="758825">
                                <a:moveTo>
                                  <a:pt x="117970" y="600392"/>
                                </a:moveTo>
                                <a:lnTo>
                                  <a:pt x="0" y="600392"/>
                                </a:lnTo>
                                <a:lnTo>
                                  <a:pt x="0" y="758647"/>
                                </a:lnTo>
                                <a:lnTo>
                                  <a:pt x="117970" y="758647"/>
                                </a:lnTo>
                                <a:lnTo>
                                  <a:pt x="117970" y="600392"/>
                                </a:lnTo>
                                <a:close/>
                              </a:path>
                              <a:path w="5013325" h="758825">
                                <a:moveTo>
                                  <a:pt x="870839" y="716749"/>
                                </a:moveTo>
                                <a:lnTo>
                                  <a:pt x="752868" y="716749"/>
                                </a:lnTo>
                                <a:lnTo>
                                  <a:pt x="752868" y="758647"/>
                                </a:lnTo>
                                <a:lnTo>
                                  <a:pt x="870839" y="758647"/>
                                </a:lnTo>
                                <a:lnTo>
                                  <a:pt x="870839" y="716749"/>
                                </a:lnTo>
                                <a:close/>
                              </a:path>
                              <a:path w="5013325" h="758825">
                                <a:moveTo>
                                  <a:pt x="1248054" y="664006"/>
                                </a:moveTo>
                                <a:lnTo>
                                  <a:pt x="1130071" y="664006"/>
                                </a:lnTo>
                                <a:lnTo>
                                  <a:pt x="1130071" y="758647"/>
                                </a:lnTo>
                                <a:lnTo>
                                  <a:pt x="1248054" y="758647"/>
                                </a:lnTo>
                                <a:lnTo>
                                  <a:pt x="1248054" y="664006"/>
                                </a:lnTo>
                                <a:close/>
                              </a:path>
                              <a:path w="5013325" h="758825">
                                <a:moveTo>
                                  <a:pt x="1624482" y="136525"/>
                                </a:moveTo>
                                <a:lnTo>
                                  <a:pt x="1506512" y="136525"/>
                                </a:lnTo>
                                <a:lnTo>
                                  <a:pt x="1506512" y="758647"/>
                                </a:lnTo>
                                <a:lnTo>
                                  <a:pt x="1624482" y="758647"/>
                                </a:lnTo>
                                <a:lnTo>
                                  <a:pt x="1624482" y="136525"/>
                                </a:lnTo>
                                <a:close/>
                              </a:path>
                              <a:path w="5013325" h="758825">
                                <a:moveTo>
                                  <a:pt x="2000923" y="737692"/>
                                </a:moveTo>
                                <a:lnTo>
                                  <a:pt x="1882940" y="737692"/>
                                </a:lnTo>
                                <a:lnTo>
                                  <a:pt x="1882940" y="758647"/>
                                </a:lnTo>
                                <a:lnTo>
                                  <a:pt x="2000923" y="758647"/>
                                </a:lnTo>
                                <a:lnTo>
                                  <a:pt x="2000923" y="737692"/>
                                </a:lnTo>
                                <a:close/>
                              </a:path>
                              <a:path w="5013325" h="758825">
                                <a:moveTo>
                                  <a:pt x="2377351" y="621347"/>
                                </a:moveTo>
                                <a:lnTo>
                                  <a:pt x="2259380" y="621347"/>
                                </a:lnTo>
                                <a:lnTo>
                                  <a:pt x="2259380" y="758647"/>
                                </a:lnTo>
                                <a:lnTo>
                                  <a:pt x="2377351" y="758647"/>
                                </a:lnTo>
                                <a:lnTo>
                                  <a:pt x="2377351" y="621347"/>
                                </a:lnTo>
                                <a:close/>
                              </a:path>
                              <a:path w="5013325" h="758825">
                                <a:moveTo>
                                  <a:pt x="2753791" y="726833"/>
                                </a:moveTo>
                                <a:lnTo>
                                  <a:pt x="2635808" y="726833"/>
                                </a:lnTo>
                                <a:lnTo>
                                  <a:pt x="2635808" y="758647"/>
                                </a:lnTo>
                                <a:lnTo>
                                  <a:pt x="2753791" y="758647"/>
                                </a:lnTo>
                                <a:lnTo>
                                  <a:pt x="2753791" y="726833"/>
                                </a:lnTo>
                                <a:close/>
                              </a:path>
                              <a:path w="5013325" h="758825">
                                <a:moveTo>
                                  <a:pt x="3130994" y="726833"/>
                                </a:moveTo>
                                <a:lnTo>
                                  <a:pt x="3012249" y="726833"/>
                                </a:lnTo>
                                <a:lnTo>
                                  <a:pt x="3012249" y="758647"/>
                                </a:lnTo>
                                <a:lnTo>
                                  <a:pt x="3130994" y="758647"/>
                                </a:lnTo>
                                <a:lnTo>
                                  <a:pt x="3130994" y="726833"/>
                                </a:lnTo>
                                <a:close/>
                              </a:path>
                              <a:path w="5013325" h="758825">
                                <a:moveTo>
                                  <a:pt x="3507435" y="0"/>
                                </a:moveTo>
                                <a:lnTo>
                                  <a:pt x="3389465" y="0"/>
                                </a:lnTo>
                                <a:lnTo>
                                  <a:pt x="3389465" y="758647"/>
                                </a:lnTo>
                                <a:lnTo>
                                  <a:pt x="3507435" y="758647"/>
                                </a:lnTo>
                                <a:lnTo>
                                  <a:pt x="3507435" y="0"/>
                                </a:lnTo>
                                <a:close/>
                              </a:path>
                              <a:path w="5013325" h="758825">
                                <a:moveTo>
                                  <a:pt x="3883863" y="748563"/>
                                </a:moveTo>
                                <a:lnTo>
                                  <a:pt x="3765893" y="748563"/>
                                </a:lnTo>
                                <a:lnTo>
                                  <a:pt x="3765893" y="758647"/>
                                </a:lnTo>
                                <a:lnTo>
                                  <a:pt x="3883863" y="758647"/>
                                </a:lnTo>
                                <a:lnTo>
                                  <a:pt x="3883863" y="748563"/>
                                </a:lnTo>
                                <a:close/>
                              </a:path>
                              <a:path w="5013325" h="758825">
                                <a:moveTo>
                                  <a:pt x="4260304" y="737692"/>
                                </a:moveTo>
                                <a:lnTo>
                                  <a:pt x="4142333" y="737692"/>
                                </a:lnTo>
                                <a:lnTo>
                                  <a:pt x="4142333" y="758647"/>
                                </a:lnTo>
                                <a:lnTo>
                                  <a:pt x="4260304" y="758647"/>
                                </a:lnTo>
                                <a:lnTo>
                                  <a:pt x="4260304" y="737692"/>
                                </a:lnTo>
                                <a:close/>
                              </a:path>
                              <a:path w="5013325" h="758825">
                                <a:moveTo>
                                  <a:pt x="4636732" y="442925"/>
                                </a:moveTo>
                                <a:lnTo>
                                  <a:pt x="4518761" y="442925"/>
                                </a:lnTo>
                                <a:lnTo>
                                  <a:pt x="4518761" y="758647"/>
                                </a:lnTo>
                                <a:lnTo>
                                  <a:pt x="4636732" y="758647"/>
                                </a:lnTo>
                                <a:lnTo>
                                  <a:pt x="4636732" y="442925"/>
                                </a:lnTo>
                                <a:close/>
                              </a:path>
                              <a:path w="5013325" h="758825">
                                <a:moveTo>
                                  <a:pt x="5013172" y="221068"/>
                                </a:moveTo>
                                <a:lnTo>
                                  <a:pt x="4895202" y="221068"/>
                                </a:lnTo>
                                <a:lnTo>
                                  <a:pt x="4895202" y="758647"/>
                                </a:lnTo>
                                <a:lnTo>
                                  <a:pt x="5013172" y="758647"/>
                                </a:lnTo>
                                <a:lnTo>
                                  <a:pt x="5013172" y="221068"/>
                                </a:lnTo>
                                <a:close/>
                              </a:path>
                            </a:pathLst>
                          </a:custGeom>
                          <a:solidFill>
                            <a:srgbClr val="39461D"/>
                          </a:solidFill>
                        </wps:spPr>
                        <wps:bodyPr wrap="square" lIns="0" tIns="0" rIns="0" bIns="0" rtlCol="0">
                          <a:prstTxWarp prst="textNoShape">
                            <a:avLst/>
                          </a:prstTxWarp>
                          <a:noAutofit/>
                        </wps:bodyPr>
                      </wps:wsp>
                      <wps:wsp>
                        <wps:cNvPr id="369" name="Graphic 369"/>
                        <wps:cNvSpPr/>
                        <wps:spPr>
                          <a:xfrm>
                            <a:off x="239050" y="1090628"/>
                            <a:ext cx="5272405" cy="1270"/>
                          </a:xfrm>
                          <a:custGeom>
                            <a:avLst/>
                            <a:gdLst/>
                            <a:ahLst/>
                            <a:cxnLst/>
                            <a:rect l="l" t="t" r="r" b="b"/>
                            <a:pathLst>
                              <a:path w="5272405" h="0">
                                <a:moveTo>
                                  <a:pt x="0" y="0"/>
                                </a:moveTo>
                                <a:lnTo>
                                  <a:pt x="5272409" y="0"/>
                                </a:lnTo>
                              </a:path>
                            </a:pathLst>
                          </a:custGeom>
                          <a:ln w="4654">
                            <a:solidFill>
                              <a:srgbClr val="D9D9D9"/>
                            </a:solidFill>
                            <a:prstDash val="solid"/>
                          </a:ln>
                        </wps:spPr>
                        <wps:bodyPr wrap="square" lIns="0" tIns="0" rIns="0" bIns="0" rtlCol="0">
                          <a:prstTxWarp prst="textNoShape">
                            <a:avLst/>
                          </a:prstTxWarp>
                          <a:noAutofit/>
                        </wps:bodyPr>
                      </wps:wsp>
                      <pic:pic>
                        <pic:nvPicPr>
                          <pic:cNvPr id="370" name="Image 370"/>
                          <pic:cNvPicPr/>
                        </pic:nvPicPr>
                        <pic:blipFill>
                          <a:blip r:embed="rId26" cstate="print"/>
                          <a:stretch>
                            <a:fillRect/>
                          </a:stretch>
                        </pic:blipFill>
                        <pic:spPr>
                          <a:xfrm>
                            <a:off x="111890" y="1156741"/>
                            <a:ext cx="2961995" cy="666733"/>
                          </a:xfrm>
                          <a:prstGeom prst="rect">
                            <a:avLst/>
                          </a:prstGeom>
                        </pic:spPr>
                      </pic:pic>
                      <pic:pic>
                        <pic:nvPicPr>
                          <pic:cNvPr id="371" name="Image 371"/>
                          <pic:cNvPicPr/>
                        </pic:nvPicPr>
                        <pic:blipFill>
                          <a:blip r:embed="rId27" cstate="print"/>
                          <a:stretch>
                            <a:fillRect/>
                          </a:stretch>
                        </pic:blipFill>
                        <pic:spPr>
                          <a:xfrm>
                            <a:off x="3130156" y="1167945"/>
                            <a:ext cx="320098" cy="331470"/>
                          </a:xfrm>
                          <a:prstGeom prst="rect">
                            <a:avLst/>
                          </a:prstGeom>
                        </pic:spPr>
                      </pic:pic>
                      <pic:pic>
                        <pic:nvPicPr>
                          <pic:cNvPr id="372" name="Image 372"/>
                          <pic:cNvPicPr/>
                        </pic:nvPicPr>
                        <pic:blipFill>
                          <a:blip r:embed="rId28" cstate="print"/>
                          <a:stretch>
                            <a:fillRect/>
                          </a:stretch>
                        </pic:blipFill>
                        <pic:spPr>
                          <a:xfrm>
                            <a:off x="3481404" y="1158062"/>
                            <a:ext cx="1478921" cy="568352"/>
                          </a:xfrm>
                          <a:prstGeom prst="rect">
                            <a:avLst/>
                          </a:prstGeom>
                        </pic:spPr>
                      </pic:pic>
                      <pic:pic>
                        <pic:nvPicPr>
                          <pic:cNvPr id="373" name="Image 373"/>
                          <pic:cNvPicPr/>
                        </pic:nvPicPr>
                        <pic:blipFill>
                          <a:blip r:embed="rId29" cstate="print"/>
                          <a:stretch>
                            <a:fillRect/>
                          </a:stretch>
                        </pic:blipFill>
                        <pic:spPr>
                          <a:xfrm>
                            <a:off x="5179654" y="1165262"/>
                            <a:ext cx="155554" cy="151130"/>
                          </a:xfrm>
                          <a:prstGeom prst="rect">
                            <a:avLst/>
                          </a:prstGeom>
                        </pic:spPr>
                      </pic:pic>
                      <wps:wsp>
                        <wps:cNvPr id="374" name="Graphic 374"/>
                        <wps:cNvSpPr/>
                        <wps:spPr>
                          <a:xfrm>
                            <a:off x="9696" y="9696"/>
                            <a:ext cx="5561330" cy="1878330"/>
                          </a:xfrm>
                          <a:custGeom>
                            <a:avLst/>
                            <a:gdLst/>
                            <a:ahLst/>
                            <a:cxnLst/>
                            <a:rect l="l" t="t" r="r" b="b"/>
                            <a:pathLst>
                              <a:path w="5561330" h="1878330">
                                <a:moveTo>
                                  <a:pt x="0" y="1877999"/>
                                </a:moveTo>
                                <a:lnTo>
                                  <a:pt x="5561139" y="1877999"/>
                                </a:lnTo>
                                <a:lnTo>
                                  <a:pt x="5561139" y="0"/>
                                </a:lnTo>
                                <a:lnTo>
                                  <a:pt x="0" y="0"/>
                                </a:lnTo>
                                <a:lnTo>
                                  <a:pt x="0" y="1877999"/>
                                </a:lnTo>
                                <a:close/>
                              </a:path>
                            </a:pathLst>
                          </a:custGeom>
                          <a:ln w="19393">
                            <a:solidFill>
                              <a:srgbClr val="92D050"/>
                            </a:solidFill>
                            <a:prstDash val="solid"/>
                          </a:ln>
                        </wps:spPr>
                        <wps:bodyPr wrap="square" lIns="0" tIns="0" rIns="0" bIns="0" rtlCol="0">
                          <a:prstTxWarp prst="textNoShape">
                            <a:avLst/>
                          </a:prstTxWarp>
                          <a:noAutofit/>
                        </wps:bodyPr>
                      </wps:wsp>
                      <wps:wsp>
                        <wps:cNvPr id="375" name="Textbox 375"/>
                        <wps:cNvSpPr txBox="1"/>
                        <wps:spPr>
                          <a:xfrm>
                            <a:off x="1539430" y="894372"/>
                            <a:ext cx="48895" cy="71755"/>
                          </a:xfrm>
                          <a:prstGeom prst="rect">
                            <a:avLst/>
                          </a:prstGeom>
                        </wps:spPr>
                        <wps:txbx>
                          <w:txbxContent>
                            <w:p>
                              <w:pPr>
                                <w:spacing w:line="112" w:lineRule="exact" w:before="0"/>
                                <w:ind w:left="0" w:right="0" w:firstLine="0"/>
                                <w:jc w:val="left"/>
                                <w:rPr>
                                  <w:rFonts w:ascii="Calibri"/>
                                  <w:sz w:val="11"/>
                                </w:rPr>
                              </w:pPr>
                              <w:r>
                                <w:rPr>
                                  <w:rFonts w:ascii="Calibri"/>
                                  <w:color w:val="404040"/>
                                  <w:spacing w:val="-10"/>
                                  <w:sz w:val="11"/>
                                </w:rPr>
                                <w:t>9</w:t>
                              </w:r>
                            </w:p>
                          </w:txbxContent>
                        </wps:txbx>
                        <wps:bodyPr wrap="square" lIns="0" tIns="0" rIns="0" bIns="0" rtlCol="0">
                          <a:noAutofit/>
                        </wps:bodyPr>
                      </wps:wsp>
                      <wps:wsp>
                        <wps:cNvPr id="376" name="Textbox 376"/>
                        <wps:cNvSpPr txBox="1"/>
                        <wps:spPr>
                          <a:xfrm>
                            <a:off x="4552458" y="967949"/>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2</w:t>
                              </w:r>
                            </w:p>
                          </w:txbxContent>
                        </wps:txbx>
                        <wps:bodyPr wrap="square" lIns="0" tIns="0" rIns="0" bIns="0" rtlCol="0">
                          <a:noAutofit/>
                        </wps:bodyPr>
                      </wps:wsp>
                      <wps:wsp>
                        <wps:cNvPr id="377" name="Textbox 377"/>
                        <wps:cNvSpPr txBox="1"/>
                        <wps:spPr>
                          <a:xfrm>
                            <a:off x="4175829" y="978550"/>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1</w:t>
                              </w:r>
                            </w:p>
                          </w:txbxContent>
                        </wps:txbx>
                        <wps:bodyPr wrap="square" lIns="0" tIns="0" rIns="0" bIns="0" rtlCol="0">
                          <a:noAutofit/>
                        </wps:bodyPr>
                      </wps:wsp>
                      <wps:wsp>
                        <wps:cNvPr id="378" name="Textbox 378"/>
                        <wps:cNvSpPr txBox="1"/>
                        <wps:spPr>
                          <a:xfrm>
                            <a:off x="3422508" y="957412"/>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3</w:t>
                              </w:r>
                            </w:p>
                          </w:txbxContent>
                        </wps:txbx>
                        <wps:bodyPr wrap="square" lIns="0" tIns="0" rIns="0" bIns="0" rtlCol="0">
                          <a:noAutofit/>
                        </wps:bodyPr>
                      </wps:wsp>
                      <wps:wsp>
                        <wps:cNvPr id="379" name="Textbox 379"/>
                        <wps:cNvSpPr txBox="1"/>
                        <wps:spPr>
                          <a:xfrm>
                            <a:off x="3045944" y="957412"/>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3</w:t>
                              </w:r>
                            </w:p>
                          </w:txbxContent>
                        </wps:txbx>
                        <wps:bodyPr wrap="square" lIns="0" tIns="0" rIns="0" bIns="0" rtlCol="0">
                          <a:noAutofit/>
                        </wps:bodyPr>
                      </wps:wsp>
                      <wps:wsp>
                        <wps:cNvPr id="380" name="Textbox 380"/>
                        <wps:cNvSpPr txBox="1"/>
                        <wps:spPr>
                          <a:xfrm>
                            <a:off x="2292752" y="967949"/>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2</w:t>
                              </w:r>
                            </w:p>
                          </w:txbxContent>
                        </wps:txbx>
                        <wps:bodyPr wrap="square" lIns="0" tIns="0" rIns="0" bIns="0" rtlCol="0">
                          <a:noAutofit/>
                        </wps:bodyPr>
                      </wps:wsp>
                      <wps:wsp>
                        <wps:cNvPr id="381" name="Textbox 381"/>
                        <wps:cNvSpPr txBox="1"/>
                        <wps:spPr>
                          <a:xfrm>
                            <a:off x="1162802" y="946875"/>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4</w:t>
                              </w:r>
                            </w:p>
                          </w:txbxContent>
                        </wps:txbx>
                        <wps:bodyPr wrap="square" lIns="0" tIns="0" rIns="0" bIns="0" rtlCol="0">
                          <a:noAutofit/>
                        </wps:bodyPr>
                      </wps:wsp>
                      <wps:wsp>
                        <wps:cNvPr id="382" name="Textbox 382"/>
                        <wps:cNvSpPr txBox="1"/>
                        <wps:spPr>
                          <a:xfrm>
                            <a:off x="786109" y="989087"/>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0</w:t>
                              </w:r>
                            </w:p>
                          </w:txbxContent>
                        </wps:txbx>
                        <wps:bodyPr wrap="square" lIns="0" tIns="0" rIns="0" bIns="0" rtlCol="0">
                          <a:noAutofit/>
                        </wps:bodyPr>
                      </wps:wsp>
                      <wps:wsp>
                        <wps:cNvPr id="383" name="Textbox 383"/>
                        <wps:cNvSpPr txBox="1"/>
                        <wps:spPr>
                          <a:xfrm>
                            <a:off x="2650688" y="852225"/>
                            <a:ext cx="85725" cy="71755"/>
                          </a:xfrm>
                          <a:prstGeom prst="rect">
                            <a:avLst/>
                          </a:prstGeom>
                        </wps:spPr>
                        <wps:txbx>
                          <w:txbxContent>
                            <w:p>
                              <w:pPr>
                                <w:spacing w:line="112" w:lineRule="exact" w:before="0"/>
                                <w:ind w:left="0" w:right="0" w:firstLine="0"/>
                                <w:jc w:val="left"/>
                                <w:rPr>
                                  <w:rFonts w:ascii="Calibri"/>
                                  <w:sz w:val="11"/>
                                </w:rPr>
                              </w:pPr>
                              <w:r>
                                <w:rPr>
                                  <w:rFonts w:ascii="Calibri"/>
                                  <w:color w:val="404040"/>
                                  <w:spacing w:val="-5"/>
                                  <w:sz w:val="11"/>
                                </w:rPr>
                                <w:t>13</w:t>
                              </w:r>
                            </w:p>
                          </w:txbxContent>
                        </wps:txbx>
                        <wps:bodyPr wrap="square" lIns="0" tIns="0" rIns="0" bIns="0" rtlCol="0">
                          <a:noAutofit/>
                        </wps:bodyPr>
                      </wps:wsp>
                      <wps:wsp>
                        <wps:cNvPr id="384" name="Textbox 384"/>
                        <wps:cNvSpPr txBox="1"/>
                        <wps:spPr>
                          <a:xfrm>
                            <a:off x="2365257" y="76384"/>
                            <a:ext cx="862965" cy="90805"/>
                          </a:xfrm>
                          <a:prstGeom prst="rect">
                            <a:avLst/>
                          </a:prstGeom>
                        </wps:spPr>
                        <wps:txbx>
                          <w:txbxContent>
                            <w:p>
                              <w:pPr>
                                <w:spacing w:line="143" w:lineRule="exact" w:before="0"/>
                                <w:ind w:left="0" w:right="0" w:firstLine="0"/>
                                <w:jc w:val="left"/>
                                <w:rPr>
                                  <w:rFonts w:ascii="Calibri" w:hAnsi="Calibri"/>
                                  <w:b/>
                                  <w:sz w:val="14"/>
                                </w:rPr>
                              </w:pPr>
                              <w:r>
                                <w:rPr>
                                  <w:rFonts w:ascii="Calibri" w:hAnsi="Calibri"/>
                                  <w:b/>
                                  <w:color w:val="808080"/>
                                  <w:sz w:val="14"/>
                                </w:rPr>
                                <w:t>MOTIVOS</w:t>
                              </w:r>
                              <w:r>
                                <w:rPr>
                                  <w:rFonts w:ascii="Calibri" w:hAnsi="Calibri"/>
                                  <w:b/>
                                  <w:color w:val="808080"/>
                                  <w:spacing w:val="-1"/>
                                  <w:sz w:val="14"/>
                                </w:rPr>
                                <w:t> </w:t>
                              </w:r>
                              <w:r>
                                <w:rPr>
                                  <w:rFonts w:ascii="Calibri" w:hAnsi="Calibri"/>
                                  <w:b/>
                                  <w:color w:val="808080"/>
                                  <w:spacing w:val="-2"/>
                                  <w:sz w:val="14"/>
                                </w:rPr>
                                <w:t>CIRÚRGICOS</w:t>
                              </w:r>
                            </w:p>
                          </w:txbxContent>
                        </wps:txbx>
                        <wps:bodyPr wrap="square" lIns="0" tIns="0" rIns="0" bIns="0" rtlCol="0">
                          <a:noAutofit/>
                        </wps:bodyPr>
                      </wps:wsp>
                      <wps:wsp>
                        <wps:cNvPr id="385" name="Textbox 385"/>
                        <wps:cNvSpPr txBox="1"/>
                        <wps:spPr>
                          <a:xfrm>
                            <a:off x="390865" y="831087"/>
                            <a:ext cx="85725" cy="71755"/>
                          </a:xfrm>
                          <a:prstGeom prst="rect">
                            <a:avLst/>
                          </a:prstGeom>
                        </wps:spPr>
                        <wps:txbx>
                          <w:txbxContent>
                            <w:p>
                              <w:pPr>
                                <w:spacing w:line="112" w:lineRule="exact" w:before="0"/>
                                <w:ind w:left="0" w:right="0" w:firstLine="0"/>
                                <w:jc w:val="left"/>
                                <w:rPr>
                                  <w:rFonts w:ascii="Calibri"/>
                                  <w:sz w:val="11"/>
                                </w:rPr>
                              </w:pPr>
                              <w:r>
                                <w:rPr>
                                  <w:rFonts w:ascii="Calibri"/>
                                  <w:color w:val="404040"/>
                                  <w:spacing w:val="-5"/>
                                  <w:sz w:val="11"/>
                                </w:rPr>
                                <w:t>15</w:t>
                              </w:r>
                            </w:p>
                          </w:txbxContent>
                        </wps:txbx>
                        <wps:bodyPr wrap="square" lIns="0" tIns="0" rIns="0" bIns="0" rtlCol="0">
                          <a:noAutofit/>
                        </wps:bodyPr>
                      </wps:wsp>
                      <wps:wsp>
                        <wps:cNvPr id="386" name="Textbox 386"/>
                        <wps:cNvSpPr txBox="1"/>
                        <wps:spPr>
                          <a:xfrm>
                            <a:off x="4910588" y="672725"/>
                            <a:ext cx="85725"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5"/>
                                  <w:sz w:val="11"/>
                                </w:rPr>
                                <w:t>30</w:t>
                              </w:r>
                            </w:p>
                          </w:txbxContent>
                        </wps:txbx>
                        <wps:bodyPr wrap="square" lIns="0" tIns="0" rIns="0" bIns="0" rtlCol="0">
                          <a:noAutofit/>
                        </wps:bodyPr>
                      </wps:wsp>
                      <wps:wsp>
                        <wps:cNvPr id="387" name="Textbox 387"/>
                        <wps:cNvSpPr txBox="1"/>
                        <wps:spPr>
                          <a:xfrm>
                            <a:off x="5287151" y="451441"/>
                            <a:ext cx="85725" cy="71755"/>
                          </a:xfrm>
                          <a:prstGeom prst="rect">
                            <a:avLst/>
                          </a:prstGeom>
                        </wps:spPr>
                        <wps:txbx>
                          <w:txbxContent>
                            <w:p>
                              <w:pPr>
                                <w:spacing w:line="112" w:lineRule="exact" w:before="0"/>
                                <w:ind w:left="0" w:right="0" w:firstLine="0"/>
                                <w:jc w:val="left"/>
                                <w:rPr>
                                  <w:rFonts w:ascii="Calibri"/>
                                  <w:sz w:val="11"/>
                                </w:rPr>
                              </w:pPr>
                              <w:r>
                                <w:rPr>
                                  <w:rFonts w:ascii="Calibri"/>
                                  <w:color w:val="404040"/>
                                  <w:spacing w:val="-5"/>
                                  <w:sz w:val="11"/>
                                </w:rPr>
                                <w:t>51</w:t>
                              </w:r>
                            </w:p>
                          </w:txbxContent>
                        </wps:txbx>
                        <wps:bodyPr wrap="square" lIns="0" tIns="0" rIns="0" bIns="0" rtlCol="0">
                          <a:noAutofit/>
                        </wps:bodyPr>
                      </wps:wsp>
                      <wps:wsp>
                        <wps:cNvPr id="388" name="Textbox 388"/>
                        <wps:cNvSpPr txBox="1"/>
                        <wps:spPr>
                          <a:xfrm>
                            <a:off x="1897366" y="366966"/>
                            <a:ext cx="85725"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5"/>
                                  <w:sz w:val="11"/>
                                </w:rPr>
                                <w:t>59</w:t>
                              </w:r>
                            </w:p>
                          </w:txbxContent>
                        </wps:txbx>
                        <wps:bodyPr wrap="square" lIns="0" tIns="0" rIns="0" bIns="0" rtlCol="0">
                          <a:noAutofit/>
                        </wps:bodyPr>
                      </wps:wsp>
                      <wps:wsp>
                        <wps:cNvPr id="389" name="Textbox 389"/>
                        <wps:cNvSpPr txBox="1"/>
                        <wps:spPr>
                          <a:xfrm>
                            <a:off x="100584" y="319764"/>
                            <a:ext cx="85725" cy="809625"/>
                          </a:xfrm>
                          <a:prstGeom prst="rect">
                            <a:avLst/>
                          </a:prstGeom>
                        </wps:spPr>
                        <wps:txbx>
                          <w:txbxContent>
                            <w:p>
                              <w:pPr>
                                <w:spacing w:line="114" w:lineRule="exact" w:before="0"/>
                                <w:ind w:left="0" w:right="0" w:firstLine="0"/>
                                <w:jc w:val="left"/>
                                <w:rPr>
                                  <w:rFonts w:ascii="Calibri"/>
                                  <w:sz w:val="11"/>
                                </w:rPr>
                              </w:pPr>
                              <w:r>
                                <w:rPr>
                                  <w:rFonts w:ascii="Calibri"/>
                                  <w:color w:val="585858"/>
                                  <w:spacing w:val="-5"/>
                                  <w:sz w:val="11"/>
                                </w:rPr>
                                <w:t>70</w:t>
                              </w:r>
                            </w:p>
                            <w:p>
                              <w:pPr>
                                <w:spacing w:before="32"/>
                                <w:ind w:left="0" w:right="0" w:firstLine="0"/>
                                <w:jc w:val="left"/>
                                <w:rPr>
                                  <w:rFonts w:ascii="Calibri"/>
                                  <w:sz w:val="11"/>
                                </w:rPr>
                              </w:pPr>
                              <w:r>
                                <w:rPr>
                                  <w:rFonts w:ascii="Calibri"/>
                                  <w:color w:val="585858"/>
                                  <w:spacing w:val="-5"/>
                                  <w:sz w:val="11"/>
                                </w:rPr>
                                <w:t>60</w:t>
                              </w:r>
                            </w:p>
                            <w:p>
                              <w:pPr>
                                <w:spacing w:before="31"/>
                                <w:ind w:left="0" w:right="0" w:firstLine="0"/>
                                <w:jc w:val="left"/>
                                <w:rPr>
                                  <w:rFonts w:ascii="Calibri"/>
                                  <w:sz w:val="11"/>
                                </w:rPr>
                              </w:pPr>
                              <w:r>
                                <w:rPr>
                                  <w:rFonts w:ascii="Calibri"/>
                                  <w:color w:val="585858"/>
                                  <w:spacing w:val="-5"/>
                                  <w:sz w:val="11"/>
                                </w:rPr>
                                <w:t>50</w:t>
                              </w:r>
                            </w:p>
                            <w:p>
                              <w:pPr>
                                <w:spacing w:before="32"/>
                                <w:ind w:left="0" w:right="0" w:firstLine="0"/>
                                <w:jc w:val="left"/>
                                <w:rPr>
                                  <w:rFonts w:ascii="Calibri"/>
                                  <w:sz w:val="11"/>
                                </w:rPr>
                              </w:pPr>
                              <w:r>
                                <w:rPr>
                                  <w:rFonts w:ascii="Calibri"/>
                                  <w:color w:val="585858"/>
                                  <w:spacing w:val="-5"/>
                                  <w:sz w:val="11"/>
                                </w:rPr>
                                <w:t>40</w:t>
                              </w:r>
                            </w:p>
                            <w:p>
                              <w:pPr>
                                <w:spacing w:before="32"/>
                                <w:ind w:left="0" w:right="0" w:firstLine="0"/>
                                <w:jc w:val="left"/>
                                <w:rPr>
                                  <w:rFonts w:ascii="Calibri"/>
                                  <w:sz w:val="11"/>
                                </w:rPr>
                              </w:pPr>
                              <w:r>
                                <w:rPr>
                                  <w:rFonts w:ascii="Calibri"/>
                                  <w:color w:val="585858"/>
                                  <w:spacing w:val="-5"/>
                                  <w:sz w:val="11"/>
                                </w:rPr>
                                <w:t>30</w:t>
                              </w:r>
                            </w:p>
                            <w:p>
                              <w:pPr>
                                <w:spacing w:before="31"/>
                                <w:ind w:left="0" w:right="0" w:firstLine="0"/>
                                <w:jc w:val="left"/>
                                <w:rPr>
                                  <w:rFonts w:ascii="Calibri"/>
                                  <w:sz w:val="11"/>
                                </w:rPr>
                              </w:pPr>
                              <w:r>
                                <w:rPr>
                                  <w:rFonts w:ascii="Calibri"/>
                                  <w:color w:val="585858"/>
                                  <w:spacing w:val="-5"/>
                                  <w:sz w:val="11"/>
                                </w:rPr>
                                <w:t>20</w:t>
                              </w:r>
                            </w:p>
                            <w:p>
                              <w:pPr>
                                <w:spacing w:before="32"/>
                                <w:ind w:left="0" w:right="0" w:firstLine="0"/>
                                <w:jc w:val="left"/>
                                <w:rPr>
                                  <w:rFonts w:ascii="Calibri"/>
                                  <w:sz w:val="11"/>
                                </w:rPr>
                              </w:pPr>
                              <w:r>
                                <w:rPr>
                                  <w:rFonts w:ascii="Calibri"/>
                                  <w:color w:val="585858"/>
                                  <w:spacing w:val="-5"/>
                                  <w:sz w:val="11"/>
                                </w:rPr>
                                <w:t>10</w:t>
                              </w:r>
                            </w:p>
                            <w:p>
                              <w:pPr>
                                <w:spacing w:line="133" w:lineRule="exact" w:before="32"/>
                                <w:ind w:left="57" w:right="0" w:firstLine="0"/>
                                <w:jc w:val="left"/>
                                <w:rPr>
                                  <w:rFonts w:ascii="Calibri"/>
                                  <w:sz w:val="11"/>
                                </w:rPr>
                              </w:pPr>
                              <w:r>
                                <w:rPr>
                                  <w:rFonts w:ascii="Calibri"/>
                                  <w:color w:val="585858"/>
                                  <w:spacing w:val="-10"/>
                                  <w:sz w:val="11"/>
                                </w:rPr>
                                <w:t>0</w:t>
                              </w:r>
                            </w:p>
                          </w:txbxContent>
                        </wps:txbx>
                        <wps:bodyPr wrap="square" lIns="0" tIns="0" rIns="0" bIns="0" rtlCol="0">
                          <a:noAutofit/>
                        </wps:bodyPr>
                      </wps:wsp>
                      <wps:wsp>
                        <wps:cNvPr id="390" name="Textbox 390"/>
                        <wps:cNvSpPr txBox="1"/>
                        <wps:spPr>
                          <a:xfrm>
                            <a:off x="3780638" y="230104"/>
                            <a:ext cx="85725" cy="71755"/>
                          </a:xfrm>
                          <a:prstGeom prst="rect">
                            <a:avLst/>
                          </a:prstGeom>
                        </wps:spPr>
                        <wps:txbx>
                          <w:txbxContent>
                            <w:p>
                              <w:pPr>
                                <w:spacing w:line="112" w:lineRule="exact" w:before="0"/>
                                <w:ind w:left="0" w:right="0" w:firstLine="0"/>
                                <w:jc w:val="left"/>
                                <w:rPr>
                                  <w:rFonts w:ascii="Calibri"/>
                                  <w:sz w:val="11"/>
                                </w:rPr>
                              </w:pPr>
                              <w:r>
                                <w:rPr>
                                  <w:rFonts w:ascii="Calibri"/>
                                  <w:color w:val="404040"/>
                                  <w:spacing w:val="-5"/>
                                  <w:sz w:val="11"/>
                                </w:rPr>
                                <w:t>72</w:t>
                              </w:r>
                            </w:p>
                          </w:txbxContent>
                        </wps:txbx>
                        <wps:bodyPr wrap="square" lIns="0" tIns="0" rIns="0" bIns="0" rtlCol="0">
                          <a:noAutofit/>
                        </wps:bodyPr>
                      </wps:wsp>
                      <wps:wsp>
                        <wps:cNvPr id="391" name="Textbox 391"/>
                        <wps:cNvSpPr txBox="1"/>
                        <wps:spPr>
                          <a:xfrm>
                            <a:off x="100584" y="214150"/>
                            <a:ext cx="85725" cy="71755"/>
                          </a:xfrm>
                          <a:prstGeom prst="rect">
                            <a:avLst/>
                          </a:prstGeom>
                        </wps:spPr>
                        <wps:txbx>
                          <w:txbxContent>
                            <w:p>
                              <w:pPr>
                                <w:spacing w:line="113" w:lineRule="exact" w:before="0"/>
                                <w:ind w:left="0" w:right="0" w:firstLine="0"/>
                                <w:jc w:val="left"/>
                                <w:rPr>
                                  <w:rFonts w:ascii="Calibri"/>
                                  <w:sz w:val="11"/>
                                </w:rPr>
                              </w:pPr>
                              <w:r>
                                <w:rPr>
                                  <w:rFonts w:ascii="Calibri"/>
                                  <w:color w:val="585858"/>
                                  <w:spacing w:val="-5"/>
                                  <w:sz w:val="11"/>
                                </w:rPr>
                                <w:t>80</w:t>
                              </w:r>
                            </w:p>
                          </w:txbxContent>
                        </wps:txbx>
                        <wps:bodyPr wrap="square" lIns="0" tIns="0" rIns="0" bIns="0" rtlCol="0">
                          <a:noAutofit/>
                        </wps:bodyPr>
                      </wps:wsp>
                    </wpg:wgp>
                  </a:graphicData>
                </a:graphic>
              </wp:inline>
            </w:drawing>
          </mc:Choice>
          <mc:Fallback>
            <w:pict>
              <v:group style="width:439.45pt;height:149.450pt;mso-position-horizontal-relative:char;mso-position-vertical-relative:line" id="docshapegroup359" coordorigin="0,0" coordsize="8789,2989">
                <v:shape style="position:absolute;left:580;top:522;width:7895;height:1195" id="docshape360" coordorigin="581,523" coordsize="7895,1195" path="m766,1468l581,1468,581,1718,766,1718,766,1468xm1952,1652l1766,1652,1766,1718,1952,1718,1952,1652xm2546,1569l2360,1569,2360,1718,2546,1718,2546,1569xm3139,738l2953,738,2953,1718,3139,1718,3139,738xm3732,1685l3546,1685,3546,1718,3732,1718,3732,1685xm4324,1501l4139,1501,4139,1718,4324,1718,4324,1501xm4917,1667l4731,1667,4731,1718,4917,1718,4917,1667xm5511,1667l5324,1667,5324,1718,5511,1718,5511,1667xm6104,523l5918,523,5918,1718,6104,1718,6104,523xm6697,1702l6511,1702,6511,1718,6697,1718,6697,1702xm7290,1685l7104,1685,7104,1718,7290,1718,7290,1685xm7883,1220l7697,1220,7697,1718,7883,1718,7883,1220xm8475,871l8290,871,8290,1718,8475,1718,8475,871xe" filled="true" fillcolor="#39461d" stroked="false">
                  <v:path arrowok="t"/>
                  <v:fill type="solid"/>
                </v:shape>
                <v:line style="position:absolute" from="376,1718" to="8679,1718" stroked="true" strokeweight=".366478pt" strokecolor="#d9d9d9">
                  <v:stroke dashstyle="solid"/>
                </v:line>
                <v:shape style="position:absolute;left:176;top:1821;width:4665;height:1050" type="#_x0000_t75" id="docshape361" stroked="false">
                  <v:imagedata r:id="rId26" o:title=""/>
                </v:shape>
                <v:shape style="position:absolute;left:4929;top:1839;width:505;height:522" type="#_x0000_t75" id="docshape362" stroked="false">
                  <v:imagedata r:id="rId27" o:title=""/>
                </v:shape>
                <v:shape style="position:absolute;left:5482;top:1823;width:2330;height:896" type="#_x0000_t75" id="docshape363" stroked="false">
                  <v:imagedata r:id="rId28" o:title=""/>
                </v:shape>
                <v:shape style="position:absolute;left:8156;top:1835;width:245;height:238" type="#_x0000_t75" id="docshape364" stroked="false">
                  <v:imagedata r:id="rId29" o:title=""/>
                </v:shape>
                <v:rect style="position:absolute;left:15;top:15;width:8758;height:2958" id="docshape365" filled="false" stroked="true" strokeweight="1.527081pt" strokecolor="#92d050">
                  <v:stroke dashstyle="solid"/>
                </v:rect>
                <v:shape style="position:absolute;left:2424;top:1408;width:77;height:113" type="#_x0000_t202" id="docshape366" filled="false" stroked="false">
                  <v:textbox inset="0,0,0,0">
                    <w:txbxContent>
                      <w:p>
                        <w:pPr>
                          <w:spacing w:line="112" w:lineRule="exact" w:before="0"/>
                          <w:ind w:left="0" w:right="0" w:firstLine="0"/>
                          <w:jc w:val="left"/>
                          <w:rPr>
                            <w:rFonts w:ascii="Calibri"/>
                            <w:sz w:val="11"/>
                          </w:rPr>
                        </w:pPr>
                        <w:r>
                          <w:rPr>
                            <w:rFonts w:ascii="Calibri"/>
                            <w:color w:val="404040"/>
                            <w:spacing w:val="-10"/>
                            <w:sz w:val="11"/>
                          </w:rPr>
                          <w:t>9</w:t>
                        </w:r>
                      </w:p>
                    </w:txbxContent>
                  </v:textbox>
                  <w10:wrap type="none"/>
                </v:shape>
                <v:shape style="position:absolute;left:7169;top:1524;width:78;height:113" type="#_x0000_t202" id="docshape367"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2</w:t>
                        </w:r>
                      </w:p>
                    </w:txbxContent>
                  </v:textbox>
                  <w10:wrap type="none"/>
                </v:shape>
                <v:shape style="position:absolute;left:6576;top:1541;width:78;height:113" type="#_x0000_t202" id="docshape368"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1</w:t>
                        </w:r>
                      </w:p>
                    </w:txbxContent>
                  </v:textbox>
                  <w10:wrap type="none"/>
                </v:shape>
                <v:shape style="position:absolute;left:5389;top:1507;width:78;height:113" type="#_x0000_t202" id="docshape369"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3</w:t>
                        </w:r>
                      </w:p>
                    </w:txbxContent>
                  </v:textbox>
                  <w10:wrap type="none"/>
                </v:shape>
                <v:shape style="position:absolute;left:4796;top:1507;width:78;height:113" type="#_x0000_t202" id="docshape370"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3</w:t>
                        </w:r>
                      </w:p>
                    </w:txbxContent>
                  </v:textbox>
                  <w10:wrap type="none"/>
                </v:shape>
                <v:shape style="position:absolute;left:3610;top:1524;width:78;height:113" type="#_x0000_t202" id="docshape371"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2</w:t>
                        </w:r>
                      </w:p>
                    </w:txbxContent>
                  </v:textbox>
                  <w10:wrap type="none"/>
                </v:shape>
                <v:shape style="position:absolute;left:1831;top:1491;width:78;height:113" type="#_x0000_t202" id="docshape372"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4</w:t>
                        </w:r>
                      </w:p>
                    </w:txbxContent>
                  </v:textbox>
                  <w10:wrap type="none"/>
                </v:shape>
                <v:shape style="position:absolute;left:1237;top:1557;width:78;height:113" type="#_x0000_t202" id="docshape373"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0</w:t>
                        </w:r>
                      </w:p>
                    </w:txbxContent>
                  </v:textbox>
                  <w10:wrap type="none"/>
                </v:shape>
                <v:shape style="position:absolute;left:4174;top:1342;width:135;height:113" type="#_x0000_t202" id="docshape374" filled="false" stroked="false">
                  <v:textbox inset="0,0,0,0">
                    <w:txbxContent>
                      <w:p>
                        <w:pPr>
                          <w:spacing w:line="112" w:lineRule="exact" w:before="0"/>
                          <w:ind w:left="0" w:right="0" w:firstLine="0"/>
                          <w:jc w:val="left"/>
                          <w:rPr>
                            <w:rFonts w:ascii="Calibri"/>
                            <w:sz w:val="11"/>
                          </w:rPr>
                        </w:pPr>
                        <w:r>
                          <w:rPr>
                            <w:rFonts w:ascii="Calibri"/>
                            <w:color w:val="404040"/>
                            <w:spacing w:val="-5"/>
                            <w:sz w:val="11"/>
                          </w:rPr>
                          <w:t>13</w:t>
                        </w:r>
                      </w:p>
                    </w:txbxContent>
                  </v:textbox>
                  <w10:wrap type="none"/>
                </v:shape>
                <v:shape style="position:absolute;left:3724;top:120;width:1359;height:143" type="#_x0000_t202" id="docshape375" filled="false" stroked="false">
                  <v:textbox inset="0,0,0,0">
                    <w:txbxContent>
                      <w:p>
                        <w:pPr>
                          <w:spacing w:line="143" w:lineRule="exact" w:before="0"/>
                          <w:ind w:left="0" w:right="0" w:firstLine="0"/>
                          <w:jc w:val="left"/>
                          <w:rPr>
                            <w:rFonts w:ascii="Calibri" w:hAnsi="Calibri"/>
                            <w:b/>
                            <w:sz w:val="14"/>
                          </w:rPr>
                        </w:pPr>
                        <w:r>
                          <w:rPr>
                            <w:rFonts w:ascii="Calibri" w:hAnsi="Calibri"/>
                            <w:b/>
                            <w:color w:val="808080"/>
                            <w:sz w:val="14"/>
                          </w:rPr>
                          <w:t>MOTIVOS</w:t>
                        </w:r>
                        <w:r>
                          <w:rPr>
                            <w:rFonts w:ascii="Calibri" w:hAnsi="Calibri"/>
                            <w:b/>
                            <w:color w:val="808080"/>
                            <w:spacing w:val="-1"/>
                            <w:sz w:val="14"/>
                          </w:rPr>
                          <w:t> </w:t>
                        </w:r>
                        <w:r>
                          <w:rPr>
                            <w:rFonts w:ascii="Calibri" w:hAnsi="Calibri"/>
                            <w:b/>
                            <w:color w:val="808080"/>
                            <w:spacing w:val="-2"/>
                            <w:sz w:val="14"/>
                          </w:rPr>
                          <w:t>CIRÚRGICOS</w:t>
                        </w:r>
                      </w:p>
                    </w:txbxContent>
                  </v:textbox>
                  <w10:wrap type="none"/>
                </v:shape>
                <v:shape style="position:absolute;left:615;top:1308;width:135;height:113" type="#_x0000_t202" id="docshape376" filled="false" stroked="false">
                  <v:textbox inset="0,0,0,0">
                    <w:txbxContent>
                      <w:p>
                        <w:pPr>
                          <w:spacing w:line="112" w:lineRule="exact" w:before="0"/>
                          <w:ind w:left="0" w:right="0" w:firstLine="0"/>
                          <w:jc w:val="left"/>
                          <w:rPr>
                            <w:rFonts w:ascii="Calibri"/>
                            <w:sz w:val="11"/>
                          </w:rPr>
                        </w:pPr>
                        <w:r>
                          <w:rPr>
                            <w:rFonts w:ascii="Calibri"/>
                            <w:color w:val="404040"/>
                            <w:spacing w:val="-5"/>
                            <w:sz w:val="11"/>
                          </w:rPr>
                          <w:t>15</w:t>
                        </w:r>
                      </w:p>
                    </w:txbxContent>
                  </v:textbox>
                  <w10:wrap type="none"/>
                </v:shape>
                <v:shape style="position:absolute;left:7733;top:1059;width:135;height:113" type="#_x0000_t202" id="docshape377" filled="false" stroked="false">
                  <v:textbox inset="0,0,0,0">
                    <w:txbxContent>
                      <w:p>
                        <w:pPr>
                          <w:spacing w:line="113" w:lineRule="exact" w:before="0"/>
                          <w:ind w:left="0" w:right="0" w:firstLine="0"/>
                          <w:jc w:val="left"/>
                          <w:rPr>
                            <w:rFonts w:ascii="Calibri"/>
                            <w:sz w:val="11"/>
                          </w:rPr>
                        </w:pPr>
                        <w:r>
                          <w:rPr>
                            <w:rFonts w:ascii="Calibri"/>
                            <w:color w:val="404040"/>
                            <w:spacing w:val="-5"/>
                            <w:sz w:val="11"/>
                          </w:rPr>
                          <w:t>30</w:t>
                        </w:r>
                      </w:p>
                    </w:txbxContent>
                  </v:textbox>
                  <w10:wrap type="none"/>
                </v:shape>
                <v:shape style="position:absolute;left:8326;top:710;width:135;height:113" type="#_x0000_t202" id="docshape378" filled="false" stroked="false">
                  <v:textbox inset="0,0,0,0">
                    <w:txbxContent>
                      <w:p>
                        <w:pPr>
                          <w:spacing w:line="112" w:lineRule="exact" w:before="0"/>
                          <w:ind w:left="0" w:right="0" w:firstLine="0"/>
                          <w:jc w:val="left"/>
                          <w:rPr>
                            <w:rFonts w:ascii="Calibri"/>
                            <w:sz w:val="11"/>
                          </w:rPr>
                        </w:pPr>
                        <w:r>
                          <w:rPr>
                            <w:rFonts w:ascii="Calibri"/>
                            <w:color w:val="404040"/>
                            <w:spacing w:val="-5"/>
                            <w:sz w:val="11"/>
                          </w:rPr>
                          <w:t>51</w:t>
                        </w:r>
                      </w:p>
                    </w:txbxContent>
                  </v:textbox>
                  <w10:wrap type="none"/>
                </v:shape>
                <v:shape style="position:absolute;left:2987;top:577;width:135;height:113" type="#_x0000_t202" id="docshape379" filled="false" stroked="false">
                  <v:textbox inset="0,0,0,0">
                    <w:txbxContent>
                      <w:p>
                        <w:pPr>
                          <w:spacing w:line="113" w:lineRule="exact" w:before="0"/>
                          <w:ind w:left="0" w:right="0" w:firstLine="0"/>
                          <w:jc w:val="left"/>
                          <w:rPr>
                            <w:rFonts w:ascii="Calibri"/>
                            <w:sz w:val="11"/>
                          </w:rPr>
                        </w:pPr>
                        <w:r>
                          <w:rPr>
                            <w:rFonts w:ascii="Calibri"/>
                            <w:color w:val="404040"/>
                            <w:spacing w:val="-5"/>
                            <w:sz w:val="11"/>
                          </w:rPr>
                          <w:t>59</w:t>
                        </w:r>
                      </w:p>
                    </w:txbxContent>
                  </v:textbox>
                  <w10:wrap type="none"/>
                </v:shape>
                <v:shape style="position:absolute;left:158;top:503;width:135;height:1275" type="#_x0000_t202" id="docshape380" filled="false" stroked="false">
                  <v:textbox inset="0,0,0,0">
                    <w:txbxContent>
                      <w:p>
                        <w:pPr>
                          <w:spacing w:line="114" w:lineRule="exact" w:before="0"/>
                          <w:ind w:left="0" w:right="0" w:firstLine="0"/>
                          <w:jc w:val="left"/>
                          <w:rPr>
                            <w:rFonts w:ascii="Calibri"/>
                            <w:sz w:val="11"/>
                          </w:rPr>
                        </w:pPr>
                        <w:r>
                          <w:rPr>
                            <w:rFonts w:ascii="Calibri"/>
                            <w:color w:val="585858"/>
                            <w:spacing w:val="-5"/>
                            <w:sz w:val="11"/>
                          </w:rPr>
                          <w:t>70</w:t>
                        </w:r>
                      </w:p>
                      <w:p>
                        <w:pPr>
                          <w:spacing w:before="32"/>
                          <w:ind w:left="0" w:right="0" w:firstLine="0"/>
                          <w:jc w:val="left"/>
                          <w:rPr>
                            <w:rFonts w:ascii="Calibri"/>
                            <w:sz w:val="11"/>
                          </w:rPr>
                        </w:pPr>
                        <w:r>
                          <w:rPr>
                            <w:rFonts w:ascii="Calibri"/>
                            <w:color w:val="585858"/>
                            <w:spacing w:val="-5"/>
                            <w:sz w:val="11"/>
                          </w:rPr>
                          <w:t>60</w:t>
                        </w:r>
                      </w:p>
                      <w:p>
                        <w:pPr>
                          <w:spacing w:before="31"/>
                          <w:ind w:left="0" w:right="0" w:firstLine="0"/>
                          <w:jc w:val="left"/>
                          <w:rPr>
                            <w:rFonts w:ascii="Calibri"/>
                            <w:sz w:val="11"/>
                          </w:rPr>
                        </w:pPr>
                        <w:r>
                          <w:rPr>
                            <w:rFonts w:ascii="Calibri"/>
                            <w:color w:val="585858"/>
                            <w:spacing w:val="-5"/>
                            <w:sz w:val="11"/>
                          </w:rPr>
                          <w:t>50</w:t>
                        </w:r>
                      </w:p>
                      <w:p>
                        <w:pPr>
                          <w:spacing w:before="32"/>
                          <w:ind w:left="0" w:right="0" w:firstLine="0"/>
                          <w:jc w:val="left"/>
                          <w:rPr>
                            <w:rFonts w:ascii="Calibri"/>
                            <w:sz w:val="11"/>
                          </w:rPr>
                        </w:pPr>
                        <w:r>
                          <w:rPr>
                            <w:rFonts w:ascii="Calibri"/>
                            <w:color w:val="585858"/>
                            <w:spacing w:val="-5"/>
                            <w:sz w:val="11"/>
                          </w:rPr>
                          <w:t>40</w:t>
                        </w:r>
                      </w:p>
                      <w:p>
                        <w:pPr>
                          <w:spacing w:before="32"/>
                          <w:ind w:left="0" w:right="0" w:firstLine="0"/>
                          <w:jc w:val="left"/>
                          <w:rPr>
                            <w:rFonts w:ascii="Calibri"/>
                            <w:sz w:val="11"/>
                          </w:rPr>
                        </w:pPr>
                        <w:r>
                          <w:rPr>
                            <w:rFonts w:ascii="Calibri"/>
                            <w:color w:val="585858"/>
                            <w:spacing w:val="-5"/>
                            <w:sz w:val="11"/>
                          </w:rPr>
                          <w:t>30</w:t>
                        </w:r>
                      </w:p>
                      <w:p>
                        <w:pPr>
                          <w:spacing w:before="31"/>
                          <w:ind w:left="0" w:right="0" w:firstLine="0"/>
                          <w:jc w:val="left"/>
                          <w:rPr>
                            <w:rFonts w:ascii="Calibri"/>
                            <w:sz w:val="11"/>
                          </w:rPr>
                        </w:pPr>
                        <w:r>
                          <w:rPr>
                            <w:rFonts w:ascii="Calibri"/>
                            <w:color w:val="585858"/>
                            <w:spacing w:val="-5"/>
                            <w:sz w:val="11"/>
                          </w:rPr>
                          <w:t>20</w:t>
                        </w:r>
                      </w:p>
                      <w:p>
                        <w:pPr>
                          <w:spacing w:before="32"/>
                          <w:ind w:left="0" w:right="0" w:firstLine="0"/>
                          <w:jc w:val="left"/>
                          <w:rPr>
                            <w:rFonts w:ascii="Calibri"/>
                            <w:sz w:val="11"/>
                          </w:rPr>
                        </w:pPr>
                        <w:r>
                          <w:rPr>
                            <w:rFonts w:ascii="Calibri"/>
                            <w:color w:val="585858"/>
                            <w:spacing w:val="-5"/>
                            <w:sz w:val="11"/>
                          </w:rPr>
                          <w:t>10</w:t>
                        </w:r>
                      </w:p>
                      <w:p>
                        <w:pPr>
                          <w:spacing w:line="133" w:lineRule="exact" w:before="32"/>
                          <w:ind w:left="57" w:right="0" w:firstLine="0"/>
                          <w:jc w:val="left"/>
                          <w:rPr>
                            <w:rFonts w:ascii="Calibri"/>
                            <w:sz w:val="11"/>
                          </w:rPr>
                        </w:pPr>
                        <w:r>
                          <w:rPr>
                            <w:rFonts w:ascii="Calibri"/>
                            <w:color w:val="585858"/>
                            <w:spacing w:val="-10"/>
                            <w:sz w:val="11"/>
                          </w:rPr>
                          <w:t>0</w:t>
                        </w:r>
                      </w:p>
                    </w:txbxContent>
                  </v:textbox>
                  <w10:wrap type="none"/>
                </v:shape>
                <v:shape style="position:absolute;left:5953;top:362;width:135;height:113" type="#_x0000_t202" id="docshape381" filled="false" stroked="false">
                  <v:textbox inset="0,0,0,0">
                    <w:txbxContent>
                      <w:p>
                        <w:pPr>
                          <w:spacing w:line="112" w:lineRule="exact" w:before="0"/>
                          <w:ind w:left="0" w:right="0" w:firstLine="0"/>
                          <w:jc w:val="left"/>
                          <w:rPr>
                            <w:rFonts w:ascii="Calibri"/>
                            <w:sz w:val="11"/>
                          </w:rPr>
                        </w:pPr>
                        <w:r>
                          <w:rPr>
                            <w:rFonts w:ascii="Calibri"/>
                            <w:color w:val="404040"/>
                            <w:spacing w:val="-5"/>
                            <w:sz w:val="11"/>
                          </w:rPr>
                          <w:t>72</w:t>
                        </w:r>
                      </w:p>
                    </w:txbxContent>
                  </v:textbox>
                  <w10:wrap type="none"/>
                </v:shape>
                <v:shape style="position:absolute;left:158;top:337;width:135;height:113" type="#_x0000_t202" id="docshape382" filled="false" stroked="false">
                  <v:textbox inset="0,0,0,0">
                    <w:txbxContent>
                      <w:p>
                        <w:pPr>
                          <w:spacing w:line="113" w:lineRule="exact" w:before="0"/>
                          <w:ind w:left="0" w:right="0" w:firstLine="0"/>
                          <w:jc w:val="left"/>
                          <w:rPr>
                            <w:rFonts w:ascii="Calibri"/>
                            <w:sz w:val="11"/>
                          </w:rPr>
                        </w:pPr>
                        <w:r>
                          <w:rPr>
                            <w:rFonts w:ascii="Calibri"/>
                            <w:color w:val="585858"/>
                            <w:spacing w:val="-5"/>
                            <w:sz w:val="11"/>
                          </w:rPr>
                          <w:t>80</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pStyle w:val="BodyText"/>
        <w:spacing w:before="213"/>
        <w:rPr>
          <w:sz w:val="20"/>
        </w:rPr>
      </w:pPr>
    </w:p>
    <w:p>
      <w:pPr>
        <w:pStyle w:val="Heading2"/>
        <w:numPr>
          <w:ilvl w:val="1"/>
          <w:numId w:val="1"/>
        </w:numPr>
        <w:tabs>
          <w:tab w:pos="1028" w:val="left" w:leader="none"/>
        </w:tabs>
        <w:spacing w:line="240" w:lineRule="auto" w:before="0" w:after="0"/>
        <w:ind w:left="1028" w:right="0" w:hanging="707"/>
        <w:jc w:val="left"/>
      </w:pPr>
      <w:r>
        <w:rPr/>
        <w:t>SADT</w:t>
      </w:r>
      <w:r>
        <w:rPr>
          <w:spacing w:val="-2"/>
        </w:rPr>
        <w:t> INTERNO:</w:t>
      </w:r>
    </w:p>
    <w:p>
      <w:pPr>
        <w:spacing w:before="248"/>
        <w:ind w:left="321" w:right="0" w:firstLine="0"/>
        <w:jc w:val="left"/>
        <w:rPr>
          <w:sz w:val="20"/>
        </w:rPr>
      </w:pPr>
      <w:r>
        <w:rPr>
          <w:w w:val="80"/>
          <w:sz w:val="20"/>
        </w:rPr>
        <w:t>TABELA</w:t>
      </w:r>
      <w:r>
        <w:rPr>
          <w:spacing w:val="-4"/>
          <w:sz w:val="20"/>
        </w:rPr>
        <w:t> </w:t>
      </w:r>
      <w:r>
        <w:rPr>
          <w:w w:val="80"/>
          <w:sz w:val="20"/>
        </w:rPr>
        <w:t>33</w:t>
      </w:r>
      <w:r>
        <w:rPr>
          <w:spacing w:val="-4"/>
          <w:sz w:val="20"/>
        </w:rPr>
        <w:t> </w:t>
      </w:r>
      <w:r>
        <w:rPr>
          <w:w w:val="80"/>
          <w:sz w:val="20"/>
        </w:rPr>
        <w:t>–</w:t>
      </w:r>
      <w:r>
        <w:rPr>
          <w:spacing w:val="-3"/>
          <w:sz w:val="20"/>
        </w:rPr>
        <w:t> </w:t>
      </w:r>
      <w:r>
        <w:rPr>
          <w:w w:val="80"/>
          <w:sz w:val="20"/>
        </w:rPr>
        <w:t>SADT</w:t>
      </w:r>
      <w:r>
        <w:rPr>
          <w:spacing w:val="-3"/>
          <w:sz w:val="20"/>
        </w:rPr>
        <w:t> </w:t>
      </w:r>
      <w:r>
        <w:rPr>
          <w:spacing w:val="-2"/>
          <w:w w:val="80"/>
          <w:sz w:val="20"/>
        </w:rPr>
        <w:t>INTERNO</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74"/>
        <w:gridCol w:w="599"/>
        <w:gridCol w:w="599"/>
        <w:gridCol w:w="599"/>
        <w:gridCol w:w="743"/>
        <w:gridCol w:w="777"/>
        <w:gridCol w:w="1021"/>
        <w:gridCol w:w="999"/>
        <w:gridCol w:w="965"/>
      </w:tblGrid>
      <w:tr>
        <w:trPr>
          <w:trHeight w:val="218" w:hRule="atLeast"/>
        </w:trPr>
        <w:tc>
          <w:tcPr>
            <w:tcW w:w="2474" w:type="dxa"/>
            <w:shd w:val="clear" w:color="auto" w:fill="CCFFFF"/>
          </w:tcPr>
          <w:p>
            <w:pPr>
              <w:pStyle w:val="TableParagraph"/>
              <w:spacing w:line="182" w:lineRule="exact" w:before="16"/>
              <w:ind w:left="36"/>
              <w:jc w:val="left"/>
              <w:rPr>
                <w:rFonts w:ascii="Arial"/>
                <w:b/>
                <w:sz w:val="17"/>
              </w:rPr>
            </w:pPr>
            <w:r>
              <w:rPr>
                <w:rFonts w:ascii="Arial"/>
                <w:b/>
                <w:color w:val="0000FF"/>
                <w:w w:val="105"/>
                <w:sz w:val="17"/>
              </w:rPr>
              <w:t>SADT</w:t>
            </w:r>
            <w:r>
              <w:rPr>
                <w:rFonts w:ascii="Arial"/>
                <w:b/>
                <w:color w:val="0000FF"/>
                <w:spacing w:val="-9"/>
                <w:w w:val="105"/>
                <w:sz w:val="17"/>
              </w:rPr>
              <w:t> </w:t>
            </w:r>
            <w:r>
              <w:rPr>
                <w:rFonts w:ascii="Arial"/>
                <w:b/>
                <w:color w:val="0000FF"/>
                <w:spacing w:val="-2"/>
                <w:w w:val="105"/>
                <w:sz w:val="17"/>
              </w:rPr>
              <w:t>Interno</w:t>
            </w:r>
          </w:p>
        </w:tc>
        <w:tc>
          <w:tcPr>
            <w:tcW w:w="599" w:type="dxa"/>
            <w:shd w:val="clear" w:color="auto" w:fill="CCFFFF"/>
          </w:tcPr>
          <w:p>
            <w:pPr>
              <w:pStyle w:val="TableParagraph"/>
              <w:spacing w:line="182" w:lineRule="exact" w:before="16"/>
              <w:ind w:left="21" w:right="4"/>
              <w:rPr>
                <w:rFonts w:ascii="Arial"/>
                <w:b/>
                <w:sz w:val="17"/>
              </w:rPr>
            </w:pPr>
            <w:r>
              <w:rPr>
                <w:rFonts w:ascii="Arial"/>
                <w:b/>
                <w:spacing w:val="-5"/>
                <w:w w:val="105"/>
                <w:sz w:val="17"/>
              </w:rPr>
              <w:t>JAN</w:t>
            </w:r>
          </w:p>
        </w:tc>
        <w:tc>
          <w:tcPr>
            <w:tcW w:w="599" w:type="dxa"/>
            <w:shd w:val="clear" w:color="auto" w:fill="CCFFFF"/>
          </w:tcPr>
          <w:p>
            <w:pPr>
              <w:pStyle w:val="TableParagraph"/>
              <w:spacing w:line="182" w:lineRule="exact" w:before="16"/>
              <w:ind w:left="21" w:right="2"/>
              <w:rPr>
                <w:rFonts w:ascii="Arial"/>
                <w:b/>
                <w:sz w:val="17"/>
              </w:rPr>
            </w:pPr>
            <w:r>
              <w:rPr>
                <w:rFonts w:ascii="Arial"/>
                <w:b/>
                <w:spacing w:val="-5"/>
                <w:w w:val="105"/>
                <w:sz w:val="17"/>
              </w:rPr>
              <w:t>FEV</w:t>
            </w:r>
          </w:p>
        </w:tc>
        <w:tc>
          <w:tcPr>
            <w:tcW w:w="599" w:type="dxa"/>
            <w:shd w:val="clear" w:color="auto" w:fill="CCFFFF"/>
          </w:tcPr>
          <w:p>
            <w:pPr>
              <w:pStyle w:val="TableParagraph"/>
              <w:spacing w:line="182" w:lineRule="exact" w:before="16"/>
              <w:ind w:left="21" w:right="3"/>
              <w:rPr>
                <w:rFonts w:ascii="Arial"/>
                <w:b/>
                <w:sz w:val="17"/>
              </w:rPr>
            </w:pPr>
            <w:r>
              <w:rPr>
                <w:rFonts w:ascii="Arial"/>
                <w:b/>
                <w:spacing w:val="-5"/>
                <w:w w:val="105"/>
                <w:sz w:val="17"/>
              </w:rPr>
              <w:t>MAR</w:t>
            </w:r>
          </w:p>
        </w:tc>
        <w:tc>
          <w:tcPr>
            <w:tcW w:w="743" w:type="dxa"/>
            <w:shd w:val="clear" w:color="auto" w:fill="CCFFFF"/>
          </w:tcPr>
          <w:p>
            <w:pPr>
              <w:pStyle w:val="TableParagraph"/>
              <w:spacing w:line="182" w:lineRule="exact" w:before="16"/>
              <w:ind w:left="21" w:right="3"/>
              <w:rPr>
                <w:rFonts w:ascii="Arial"/>
                <w:b/>
                <w:sz w:val="17"/>
              </w:rPr>
            </w:pPr>
            <w:r>
              <w:rPr>
                <w:rFonts w:ascii="Arial"/>
                <w:b/>
                <w:spacing w:val="-5"/>
                <w:w w:val="105"/>
                <w:sz w:val="17"/>
              </w:rPr>
              <w:t>ABR</w:t>
            </w:r>
          </w:p>
        </w:tc>
        <w:tc>
          <w:tcPr>
            <w:tcW w:w="777" w:type="dxa"/>
            <w:shd w:val="clear" w:color="auto" w:fill="CCFFFF"/>
          </w:tcPr>
          <w:p>
            <w:pPr>
              <w:pStyle w:val="TableParagraph"/>
              <w:spacing w:line="182" w:lineRule="exact" w:before="16"/>
              <w:ind w:left="28"/>
              <w:rPr>
                <w:rFonts w:ascii="Arial"/>
                <w:b/>
                <w:sz w:val="17"/>
              </w:rPr>
            </w:pPr>
            <w:r>
              <w:rPr>
                <w:rFonts w:ascii="Arial"/>
                <w:b/>
                <w:spacing w:val="-5"/>
                <w:w w:val="105"/>
                <w:sz w:val="17"/>
              </w:rPr>
              <w:t>MAI</w:t>
            </w:r>
          </w:p>
        </w:tc>
        <w:tc>
          <w:tcPr>
            <w:tcW w:w="1021" w:type="dxa"/>
            <w:shd w:val="clear" w:color="auto" w:fill="CCFFFF"/>
          </w:tcPr>
          <w:p>
            <w:pPr>
              <w:pStyle w:val="TableParagraph"/>
              <w:spacing w:line="182" w:lineRule="exact" w:before="16"/>
              <w:ind w:left="22" w:right="15"/>
              <w:rPr>
                <w:rFonts w:ascii="Arial"/>
                <w:b/>
                <w:sz w:val="17"/>
              </w:rPr>
            </w:pPr>
            <w:r>
              <w:rPr>
                <w:rFonts w:ascii="Arial"/>
                <w:b/>
                <w:spacing w:val="-5"/>
                <w:w w:val="105"/>
                <w:sz w:val="17"/>
              </w:rPr>
              <w:t>JUN</w:t>
            </w:r>
          </w:p>
        </w:tc>
        <w:tc>
          <w:tcPr>
            <w:tcW w:w="999" w:type="dxa"/>
            <w:shd w:val="clear" w:color="auto" w:fill="CCFFFF"/>
          </w:tcPr>
          <w:p>
            <w:pPr>
              <w:pStyle w:val="TableParagraph"/>
              <w:spacing w:line="182" w:lineRule="exact" w:before="16"/>
              <w:ind w:left="22" w:right="14"/>
              <w:rPr>
                <w:rFonts w:ascii="Arial"/>
                <w:b/>
                <w:sz w:val="17"/>
              </w:rPr>
            </w:pPr>
            <w:r>
              <w:rPr>
                <w:rFonts w:ascii="Arial"/>
                <w:b/>
                <w:spacing w:val="-5"/>
                <w:w w:val="105"/>
                <w:sz w:val="17"/>
              </w:rPr>
              <w:t>JUL</w:t>
            </w:r>
          </w:p>
        </w:tc>
        <w:tc>
          <w:tcPr>
            <w:tcW w:w="965" w:type="dxa"/>
            <w:shd w:val="clear" w:color="auto" w:fill="CCFFFF"/>
          </w:tcPr>
          <w:p>
            <w:pPr>
              <w:pStyle w:val="TableParagraph"/>
              <w:spacing w:line="184" w:lineRule="exact" w:before="14"/>
              <w:ind w:left="22"/>
              <w:rPr>
                <w:rFonts w:ascii="Arial"/>
                <w:b/>
                <w:sz w:val="16"/>
              </w:rPr>
            </w:pPr>
            <w:r>
              <w:rPr>
                <w:rFonts w:ascii="Arial"/>
                <w:b/>
                <w:spacing w:val="-2"/>
                <w:w w:val="105"/>
                <w:sz w:val="16"/>
              </w:rPr>
              <w:t>Acumulado</w:t>
            </w:r>
          </w:p>
        </w:tc>
      </w:tr>
      <w:tr>
        <w:trPr>
          <w:trHeight w:val="217" w:hRule="atLeast"/>
        </w:trPr>
        <w:tc>
          <w:tcPr>
            <w:tcW w:w="2474" w:type="dxa"/>
          </w:tcPr>
          <w:p>
            <w:pPr>
              <w:pStyle w:val="TableParagraph"/>
              <w:spacing w:line="182" w:lineRule="exact" w:before="16"/>
              <w:ind w:left="36"/>
              <w:jc w:val="left"/>
              <w:rPr>
                <w:sz w:val="17"/>
              </w:rPr>
            </w:pPr>
            <w:r>
              <w:rPr>
                <w:spacing w:val="-4"/>
                <w:w w:val="105"/>
                <w:sz w:val="17"/>
              </w:rPr>
              <w:t>Análises</w:t>
            </w:r>
            <w:r>
              <w:rPr>
                <w:w w:val="105"/>
                <w:sz w:val="17"/>
              </w:rPr>
              <w:t> </w:t>
            </w:r>
            <w:r>
              <w:rPr>
                <w:spacing w:val="-4"/>
                <w:w w:val="105"/>
                <w:sz w:val="17"/>
              </w:rPr>
              <w:t>Clínicas</w:t>
            </w:r>
            <w:r>
              <w:rPr>
                <w:w w:val="105"/>
                <w:sz w:val="17"/>
              </w:rPr>
              <w:t> </w:t>
            </w:r>
            <w:r>
              <w:rPr>
                <w:spacing w:val="-4"/>
                <w:w w:val="105"/>
                <w:sz w:val="17"/>
              </w:rPr>
              <w:t>e</w:t>
            </w:r>
            <w:r>
              <w:rPr>
                <w:w w:val="105"/>
                <w:sz w:val="17"/>
              </w:rPr>
              <w:t> </w:t>
            </w:r>
            <w:r>
              <w:rPr>
                <w:spacing w:val="-4"/>
                <w:w w:val="105"/>
                <w:sz w:val="17"/>
              </w:rPr>
              <w:t>Sorologias</w:t>
            </w:r>
          </w:p>
        </w:tc>
        <w:tc>
          <w:tcPr>
            <w:tcW w:w="599" w:type="dxa"/>
            <w:shd w:val="clear" w:color="auto" w:fill="BEBEBE"/>
          </w:tcPr>
          <w:p>
            <w:pPr>
              <w:pStyle w:val="TableParagraph"/>
              <w:spacing w:line="182" w:lineRule="exact" w:before="16"/>
              <w:ind w:left="21" w:right="21"/>
              <w:rPr>
                <w:sz w:val="17"/>
              </w:rPr>
            </w:pPr>
            <w:r>
              <w:rPr>
                <w:spacing w:val="-4"/>
                <w:w w:val="105"/>
                <w:sz w:val="17"/>
              </w:rPr>
              <w:t>8466</w:t>
            </w:r>
          </w:p>
        </w:tc>
        <w:tc>
          <w:tcPr>
            <w:tcW w:w="599" w:type="dxa"/>
          </w:tcPr>
          <w:p>
            <w:pPr>
              <w:pStyle w:val="TableParagraph"/>
              <w:spacing w:line="182" w:lineRule="exact" w:before="16"/>
              <w:ind w:left="21" w:right="21"/>
              <w:rPr>
                <w:sz w:val="17"/>
              </w:rPr>
            </w:pPr>
            <w:r>
              <w:rPr>
                <w:spacing w:val="-4"/>
                <w:w w:val="105"/>
                <w:sz w:val="17"/>
              </w:rPr>
              <w:t>7890</w:t>
            </w:r>
          </w:p>
        </w:tc>
        <w:tc>
          <w:tcPr>
            <w:tcW w:w="599" w:type="dxa"/>
            <w:shd w:val="clear" w:color="auto" w:fill="BEBEBE"/>
          </w:tcPr>
          <w:p>
            <w:pPr>
              <w:pStyle w:val="TableParagraph"/>
              <w:spacing w:line="182" w:lineRule="exact" w:before="16"/>
              <w:ind w:left="21" w:right="21"/>
              <w:rPr>
                <w:sz w:val="17"/>
              </w:rPr>
            </w:pPr>
            <w:r>
              <w:rPr>
                <w:spacing w:val="-4"/>
                <w:w w:val="105"/>
                <w:sz w:val="17"/>
              </w:rPr>
              <w:t>8666</w:t>
            </w:r>
          </w:p>
        </w:tc>
        <w:tc>
          <w:tcPr>
            <w:tcW w:w="743" w:type="dxa"/>
          </w:tcPr>
          <w:p>
            <w:pPr>
              <w:pStyle w:val="TableParagraph"/>
              <w:spacing w:line="182" w:lineRule="exact" w:before="16"/>
              <w:ind w:left="21" w:right="20"/>
              <w:rPr>
                <w:sz w:val="17"/>
              </w:rPr>
            </w:pPr>
            <w:r>
              <w:rPr>
                <w:spacing w:val="-4"/>
                <w:w w:val="105"/>
                <w:sz w:val="17"/>
              </w:rPr>
              <w:t>10465</w:t>
            </w:r>
          </w:p>
        </w:tc>
        <w:tc>
          <w:tcPr>
            <w:tcW w:w="777" w:type="dxa"/>
            <w:shd w:val="clear" w:color="auto" w:fill="BEBEBE"/>
          </w:tcPr>
          <w:p>
            <w:pPr>
              <w:pStyle w:val="TableParagraph"/>
              <w:spacing w:line="182" w:lineRule="exact" w:before="16"/>
              <w:ind w:left="28" w:right="27"/>
              <w:rPr>
                <w:sz w:val="17"/>
              </w:rPr>
            </w:pPr>
            <w:r>
              <w:rPr>
                <w:spacing w:val="-4"/>
                <w:w w:val="105"/>
                <w:sz w:val="17"/>
              </w:rPr>
              <w:t>9718</w:t>
            </w:r>
          </w:p>
        </w:tc>
        <w:tc>
          <w:tcPr>
            <w:tcW w:w="1021" w:type="dxa"/>
          </w:tcPr>
          <w:p>
            <w:pPr>
              <w:pStyle w:val="TableParagraph"/>
              <w:spacing w:line="182" w:lineRule="exact" w:before="16"/>
              <w:ind w:left="22" w:right="1"/>
              <w:rPr>
                <w:sz w:val="17"/>
              </w:rPr>
            </w:pPr>
            <w:r>
              <w:rPr>
                <w:spacing w:val="-4"/>
                <w:w w:val="105"/>
                <w:sz w:val="17"/>
              </w:rPr>
              <w:t>9.227</w:t>
            </w:r>
          </w:p>
        </w:tc>
        <w:tc>
          <w:tcPr>
            <w:tcW w:w="999" w:type="dxa"/>
            <w:shd w:val="clear" w:color="auto" w:fill="C0C0C0"/>
          </w:tcPr>
          <w:p>
            <w:pPr>
              <w:pStyle w:val="TableParagraph"/>
              <w:spacing w:line="182" w:lineRule="exact" w:before="16"/>
              <w:ind w:left="22" w:right="2"/>
              <w:rPr>
                <w:sz w:val="17"/>
              </w:rPr>
            </w:pPr>
            <w:r>
              <w:rPr>
                <w:spacing w:val="-4"/>
                <w:w w:val="105"/>
                <w:sz w:val="17"/>
              </w:rPr>
              <w:t>9.947</w:t>
            </w:r>
          </w:p>
        </w:tc>
        <w:tc>
          <w:tcPr>
            <w:tcW w:w="965" w:type="dxa"/>
            <w:shd w:val="clear" w:color="auto" w:fill="CCFFFF"/>
          </w:tcPr>
          <w:p>
            <w:pPr>
              <w:pStyle w:val="TableParagraph"/>
              <w:spacing w:line="182" w:lineRule="exact" w:before="16"/>
              <w:ind w:left="19"/>
              <w:rPr>
                <w:rFonts w:ascii="Arial"/>
                <w:b/>
                <w:sz w:val="17"/>
              </w:rPr>
            </w:pPr>
            <w:r>
              <w:rPr>
                <w:rFonts w:ascii="Arial"/>
                <w:b/>
                <w:spacing w:val="-2"/>
                <w:w w:val="105"/>
                <w:sz w:val="17"/>
              </w:rPr>
              <w:t>64.379</w:t>
            </w:r>
          </w:p>
        </w:tc>
      </w:tr>
      <w:tr>
        <w:trPr>
          <w:trHeight w:val="218" w:hRule="atLeast"/>
        </w:trPr>
        <w:tc>
          <w:tcPr>
            <w:tcW w:w="2474" w:type="dxa"/>
          </w:tcPr>
          <w:p>
            <w:pPr>
              <w:pStyle w:val="TableParagraph"/>
              <w:spacing w:line="182" w:lineRule="exact" w:before="16"/>
              <w:ind w:left="36"/>
              <w:jc w:val="left"/>
              <w:rPr>
                <w:sz w:val="17"/>
              </w:rPr>
            </w:pPr>
            <w:r>
              <w:rPr>
                <w:sz w:val="17"/>
              </w:rPr>
              <w:t>Anatomia</w:t>
            </w:r>
            <w:r>
              <w:rPr>
                <w:spacing w:val="11"/>
                <w:sz w:val="17"/>
              </w:rPr>
              <w:t> </w:t>
            </w:r>
            <w:r>
              <w:rPr>
                <w:spacing w:val="-2"/>
                <w:sz w:val="17"/>
              </w:rPr>
              <w:t>Patológica</w:t>
            </w:r>
          </w:p>
        </w:tc>
        <w:tc>
          <w:tcPr>
            <w:tcW w:w="599" w:type="dxa"/>
            <w:shd w:val="clear" w:color="auto" w:fill="BEBEBE"/>
          </w:tcPr>
          <w:p>
            <w:pPr>
              <w:pStyle w:val="TableParagraph"/>
              <w:spacing w:line="182" w:lineRule="exact" w:before="16"/>
              <w:ind w:left="21" w:right="21"/>
              <w:rPr>
                <w:sz w:val="17"/>
              </w:rPr>
            </w:pPr>
            <w:r>
              <w:rPr>
                <w:spacing w:val="-5"/>
                <w:w w:val="105"/>
                <w:sz w:val="17"/>
              </w:rPr>
              <w:t>46</w:t>
            </w:r>
          </w:p>
        </w:tc>
        <w:tc>
          <w:tcPr>
            <w:tcW w:w="599" w:type="dxa"/>
          </w:tcPr>
          <w:p>
            <w:pPr>
              <w:pStyle w:val="TableParagraph"/>
              <w:spacing w:line="182" w:lineRule="exact" w:before="16"/>
              <w:ind w:left="21" w:right="21"/>
              <w:rPr>
                <w:sz w:val="17"/>
              </w:rPr>
            </w:pPr>
            <w:r>
              <w:rPr>
                <w:spacing w:val="-5"/>
                <w:w w:val="105"/>
                <w:sz w:val="17"/>
              </w:rPr>
              <w:t>31</w:t>
            </w:r>
          </w:p>
        </w:tc>
        <w:tc>
          <w:tcPr>
            <w:tcW w:w="599" w:type="dxa"/>
            <w:shd w:val="clear" w:color="auto" w:fill="BEBEBE"/>
          </w:tcPr>
          <w:p>
            <w:pPr>
              <w:pStyle w:val="TableParagraph"/>
              <w:spacing w:line="182" w:lineRule="exact" w:before="16"/>
              <w:ind w:left="21" w:right="21"/>
              <w:rPr>
                <w:sz w:val="17"/>
              </w:rPr>
            </w:pPr>
            <w:r>
              <w:rPr>
                <w:spacing w:val="-5"/>
                <w:w w:val="105"/>
                <w:sz w:val="17"/>
              </w:rPr>
              <w:t>52</w:t>
            </w:r>
          </w:p>
        </w:tc>
        <w:tc>
          <w:tcPr>
            <w:tcW w:w="743" w:type="dxa"/>
          </w:tcPr>
          <w:p>
            <w:pPr>
              <w:pStyle w:val="TableParagraph"/>
              <w:spacing w:line="182" w:lineRule="exact" w:before="16"/>
              <w:ind w:left="21" w:right="9"/>
              <w:rPr>
                <w:sz w:val="17"/>
              </w:rPr>
            </w:pPr>
            <w:r>
              <w:rPr>
                <w:spacing w:val="-5"/>
                <w:w w:val="105"/>
                <w:sz w:val="17"/>
              </w:rPr>
              <w:t>60</w:t>
            </w:r>
          </w:p>
        </w:tc>
        <w:tc>
          <w:tcPr>
            <w:tcW w:w="777" w:type="dxa"/>
            <w:shd w:val="clear" w:color="auto" w:fill="BEBEBE"/>
          </w:tcPr>
          <w:p>
            <w:pPr>
              <w:pStyle w:val="TableParagraph"/>
              <w:spacing w:line="182" w:lineRule="exact" w:before="16"/>
              <w:ind w:left="28" w:right="27"/>
              <w:rPr>
                <w:sz w:val="17"/>
              </w:rPr>
            </w:pPr>
            <w:r>
              <w:rPr>
                <w:spacing w:val="-5"/>
                <w:w w:val="105"/>
                <w:sz w:val="17"/>
              </w:rPr>
              <w:t>31</w:t>
            </w:r>
          </w:p>
        </w:tc>
        <w:tc>
          <w:tcPr>
            <w:tcW w:w="1021" w:type="dxa"/>
          </w:tcPr>
          <w:p>
            <w:pPr>
              <w:pStyle w:val="TableParagraph"/>
              <w:spacing w:line="182" w:lineRule="exact" w:before="16"/>
              <w:ind w:left="22"/>
              <w:rPr>
                <w:sz w:val="17"/>
              </w:rPr>
            </w:pPr>
            <w:r>
              <w:rPr>
                <w:spacing w:val="-5"/>
                <w:w w:val="105"/>
                <w:sz w:val="17"/>
              </w:rPr>
              <w:t>24</w:t>
            </w:r>
          </w:p>
        </w:tc>
        <w:tc>
          <w:tcPr>
            <w:tcW w:w="999" w:type="dxa"/>
            <w:shd w:val="clear" w:color="auto" w:fill="C0C0C0"/>
          </w:tcPr>
          <w:p>
            <w:pPr>
              <w:pStyle w:val="TableParagraph"/>
              <w:spacing w:line="182" w:lineRule="exact" w:before="16"/>
              <w:ind w:left="22"/>
              <w:rPr>
                <w:sz w:val="17"/>
              </w:rPr>
            </w:pPr>
            <w:r>
              <w:rPr>
                <w:spacing w:val="-5"/>
                <w:w w:val="105"/>
                <w:sz w:val="17"/>
              </w:rPr>
              <w:t>37</w:t>
            </w:r>
          </w:p>
        </w:tc>
        <w:tc>
          <w:tcPr>
            <w:tcW w:w="965" w:type="dxa"/>
            <w:shd w:val="clear" w:color="auto" w:fill="CCFFFF"/>
          </w:tcPr>
          <w:p>
            <w:pPr>
              <w:pStyle w:val="TableParagraph"/>
              <w:spacing w:line="182" w:lineRule="exact" w:before="16"/>
              <w:ind w:left="22"/>
              <w:rPr>
                <w:rFonts w:ascii="Arial"/>
                <w:b/>
                <w:sz w:val="17"/>
              </w:rPr>
            </w:pPr>
            <w:r>
              <w:rPr>
                <w:rFonts w:ascii="Arial"/>
                <w:b/>
                <w:spacing w:val="-5"/>
                <w:w w:val="105"/>
                <w:sz w:val="17"/>
              </w:rPr>
              <w:t>281</w:t>
            </w:r>
          </w:p>
        </w:tc>
      </w:tr>
      <w:tr>
        <w:trPr>
          <w:trHeight w:val="217" w:hRule="atLeast"/>
        </w:trPr>
        <w:tc>
          <w:tcPr>
            <w:tcW w:w="2474" w:type="dxa"/>
          </w:tcPr>
          <w:p>
            <w:pPr>
              <w:pStyle w:val="TableParagraph"/>
              <w:spacing w:line="182" w:lineRule="exact" w:before="16"/>
              <w:ind w:left="36"/>
              <w:jc w:val="left"/>
              <w:rPr>
                <w:sz w:val="17"/>
              </w:rPr>
            </w:pPr>
            <w:r>
              <w:rPr>
                <w:spacing w:val="-2"/>
                <w:w w:val="105"/>
                <w:sz w:val="17"/>
              </w:rPr>
              <w:t>Ecocardiografia</w:t>
            </w:r>
          </w:p>
        </w:tc>
        <w:tc>
          <w:tcPr>
            <w:tcW w:w="599" w:type="dxa"/>
            <w:shd w:val="clear" w:color="auto" w:fill="BEBEBE"/>
          </w:tcPr>
          <w:p>
            <w:pPr>
              <w:pStyle w:val="TableParagraph"/>
              <w:spacing w:line="182" w:lineRule="exact" w:before="16"/>
              <w:ind w:left="21" w:right="11"/>
              <w:rPr>
                <w:sz w:val="17"/>
              </w:rPr>
            </w:pPr>
            <w:r>
              <w:rPr>
                <w:spacing w:val="-10"/>
                <w:w w:val="105"/>
                <w:sz w:val="17"/>
              </w:rPr>
              <w:t>4</w:t>
            </w:r>
          </w:p>
        </w:tc>
        <w:tc>
          <w:tcPr>
            <w:tcW w:w="599" w:type="dxa"/>
          </w:tcPr>
          <w:p>
            <w:pPr>
              <w:pStyle w:val="TableParagraph"/>
              <w:spacing w:line="182" w:lineRule="exact" w:before="16"/>
              <w:ind w:left="21" w:right="11"/>
              <w:rPr>
                <w:sz w:val="17"/>
              </w:rPr>
            </w:pPr>
            <w:r>
              <w:rPr>
                <w:spacing w:val="-10"/>
                <w:w w:val="105"/>
                <w:sz w:val="17"/>
              </w:rPr>
              <w:t>3</w:t>
            </w:r>
          </w:p>
        </w:tc>
        <w:tc>
          <w:tcPr>
            <w:tcW w:w="599" w:type="dxa"/>
            <w:shd w:val="clear" w:color="auto" w:fill="BEBEBE"/>
          </w:tcPr>
          <w:p>
            <w:pPr>
              <w:pStyle w:val="TableParagraph"/>
              <w:spacing w:line="182" w:lineRule="exact" w:before="16"/>
              <w:ind w:left="21" w:right="10"/>
              <w:rPr>
                <w:sz w:val="17"/>
              </w:rPr>
            </w:pPr>
            <w:r>
              <w:rPr>
                <w:spacing w:val="-10"/>
                <w:w w:val="105"/>
                <w:sz w:val="17"/>
              </w:rPr>
              <w:t>6</w:t>
            </w:r>
          </w:p>
        </w:tc>
        <w:tc>
          <w:tcPr>
            <w:tcW w:w="743" w:type="dxa"/>
          </w:tcPr>
          <w:p>
            <w:pPr>
              <w:pStyle w:val="TableParagraph"/>
              <w:spacing w:line="182" w:lineRule="exact" w:before="16"/>
              <w:ind w:left="21" w:right="21"/>
              <w:rPr>
                <w:sz w:val="17"/>
              </w:rPr>
            </w:pPr>
            <w:r>
              <w:rPr>
                <w:spacing w:val="-10"/>
                <w:w w:val="105"/>
                <w:sz w:val="17"/>
              </w:rPr>
              <w:t>4</w:t>
            </w:r>
          </w:p>
        </w:tc>
        <w:tc>
          <w:tcPr>
            <w:tcW w:w="777" w:type="dxa"/>
            <w:shd w:val="clear" w:color="auto" w:fill="BEBEBE"/>
          </w:tcPr>
          <w:p>
            <w:pPr>
              <w:pStyle w:val="TableParagraph"/>
              <w:spacing w:line="182" w:lineRule="exact" w:before="16"/>
              <w:ind w:left="28" w:right="17"/>
              <w:rPr>
                <w:sz w:val="17"/>
              </w:rPr>
            </w:pPr>
            <w:r>
              <w:rPr>
                <w:spacing w:val="-10"/>
                <w:w w:val="105"/>
                <w:sz w:val="17"/>
              </w:rPr>
              <w:t>4</w:t>
            </w:r>
          </w:p>
        </w:tc>
        <w:tc>
          <w:tcPr>
            <w:tcW w:w="1021" w:type="dxa"/>
          </w:tcPr>
          <w:p>
            <w:pPr>
              <w:pStyle w:val="TableParagraph"/>
              <w:spacing w:line="182" w:lineRule="exact" w:before="16"/>
              <w:ind w:left="22" w:right="12"/>
              <w:rPr>
                <w:sz w:val="17"/>
              </w:rPr>
            </w:pPr>
            <w:r>
              <w:rPr>
                <w:spacing w:val="-10"/>
                <w:w w:val="105"/>
                <w:sz w:val="17"/>
              </w:rPr>
              <w:t>1</w:t>
            </w:r>
          </w:p>
        </w:tc>
        <w:tc>
          <w:tcPr>
            <w:tcW w:w="999" w:type="dxa"/>
            <w:shd w:val="clear" w:color="auto" w:fill="BEBEBE"/>
          </w:tcPr>
          <w:p>
            <w:pPr>
              <w:pStyle w:val="TableParagraph"/>
              <w:spacing w:line="182" w:lineRule="exact" w:before="16"/>
              <w:ind w:left="22" w:right="12"/>
              <w:rPr>
                <w:sz w:val="17"/>
              </w:rPr>
            </w:pPr>
            <w:r>
              <w:rPr>
                <w:spacing w:val="-10"/>
                <w:w w:val="105"/>
                <w:sz w:val="17"/>
              </w:rPr>
              <w:t>0</w:t>
            </w:r>
          </w:p>
        </w:tc>
        <w:tc>
          <w:tcPr>
            <w:tcW w:w="965" w:type="dxa"/>
            <w:shd w:val="clear" w:color="auto" w:fill="CCFFFF"/>
          </w:tcPr>
          <w:p>
            <w:pPr>
              <w:pStyle w:val="TableParagraph"/>
              <w:spacing w:line="182" w:lineRule="exact" w:before="16"/>
              <w:ind w:left="10"/>
              <w:rPr>
                <w:rFonts w:ascii="Arial"/>
                <w:b/>
                <w:sz w:val="17"/>
              </w:rPr>
            </w:pPr>
            <w:r>
              <w:rPr>
                <w:rFonts w:ascii="Arial"/>
                <w:b/>
                <w:spacing w:val="-5"/>
                <w:w w:val="105"/>
                <w:sz w:val="17"/>
              </w:rPr>
              <w:t>22</w:t>
            </w:r>
          </w:p>
        </w:tc>
      </w:tr>
      <w:tr>
        <w:trPr>
          <w:trHeight w:val="217" w:hRule="atLeast"/>
        </w:trPr>
        <w:tc>
          <w:tcPr>
            <w:tcW w:w="2474" w:type="dxa"/>
          </w:tcPr>
          <w:p>
            <w:pPr>
              <w:pStyle w:val="TableParagraph"/>
              <w:spacing w:line="182" w:lineRule="exact" w:before="16"/>
              <w:ind w:left="36"/>
              <w:jc w:val="left"/>
              <w:rPr>
                <w:sz w:val="17"/>
              </w:rPr>
            </w:pPr>
            <w:r>
              <w:rPr>
                <w:spacing w:val="-2"/>
                <w:w w:val="105"/>
                <w:sz w:val="17"/>
              </w:rPr>
              <w:t>Eletrocardiografia</w:t>
            </w:r>
          </w:p>
        </w:tc>
        <w:tc>
          <w:tcPr>
            <w:tcW w:w="599" w:type="dxa"/>
            <w:shd w:val="clear" w:color="auto" w:fill="BEBEBE"/>
          </w:tcPr>
          <w:p>
            <w:pPr>
              <w:pStyle w:val="TableParagraph"/>
              <w:spacing w:line="182" w:lineRule="exact" w:before="16"/>
              <w:ind w:left="21" w:right="21"/>
              <w:rPr>
                <w:sz w:val="17"/>
              </w:rPr>
            </w:pPr>
            <w:r>
              <w:rPr>
                <w:spacing w:val="-5"/>
                <w:w w:val="105"/>
                <w:sz w:val="17"/>
              </w:rPr>
              <w:t>31</w:t>
            </w:r>
          </w:p>
        </w:tc>
        <w:tc>
          <w:tcPr>
            <w:tcW w:w="599" w:type="dxa"/>
          </w:tcPr>
          <w:p>
            <w:pPr>
              <w:pStyle w:val="TableParagraph"/>
              <w:spacing w:line="182" w:lineRule="exact" w:before="16"/>
              <w:ind w:left="21" w:right="21"/>
              <w:rPr>
                <w:sz w:val="17"/>
              </w:rPr>
            </w:pPr>
            <w:r>
              <w:rPr>
                <w:spacing w:val="-5"/>
                <w:w w:val="105"/>
                <w:sz w:val="17"/>
              </w:rPr>
              <w:t>31</w:t>
            </w:r>
          </w:p>
        </w:tc>
        <w:tc>
          <w:tcPr>
            <w:tcW w:w="599" w:type="dxa"/>
            <w:shd w:val="clear" w:color="auto" w:fill="BEBEBE"/>
          </w:tcPr>
          <w:p>
            <w:pPr>
              <w:pStyle w:val="TableParagraph"/>
              <w:spacing w:line="182" w:lineRule="exact" w:before="16"/>
              <w:ind w:left="21" w:right="21"/>
              <w:rPr>
                <w:sz w:val="17"/>
              </w:rPr>
            </w:pPr>
            <w:r>
              <w:rPr>
                <w:spacing w:val="-5"/>
                <w:w w:val="105"/>
                <w:sz w:val="17"/>
              </w:rPr>
              <w:t>39</w:t>
            </w:r>
          </w:p>
        </w:tc>
        <w:tc>
          <w:tcPr>
            <w:tcW w:w="743" w:type="dxa"/>
          </w:tcPr>
          <w:p>
            <w:pPr>
              <w:pStyle w:val="TableParagraph"/>
              <w:spacing w:line="182" w:lineRule="exact" w:before="16"/>
              <w:ind w:left="21" w:right="9"/>
              <w:rPr>
                <w:sz w:val="17"/>
              </w:rPr>
            </w:pPr>
            <w:r>
              <w:rPr>
                <w:spacing w:val="-5"/>
                <w:w w:val="105"/>
                <w:sz w:val="17"/>
              </w:rPr>
              <w:t>46</w:t>
            </w:r>
          </w:p>
        </w:tc>
        <w:tc>
          <w:tcPr>
            <w:tcW w:w="777" w:type="dxa"/>
            <w:shd w:val="clear" w:color="auto" w:fill="BEBEBE"/>
          </w:tcPr>
          <w:p>
            <w:pPr>
              <w:pStyle w:val="TableParagraph"/>
              <w:spacing w:line="182" w:lineRule="exact" w:before="16"/>
              <w:ind w:left="28" w:right="27"/>
              <w:rPr>
                <w:sz w:val="17"/>
              </w:rPr>
            </w:pPr>
            <w:r>
              <w:rPr>
                <w:spacing w:val="-5"/>
                <w:w w:val="105"/>
                <w:sz w:val="17"/>
              </w:rPr>
              <w:t>51</w:t>
            </w:r>
          </w:p>
        </w:tc>
        <w:tc>
          <w:tcPr>
            <w:tcW w:w="1021" w:type="dxa"/>
          </w:tcPr>
          <w:p>
            <w:pPr>
              <w:pStyle w:val="TableParagraph"/>
              <w:spacing w:line="182" w:lineRule="exact" w:before="16"/>
              <w:ind w:left="22"/>
              <w:rPr>
                <w:sz w:val="17"/>
              </w:rPr>
            </w:pPr>
            <w:r>
              <w:rPr>
                <w:spacing w:val="-5"/>
                <w:w w:val="105"/>
                <w:sz w:val="17"/>
              </w:rPr>
              <w:t>40</w:t>
            </w:r>
          </w:p>
        </w:tc>
        <w:tc>
          <w:tcPr>
            <w:tcW w:w="999" w:type="dxa"/>
            <w:shd w:val="clear" w:color="auto" w:fill="C0C0C0"/>
          </w:tcPr>
          <w:p>
            <w:pPr>
              <w:pStyle w:val="TableParagraph"/>
              <w:spacing w:line="182" w:lineRule="exact" w:before="16"/>
              <w:ind w:left="22"/>
              <w:rPr>
                <w:sz w:val="17"/>
              </w:rPr>
            </w:pPr>
            <w:r>
              <w:rPr>
                <w:spacing w:val="-5"/>
                <w:w w:val="105"/>
                <w:sz w:val="17"/>
              </w:rPr>
              <w:t>59</w:t>
            </w:r>
          </w:p>
        </w:tc>
        <w:tc>
          <w:tcPr>
            <w:tcW w:w="965" w:type="dxa"/>
            <w:shd w:val="clear" w:color="auto" w:fill="CCFFFF"/>
          </w:tcPr>
          <w:p>
            <w:pPr>
              <w:pStyle w:val="TableParagraph"/>
              <w:spacing w:line="182" w:lineRule="exact" w:before="16"/>
              <w:ind w:left="22"/>
              <w:rPr>
                <w:rFonts w:ascii="Arial"/>
                <w:b/>
                <w:sz w:val="17"/>
              </w:rPr>
            </w:pPr>
            <w:r>
              <w:rPr>
                <w:rFonts w:ascii="Arial"/>
                <w:b/>
                <w:spacing w:val="-5"/>
                <w:w w:val="105"/>
                <w:sz w:val="17"/>
              </w:rPr>
              <w:t>297</w:t>
            </w:r>
          </w:p>
        </w:tc>
      </w:tr>
      <w:tr>
        <w:trPr>
          <w:trHeight w:val="218" w:hRule="atLeast"/>
        </w:trPr>
        <w:tc>
          <w:tcPr>
            <w:tcW w:w="2474" w:type="dxa"/>
          </w:tcPr>
          <w:p>
            <w:pPr>
              <w:pStyle w:val="TableParagraph"/>
              <w:spacing w:line="182" w:lineRule="exact" w:before="16"/>
              <w:ind w:left="36"/>
              <w:jc w:val="left"/>
              <w:rPr>
                <w:sz w:val="17"/>
              </w:rPr>
            </w:pPr>
            <w:r>
              <w:rPr>
                <w:spacing w:val="-2"/>
                <w:w w:val="105"/>
                <w:sz w:val="17"/>
              </w:rPr>
              <w:t>Endoscopia</w:t>
            </w:r>
          </w:p>
        </w:tc>
        <w:tc>
          <w:tcPr>
            <w:tcW w:w="599" w:type="dxa"/>
            <w:shd w:val="clear" w:color="auto" w:fill="BEBEBE"/>
          </w:tcPr>
          <w:p>
            <w:pPr>
              <w:pStyle w:val="TableParagraph"/>
              <w:spacing w:line="182" w:lineRule="exact" w:before="16"/>
              <w:ind w:left="21" w:right="11"/>
              <w:rPr>
                <w:sz w:val="17"/>
              </w:rPr>
            </w:pPr>
            <w:r>
              <w:rPr>
                <w:spacing w:val="-10"/>
                <w:w w:val="105"/>
                <w:sz w:val="17"/>
              </w:rPr>
              <w:t>4</w:t>
            </w:r>
          </w:p>
        </w:tc>
        <w:tc>
          <w:tcPr>
            <w:tcW w:w="599" w:type="dxa"/>
          </w:tcPr>
          <w:p>
            <w:pPr>
              <w:pStyle w:val="TableParagraph"/>
              <w:spacing w:line="182" w:lineRule="exact" w:before="16"/>
              <w:ind w:left="21" w:right="11"/>
              <w:rPr>
                <w:sz w:val="17"/>
              </w:rPr>
            </w:pPr>
            <w:r>
              <w:rPr>
                <w:spacing w:val="-10"/>
                <w:w w:val="105"/>
                <w:sz w:val="17"/>
              </w:rPr>
              <w:t>8</w:t>
            </w:r>
          </w:p>
        </w:tc>
        <w:tc>
          <w:tcPr>
            <w:tcW w:w="599" w:type="dxa"/>
            <w:shd w:val="clear" w:color="auto" w:fill="BEBEBE"/>
          </w:tcPr>
          <w:p>
            <w:pPr>
              <w:pStyle w:val="TableParagraph"/>
              <w:spacing w:line="182" w:lineRule="exact" w:before="16"/>
              <w:ind w:left="21" w:right="10"/>
              <w:rPr>
                <w:sz w:val="17"/>
              </w:rPr>
            </w:pPr>
            <w:r>
              <w:rPr>
                <w:spacing w:val="-10"/>
                <w:w w:val="105"/>
                <w:sz w:val="17"/>
              </w:rPr>
              <w:t>9</w:t>
            </w:r>
          </w:p>
        </w:tc>
        <w:tc>
          <w:tcPr>
            <w:tcW w:w="743" w:type="dxa"/>
          </w:tcPr>
          <w:p>
            <w:pPr>
              <w:pStyle w:val="TableParagraph"/>
              <w:spacing w:line="182" w:lineRule="exact" w:before="16"/>
              <w:ind w:left="21" w:right="9"/>
              <w:rPr>
                <w:sz w:val="17"/>
              </w:rPr>
            </w:pPr>
            <w:r>
              <w:rPr>
                <w:spacing w:val="-5"/>
                <w:w w:val="105"/>
                <w:sz w:val="17"/>
              </w:rPr>
              <w:t>11</w:t>
            </w:r>
          </w:p>
        </w:tc>
        <w:tc>
          <w:tcPr>
            <w:tcW w:w="777" w:type="dxa"/>
            <w:shd w:val="clear" w:color="auto" w:fill="BEBEBE"/>
          </w:tcPr>
          <w:p>
            <w:pPr>
              <w:pStyle w:val="TableParagraph"/>
              <w:spacing w:line="182" w:lineRule="exact" w:before="16"/>
              <w:ind w:left="28" w:right="17"/>
              <w:rPr>
                <w:sz w:val="17"/>
              </w:rPr>
            </w:pPr>
            <w:r>
              <w:rPr>
                <w:spacing w:val="-10"/>
                <w:w w:val="105"/>
                <w:sz w:val="17"/>
              </w:rPr>
              <w:t>5</w:t>
            </w:r>
          </w:p>
        </w:tc>
        <w:tc>
          <w:tcPr>
            <w:tcW w:w="1021" w:type="dxa"/>
          </w:tcPr>
          <w:p>
            <w:pPr>
              <w:pStyle w:val="TableParagraph"/>
              <w:spacing w:line="182" w:lineRule="exact" w:before="16"/>
              <w:ind w:left="22"/>
              <w:rPr>
                <w:sz w:val="17"/>
              </w:rPr>
            </w:pPr>
            <w:r>
              <w:rPr>
                <w:spacing w:val="-5"/>
                <w:w w:val="105"/>
                <w:sz w:val="17"/>
              </w:rPr>
              <w:t>13</w:t>
            </w:r>
          </w:p>
        </w:tc>
        <w:tc>
          <w:tcPr>
            <w:tcW w:w="999" w:type="dxa"/>
            <w:shd w:val="clear" w:color="auto" w:fill="C0C0C0"/>
          </w:tcPr>
          <w:p>
            <w:pPr>
              <w:pStyle w:val="TableParagraph"/>
              <w:spacing w:line="182" w:lineRule="exact" w:before="16"/>
              <w:ind w:left="22"/>
              <w:rPr>
                <w:sz w:val="17"/>
              </w:rPr>
            </w:pPr>
            <w:r>
              <w:rPr>
                <w:spacing w:val="-5"/>
                <w:w w:val="105"/>
                <w:sz w:val="17"/>
              </w:rPr>
              <w:t>16</w:t>
            </w:r>
          </w:p>
        </w:tc>
        <w:tc>
          <w:tcPr>
            <w:tcW w:w="965" w:type="dxa"/>
            <w:shd w:val="clear" w:color="auto" w:fill="CCFFFF"/>
          </w:tcPr>
          <w:p>
            <w:pPr>
              <w:pStyle w:val="TableParagraph"/>
              <w:spacing w:line="182" w:lineRule="exact" w:before="16"/>
              <w:ind w:left="10"/>
              <w:rPr>
                <w:rFonts w:ascii="Arial"/>
                <w:b/>
                <w:sz w:val="17"/>
              </w:rPr>
            </w:pPr>
            <w:r>
              <w:rPr>
                <w:rFonts w:ascii="Arial"/>
                <w:b/>
                <w:spacing w:val="-5"/>
                <w:w w:val="105"/>
                <w:sz w:val="17"/>
              </w:rPr>
              <w:t>66</w:t>
            </w:r>
          </w:p>
        </w:tc>
      </w:tr>
      <w:tr>
        <w:trPr>
          <w:trHeight w:val="217" w:hRule="atLeast"/>
        </w:trPr>
        <w:tc>
          <w:tcPr>
            <w:tcW w:w="2474" w:type="dxa"/>
          </w:tcPr>
          <w:p>
            <w:pPr>
              <w:pStyle w:val="TableParagraph"/>
              <w:spacing w:line="182" w:lineRule="exact" w:before="16"/>
              <w:ind w:left="36"/>
              <w:jc w:val="left"/>
              <w:rPr>
                <w:sz w:val="17"/>
              </w:rPr>
            </w:pPr>
            <w:r>
              <w:rPr>
                <w:spacing w:val="-2"/>
                <w:w w:val="105"/>
                <w:sz w:val="17"/>
              </w:rPr>
              <w:t>Hemodiálise</w:t>
            </w:r>
          </w:p>
        </w:tc>
        <w:tc>
          <w:tcPr>
            <w:tcW w:w="599" w:type="dxa"/>
            <w:shd w:val="clear" w:color="auto" w:fill="BEBEBE"/>
          </w:tcPr>
          <w:p>
            <w:pPr>
              <w:pStyle w:val="TableParagraph"/>
              <w:spacing w:line="182" w:lineRule="exact" w:before="16"/>
              <w:ind w:left="21" w:right="21"/>
              <w:rPr>
                <w:sz w:val="17"/>
              </w:rPr>
            </w:pPr>
            <w:r>
              <w:rPr>
                <w:spacing w:val="-5"/>
                <w:w w:val="105"/>
                <w:sz w:val="17"/>
              </w:rPr>
              <w:t>36</w:t>
            </w:r>
          </w:p>
        </w:tc>
        <w:tc>
          <w:tcPr>
            <w:tcW w:w="599" w:type="dxa"/>
          </w:tcPr>
          <w:p>
            <w:pPr>
              <w:pStyle w:val="TableParagraph"/>
              <w:spacing w:line="182" w:lineRule="exact" w:before="16"/>
              <w:ind w:left="21" w:right="21"/>
              <w:rPr>
                <w:sz w:val="17"/>
              </w:rPr>
            </w:pPr>
            <w:r>
              <w:rPr>
                <w:spacing w:val="-5"/>
                <w:w w:val="105"/>
                <w:sz w:val="17"/>
              </w:rPr>
              <w:t>29</w:t>
            </w:r>
          </w:p>
        </w:tc>
        <w:tc>
          <w:tcPr>
            <w:tcW w:w="599" w:type="dxa"/>
            <w:shd w:val="clear" w:color="auto" w:fill="BEBEBE"/>
          </w:tcPr>
          <w:p>
            <w:pPr>
              <w:pStyle w:val="TableParagraph"/>
              <w:spacing w:line="182" w:lineRule="exact" w:before="16"/>
              <w:ind w:left="21" w:right="21"/>
              <w:rPr>
                <w:sz w:val="17"/>
              </w:rPr>
            </w:pPr>
            <w:r>
              <w:rPr>
                <w:spacing w:val="-5"/>
                <w:w w:val="105"/>
                <w:sz w:val="17"/>
              </w:rPr>
              <w:t>10</w:t>
            </w:r>
          </w:p>
        </w:tc>
        <w:tc>
          <w:tcPr>
            <w:tcW w:w="743" w:type="dxa"/>
          </w:tcPr>
          <w:p>
            <w:pPr>
              <w:pStyle w:val="TableParagraph"/>
              <w:spacing w:line="182" w:lineRule="exact" w:before="16"/>
              <w:ind w:left="21" w:right="9"/>
              <w:rPr>
                <w:sz w:val="17"/>
              </w:rPr>
            </w:pPr>
            <w:r>
              <w:rPr>
                <w:spacing w:val="-5"/>
                <w:w w:val="105"/>
                <w:sz w:val="17"/>
              </w:rPr>
              <w:t>33</w:t>
            </w:r>
          </w:p>
        </w:tc>
        <w:tc>
          <w:tcPr>
            <w:tcW w:w="777" w:type="dxa"/>
            <w:shd w:val="clear" w:color="auto" w:fill="CCCCCC"/>
          </w:tcPr>
          <w:p>
            <w:pPr>
              <w:pStyle w:val="TableParagraph"/>
              <w:spacing w:line="182" w:lineRule="exact" w:before="16"/>
              <w:ind w:left="28" w:right="27"/>
              <w:rPr>
                <w:sz w:val="17"/>
              </w:rPr>
            </w:pPr>
            <w:r>
              <w:rPr>
                <w:spacing w:val="-5"/>
                <w:w w:val="105"/>
                <w:sz w:val="17"/>
              </w:rPr>
              <w:t>43</w:t>
            </w:r>
          </w:p>
        </w:tc>
        <w:tc>
          <w:tcPr>
            <w:tcW w:w="1021" w:type="dxa"/>
          </w:tcPr>
          <w:p>
            <w:pPr>
              <w:pStyle w:val="TableParagraph"/>
              <w:spacing w:line="182" w:lineRule="exact" w:before="16"/>
              <w:ind w:left="22"/>
              <w:rPr>
                <w:sz w:val="17"/>
              </w:rPr>
            </w:pPr>
            <w:r>
              <w:rPr>
                <w:spacing w:val="-5"/>
                <w:w w:val="105"/>
                <w:sz w:val="17"/>
              </w:rPr>
              <w:t>36</w:t>
            </w:r>
          </w:p>
        </w:tc>
        <w:tc>
          <w:tcPr>
            <w:tcW w:w="999" w:type="dxa"/>
            <w:shd w:val="clear" w:color="auto" w:fill="C0C0C0"/>
          </w:tcPr>
          <w:p>
            <w:pPr>
              <w:pStyle w:val="TableParagraph"/>
              <w:spacing w:line="182" w:lineRule="exact" w:before="16"/>
              <w:ind w:left="22"/>
              <w:rPr>
                <w:sz w:val="17"/>
              </w:rPr>
            </w:pPr>
            <w:r>
              <w:rPr>
                <w:spacing w:val="-5"/>
                <w:w w:val="105"/>
                <w:sz w:val="17"/>
              </w:rPr>
              <w:t>47</w:t>
            </w:r>
          </w:p>
        </w:tc>
        <w:tc>
          <w:tcPr>
            <w:tcW w:w="965" w:type="dxa"/>
            <w:shd w:val="clear" w:color="auto" w:fill="CCFFFF"/>
          </w:tcPr>
          <w:p>
            <w:pPr>
              <w:pStyle w:val="TableParagraph"/>
              <w:spacing w:line="182" w:lineRule="exact" w:before="16"/>
              <w:ind w:left="22"/>
              <w:rPr>
                <w:rFonts w:ascii="Arial"/>
                <w:b/>
                <w:sz w:val="17"/>
              </w:rPr>
            </w:pPr>
            <w:r>
              <w:rPr>
                <w:rFonts w:ascii="Arial"/>
                <w:b/>
                <w:spacing w:val="-5"/>
                <w:w w:val="105"/>
                <w:sz w:val="17"/>
              </w:rPr>
              <w:t>234</w:t>
            </w:r>
          </w:p>
        </w:tc>
      </w:tr>
      <w:tr>
        <w:trPr>
          <w:trHeight w:val="217" w:hRule="atLeast"/>
        </w:trPr>
        <w:tc>
          <w:tcPr>
            <w:tcW w:w="2474" w:type="dxa"/>
          </w:tcPr>
          <w:p>
            <w:pPr>
              <w:pStyle w:val="TableParagraph"/>
              <w:spacing w:line="182" w:lineRule="exact" w:before="16"/>
              <w:ind w:left="36"/>
              <w:jc w:val="left"/>
              <w:rPr>
                <w:sz w:val="17"/>
              </w:rPr>
            </w:pPr>
            <w:r>
              <w:rPr>
                <w:spacing w:val="-2"/>
                <w:w w:val="105"/>
                <w:sz w:val="17"/>
              </w:rPr>
              <w:t>Hemoterapia</w:t>
            </w:r>
          </w:p>
        </w:tc>
        <w:tc>
          <w:tcPr>
            <w:tcW w:w="599" w:type="dxa"/>
            <w:shd w:val="clear" w:color="auto" w:fill="BEBEBE"/>
          </w:tcPr>
          <w:p>
            <w:pPr>
              <w:pStyle w:val="TableParagraph"/>
              <w:spacing w:line="182" w:lineRule="exact" w:before="16"/>
              <w:ind w:left="21" w:right="10"/>
              <w:rPr>
                <w:sz w:val="17"/>
              </w:rPr>
            </w:pPr>
            <w:r>
              <w:rPr>
                <w:spacing w:val="-5"/>
                <w:w w:val="105"/>
                <w:sz w:val="17"/>
              </w:rPr>
              <w:t>212</w:t>
            </w:r>
          </w:p>
        </w:tc>
        <w:tc>
          <w:tcPr>
            <w:tcW w:w="599" w:type="dxa"/>
          </w:tcPr>
          <w:p>
            <w:pPr>
              <w:pStyle w:val="TableParagraph"/>
              <w:spacing w:line="182" w:lineRule="exact" w:before="16"/>
              <w:ind w:left="21" w:right="10"/>
              <w:rPr>
                <w:sz w:val="17"/>
              </w:rPr>
            </w:pPr>
            <w:r>
              <w:rPr>
                <w:spacing w:val="-5"/>
                <w:w w:val="105"/>
                <w:sz w:val="17"/>
              </w:rPr>
              <w:t>188</w:t>
            </w:r>
          </w:p>
        </w:tc>
        <w:tc>
          <w:tcPr>
            <w:tcW w:w="599" w:type="dxa"/>
            <w:shd w:val="clear" w:color="auto" w:fill="BEBEBE"/>
          </w:tcPr>
          <w:p>
            <w:pPr>
              <w:pStyle w:val="TableParagraph"/>
              <w:spacing w:line="182" w:lineRule="exact" w:before="16"/>
              <w:ind w:left="21" w:right="10"/>
              <w:rPr>
                <w:sz w:val="17"/>
              </w:rPr>
            </w:pPr>
            <w:r>
              <w:rPr>
                <w:spacing w:val="-5"/>
                <w:w w:val="105"/>
                <w:sz w:val="17"/>
              </w:rPr>
              <w:t>145</w:t>
            </w:r>
          </w:p>
        </w:tc>
        <w:tc>
          <w:tcPr>
            <w:tcW w:w="743" w:type="dxa"/>
          </w:tcPr>
          <w:p>
            <w:pPr>
              <w:pStyle w:val="TableParagraph"/>
              <w:spacing w:line="182" w:lineRule="exact" w:before="16"/>
              <w:ind w:left="21" w:right="20"/>
              <w:rPr>
                <w:sz w:val="17"/>
              </w:rPr>
            </w:pPr>
            <w:r>
              <w:rPr>
                <w:spacing w:val="-5"/>
                <w:w w:val="105"/>
                <w:sz w:val="17"/>
              </w:rPr>
              <w:t>188</w:t>
            </w:r>
          </w:p>
        </w:tc>
        <w:tc>
          <w:tcPr>
            <w:tcW w:w="777" w:type="dxa"/>
            <w:shd w:val="clear" w:color="auto" w:fill="BEBEBE"/>
          </w:tcPr>
          <w:p>
            <w:pPr>
              <w:pStyle w:val="TableParagraph"/>
              <w:spacing w:line="182" w:lineRule="exact" w:before="16"/>
              <w:ind w:left="28" w:right="16"/>
              <w:rPr>
                <w:sz w:val="17"/>
              </w:rPr>
            </w:pPr>
            <w:r>
              <w:rPr>
                <w:spacing w:val="-5"/>
                <w:w w:val="105"/>
                <w:sz w:val="17"/>
              </w:rPr>
              <w:t>143</w:t>
            </w:r>
          </w:p>
        </w:tc>
        <w:tc>
          <w:tcPr>
            <w:tcW w:w="1021" w:type="dxa"/>
          </w:tcPr>
          <w:p>
            <w:pPr>
              <w:pStyle w:val="TableParagraph"/>
              <w:spacing w:line="182" w:lineRule="exact" w:before="16"/>
              <w:ind w:left="22" w:right="11"/>
              <w:rPr>
                <w:sz w:val="17"/>
              </w:rPr>
            </w:pPr>
            <w:r>
              <w:rPr>
                <w:spacing w:val="-5"/>
                <w:w w:val="105"/>
                <w:sz w:val="17"/>
              </w:rPr>
              <w:t>132</w:t>
            </w:r>
          </w:p>
        </w:tc>
        <w:tc>
          <w:tcPr>
            <w:tcW w:w="999" w:type="dxa"/>
            <w:shd w:val="clear" w:color="auto" w:fill="C0C0C0"/>
          </w:tcPr>
          <w:p>
            <w:pPr>
              <w:pStyle w:val="TableParagraph"/>
              <w:spacing w:line="182" w:lineRule="exact" w:before="16"/>
              <w:ind w:left="22" w:right="12"/>
              <w:rPr>
                <w:sz w:val="17"/>
              </w:rPr>
            </w:pPr>
            <w:r>
              <w:rPr>
                <w:spacing w:val="-5"/>
                <w:w w:val="105"/>
                <w:sz w:val="17"/>
              </w:rPr>
              <w:t>126</w:t>
            </w:r>
          </w:p>
        </w:tc>
        <w:tc>
          <w:tcPr>
            <w:tcW w:w="965" w:type="dxa"/>
            <w:shd w:val="clear" w:color="auto" w:fill="CCFFFF"/>
          </w:tcPr>
          <w:p>
            <w:pPr>
              <w:pStyle w:val="TableParagraph"/>
              <w:spacing w:line="182" w:lineRule="exact" w:before="16"/>
              <w:ind w:left="9"/>
              <w:rPr>
                <w:rFonts w:ascii="Arial"/>
                <w:b/>
                <w:sz w:val="17"/>
              </w:rPr>
            </w:pPr>
            <w:r>
              <w:rPr>
                <w:rFonts w:ascii="Arial"/>
                <w:b/>
                <w:spacing w:val="-4"/>
                <w:w w:val="105"/>
                <w:sz w:val="17"/>
              </w:rPr>
              <w:t>1.134</w:t>
            </w:r>
          </w:p>
        </w:tc>
      </w:tr>
      <w:tr>
        <w:trPr>
          <w:trHeight w:val="217" w:hRule="atLeast"/>
        </w:trPr>
        <w:tc>
          <w:tcPr>
            <w:tcW w:w="2474" w:type="dxa"/>
          </w:tcPr>
          <w:p>
            <w:pPr>
              <w:pStyle w:val="TableParagraph"/>
              <w:spacing w:line="182" w:lineRule="exact" w:before="16"/>
              <w:ind w:left="36"/>
              <w:jc w:val="left"/>
              <w:rPr>
                <w:sz w:val="17"/>
              </w:rPr>
            </w:pPr>
            <w:r>
              <w:rPr>
                <w:spacing w:val="-2"/>
                <w:w w:val="105"/>
                <w:sz w:val="17"/>
              </w:rPr>
              <w:t>Radiologia</w:t>
            </w:r>
          </w:p>
        </w:tc>
        <w:tc>
          <w:tcPr>
            <w:tcW w:w="599" w:type="dxa"/>
            <w:shd w:val="clear" w:color="auto" w:fill="BEBEBE"/>
          </w:tcPr>
          <w:p>
            <w:pPr>
              <w:pStyle w:val="TableParagraph"/>
              <w:spacing w:line="182" w:lineRule="exact" w:before="16"/>
              <w:ind w:left="21" w:right="10"/>
              <w:rPr>
                <w:sz w:val="17"/>
              </w:rPr>
            </w:pPr>
            <w:r>
              <w:rPr>
                <w:spacing w:val="-5"/>
                <w:w w:val="105"/>
                <w:sz w:val="17"/>
              </w:rPr>
              <w:t>392</w:t>
            </w:r>
          </w:p>
        </w:tc>
        <w:tc>
          <w:tcPr>
            <w:tcW w:w="599" w:type="dxa"/>
          </w:tcPr>
          <w:p>
            <w:pPr>
              <w:pStyle w:val="TableParagraph"/>
              <w:spacing w:line="182" w:lineRule="exact" w:before="16"/>
              <w:ind w:left="21" w:right="10"/>
              <w:rPr>
                <w:sz w:val="17"/>
              </w:rPr>
            </w:pPr>
            <w:r>
              <w:rPr>
                <w:spacing w:val="-5"/>
                <w:w w:val="105"/>
                <w:sz w:val="17"/>
              </w:rPr>
              <w:t>368</w:t>
            </w:r>
          </w:p>
        </w:tc>
        <w:tc>
          <w:tcPr>
            <w:tcW w:w="599" w:type="dxa"/>
            <w:shd w:val="clear" w:color="auto" w:fill="BEBEBE"/>
          </w:tcPr>
          <w:p>
            <w:pPr>
              <w:pStyle w:val="TableParagraph"/>
              <w:spacing w:line="182" w:lineRule="exact" w:before="16"/>
              <w:ind w:left="21" w:right="10"/>
              <w:rPr>
                <w:sz w:val="17"/>
              </w:rPr>
            </w:pPr>
            <w:r>
              <w:rPr>
                <w:spacing w:val="-5"/>
                <w:w w:val="105"/>
                <w:sz w:val="17"/>
              </w:rPr>
              <w:t>393</w:t>
            </w:r>
          </w:p>
        </w:tc>
        <w:tc>
          <w:tcPr>
            <w:tcW w:w="743" w:type="dxa"/>
          </w:tcPr>
          <w:p>
            <w:pPr>
              <w:pStyle w:val="TableParagraph"/>
              <w:spacing w:line="182" w:lineRule="exact" w:before="16"/>
              <w:ind w:left="21" w:right="20"/>
              <w:rPr>
                <w:sz w:val="17"/>
              </w:rPr>
            </w:pPr>
            <w:r>
              <w:rPr>
                <w:spacing w:val="-5"/>
                <w:w w:val="105"/>
                <w:sz w:val="17"/>
              </w:rPr>
              <w:t>443</w:t>
            </w:r>
          </w:p>
        </w:tc>
        <w:tc>
          <w:tcPr>
            <w:tcW w:w="777" w:type="dxa"/>
            <w:shd w:val="clear" w:color="auto" w:fill="BEBEBE"/>
          </w:tcPr>
          <w:p>
            <w:pPr>
              <w:pStyle w:val="TableParagraph"/>
              <w:spacing w:line="182" w:lineRule="exact" w:before="16"/>
              <w:ind w:left="28" w:right="16"/>
              <w:rPr>
                <w:sz w:val="17"/>
              </w:rPr>
            </w:pPr>
            <w:r>
              <w:rPr>
                <w:spacing w:val="-5"/>
                <w:w w:val="105"/>
                <w:sz w:val="17"/>
              </w:rPr>
              <w:t>437</w:t>
            </w:r>
          </w:p>
        </w:tc>
        <w:tc>
          <w:tcPr>
            <w:tcW w:w="1021" w:type="dxa"/>
          </w:tcPr>
          <w:p>
            <w:pPr>
              <w:pStyle w:val="TableParagraph"/>
              <w:spacing w:line="182" w:lineRule="exact" w:before="16"/>
              <w:ind w:left="22" w:right="11"/>
              <w:rPr>
                <w:sz w:val="17"/>
              </w:rPr>
            </w:pPr>
            <w:r>
              <w:rPr>
                <w:spacing w:val="-5"/>
                <w:w w:val="105"/>
                <w:sz w:val="17"/>
              </w:rPr>
              <w:t>401</w:t>
            </w:r>
          </w:p>
        </w:tc>
        <w:tc>
          <w:tcPr>
            <w:tcW w:w="999" w:type="dxa"/>
            <w:shd w:val="clear" w:color="auto" w:fill="C0C0C0"/>
          </w:tcPr>
          <w:p>
            <w:pPr>
              <w:pStyle w:val="TableParagraph"/>
              <w:spacing w:line="182" w:lineRule="exact" w:before="16"/>
              <w:ind w:left="22" w:right="12"/>
              <w:rPr>
                <w:sz w:val="17"/>
              </w:rPr>
            </w:pPr>
            <w:r>
              <w:rPr>
                <w:spacing w:val="-5"/>
                <w:w w:val="105"/>
                <w:sz w:val="17"/>
              </w:rPr>
              <w:t>419</w:t>
            </w:r>
          </w:p>
        </w:tc>
        <w:tc>
          <w:tcPr>
            <w:tcW w:w="965" w:type="dxa"/>
            <w:shd w:val="clear" w:color="auto" w:fill="CCFFFF"/>
          </w:tcPr>
          <w:p>
            <w:pPr>
              <w:pStyle w:val="TableParagraph"/>
              <w:spacing w:line="182" w:lineRule="exact" w:before="16"/>
              <w:ind w:left="9"/>
              <w:rPr>
                <w:rFonts w:ascii="Arial"/>
                <w:b/>
                <w:sz w:val="17"/>
              </w:rPr>
            </w:pPr>
            <w:r>
              <w:rPr>
                <w:rFonts w:ascii="Arial"/>
                <w:b/>
                <w:spacing w:val="-4"/>
                <w:w w:val="105"/>
                <w:sz w:val="17"/>
              </w:rPr>
              <w:t>2.853</w:t>
            </w:r>
          </w:p>
        </w:tc>
      </w:tr>
      <w:tr>
        <w:trPr>
          <w:trHeight w:val="218" w:hRule="atLeast"/>
        </w:trPr>
        <w:tc>
          <w:tcPr>
            <w:tcW w:w="2474" w:type="dxa"/>
          </w:tcPr>
          <w:p>
            <w:pPr>
              <w:pStyle w:val="TableParagraph"/>
              <w:spacing w:line="182" w:lineRule="exact" w:before="16"/>
              <w:ind w:left="36"/>
              <w:jc w:val="left"/>
              <w:rPr>
                <w:sz w:val="17"/>
              </w:rPr>
            </w:pPr>
            <w:r>
              <w:rPr>
                <w:spacing w:val="-2"/>
                <w:w w:val="105"/>
                <w:sz w:val="17"/>
              </w:rPr>
              <w:t>Tomografia</w:t>
            </w:r>
          </w:p>
        </w:tc>
        <w:tc>
          <w:tcPr>
            <w:tcW w:w="599" w:type="dxa"/>
            <w:shd w:val="clear" w:color="auto" w:fill="BEBEBE"/>
          </w:tcPr>
          <w:p>
            <w:pPr>
              <w:pStyle w:val="TableParagraph"/>
              <w:spacing w:line="182" w:lineRule="exact" w:before="16"/>
              <w:ind w:left="21" w:right="10"/>
              <w:rPr>
                <w:sz w:val="17"/>
              </w:rPr>
            </w:pPr>
            <w:r>
              <w:rPr>
                <w:spacing w:val="-5"/>
                <w:w w:val="105"/>
                <w:sz w:val="17"/>
              </w:rPr>
              <w:t>224</w:t>
            </w:r>
          </w:p>
        </w:tc>
        <w:tc>
          <w:tcPr>
            <w:tcW w:w="599" w:type="dxa"/>
          </w:tcPr>
          <w:p>
            <w:pPr>
              <w:pStyle w:val="TableParagraph"/>
              <w:spacing w:line="182" w:lineRule="exact" w:before="16"/>
              <w:ind w:left="21" w:right="21"/>
              <w:rPr>
                <w:sz w:val="17"/>
              </w:rPr>
            </w:pPr>
            <w:r>
              <w:rPr>
                <w:spacing w:val="-5"/>
                <w:w w:val="105"/>
                <w:sz w:val="17"/>
              </w:rPr>
              <w:t>48</w:t>
            </w:r>
          </w:p>
        </w:tc>
        <w:tc>
          <w:tcPr>
            <w:tcW w:w="599" w:type="dxa"/>
            <w:shd w:val="clear" w:color="auto" w:fill="BEBEBE"/>
          </w:tcPr>
          <w:p>
            <w:pPr>
              <w:pStyle w:val="TableParagraph"/>
              <w:spacing w:line="182" w:lineRule="exact" w:before="16"/>
              <w:ind w:left="21" w:right="10"/>
              <w:rPr>
                <w:sz w:val="17"/>
              </w:rPr>
            </w:pPr>
            <w:r>
              <w:rPr>
                <w:spacing w:val="-5"/>
                <w:w w:val="105"/>
                <w:sz w:val="17"/>
              </w:rPr>
              <w:t>125</w:t>
            </w:r>
          </w:p>
        </w:tc>
        <w:tc>
          <w:tcPr>
            <w:tcW w:w="743" w:type="dxa"/>
          </w:tcPr>
          <w:p>
            <w:pPr>
              <w:pStyle w:val="TableParagraph"/>
              <w:spacing w:line="182" w:lineRule="exact" w:before="16"/>
              <w:ind w:left="21" w:right="20"/>
              <w:rPr>
                <w:sz w:val="17"/>
              </w:rPr>
            </w:pPr>
            <w:r>
              <w:rPr>
                <w:spacing w:val="-5"/>
                <w:w w:val="105"/>
                <w:sz w:val="17"/>
              </w:rPr>
              <w:t>239</w:t>
            </w:r>
          </w:p>
        </w:tc>
        <w:tc>
          <w:tcPr>
            <w:tcW w:w="777" w:type="dxa"/>
            <w:shd w:val="clear" w:color="auto" w:fill="BEBEBE"/>
          </w:tcPr>
          <w:p>
            <w:pPr>
              <w:pStyle w:val="TableParagraph"/>
              <w:spacing w:line="182" w:lineRule="exact" w:before="16"/>
              <w:ind w:left="28" w:right="16"/>
              <w:rPr>
                <w:sz w:val="17"/>
              </w:rPr>
            </w:pPr>
            <w:r>
              <w:rPr>
                <w:spacing w:val="-5"/>
                <w:w w:val="105"/>
                <w:sz w:val="17"/>
              </w:rPr>
              <w:t>201</w:t>
            </w:r>
          </w:p>
        </w:tc>
        <w:tc>
          <w:tcPr>
            <w:tcW w:w="1021" w:type="dxa"/>
          </w:tcPr>
          <w:p>
            <w:pPr>
              <w:pStyle w:val="TableParagraph"/>
              <w:spacing w:line="182" w:lineRule="exact" w:before="16"/>
              <w:ind w:left="22" w:right="11"/>
              <w:rPr>
                <w:sz w:val="17"/>
              </w:rPr>
            </w:pPr>
            <w:r>
              <w:rPr>
                <w:spacing w:val="-5"/>
                <w:w w:val="105"/>
                <w:sz w:val="17"/>
              </w:rPr>
              <w:t>200</w:t>
            </w:r>
          </w:p>
        </w:tc>
        <w:tc>
          <w:tcPr>
            <w:tcW w:w="999" w:type="dxa"/>
            <w:shd w:val="clear" w:color="auto" w:fill="C0C0C0"/>
          </w:tcPr>
          <w:p>
            <w:pPr>
              <w:pStyle w:val="TableParagraph"/>
              <w:spacing w:line="182" w:lineRule="exact" w:before="16"/>
              <w:ind w:left="22" w:right="12"/>
              <w:rPr>
                <w:sz w:val="17"/>
              </w:rPr>
            </w:pPr>
            <w:r>
              <w:rPr>
                <w:spacing w:val="-5"/>
                <w:w w:val="105"/>
                <w:sz w:val="17"/>
              </w:rPr>
              <w:t>208</w:t>
            </w:r>
          </w:p>
        </w:tc>
        <w:tc>
          <w:tcPr>
            <w:tcW w:w="965" w:type="dxa"/>
            <w:shd w:val="clear" w:color="auto" w:fill="CCFFFF"/>
          </w:tcPr>
          <w:p>
            <w:pPr>
              <w:pStyle w:val="TableParagraph"/>
              <w:spacing w:line="182" w:lineRule="exact" w:before="16"/>
              <w:ind w:left="9"/>
              <w:rPr>
                <w:rFonts w:ascii="Arial"/>
                <w:b/>
                <w:sz w:val="17"/>
              </w:rPr>
            </w:pPr>
            <w:r>
              <w:rPr>
                <w:rFonts w:ascii="Arial"/>
                <w:b/>
                <w:spacing w:val="-4"/>
                <w:w w:val="105"/>
                <w:sz w:val="17"/>
              </w:rPr>
              <w:t>1.245</w:t>
            </w:r>
          </w:p>
        </w:tc>
      </w:tr>
      <w:tr>
        <w:trPr>
          <w:trHeight w:val="217" w:hRule="atLeast"/>
        </w:trPr>
        <w:tc>
          <w:tcPr>
            <w:tcW w:w="2474" w:type="dxa"/>
          </w:tcPr>
          <w:p>
            <w:pPr>
              <w:pStyle w:val="TableParagraph"/>
              <w:spacing w:line="182" w:lineRule="exact" w:before="16"/>
              <w:ind w:left="36"/>
              <w:jc w:val="left"/>
              <w:rPr>
                <w:sz w:val="17"/>
              </w:rPr>
            </w:pPr>
            <w:r>
              <w:rPr>
                <w:spacing w:val="-2"/>
                <w:w w:val="105"/>
                <w:sz w:val="17"/>
              </w:rPr>
              <w:t>Ultrassonografia</w:t>
            </w:r>
          </w:p>
        </w:tc>
        <w:tc>
          <w:tcPr>
            <w:tcW w:w="599" w:type="dxa"/>
            <w:shd w:val="clear" w:color="auto" w:fill="BEBEBE"/>
          </w:tcPr>
          <w:p>
            <w:pPr>
              <w:pStyle w:val="TableParagraph"/>
              <w:spacing w:line="182" w:lineRule="exact" w:before="16"/>
              <w:ind w:left="21" w:right="21"/>
              <w:rPr>
                <w:sz w:val="17"/>
              </w:rPr>
            </w:pPr>
            <w:r>
              <w:rPr>
                <w:spacing w:val="-5"/>
                <w:w w:val="105"/>
                <w:sz w:val="17"/>
              </w:rPr>
              <w:t>14</w:t>
            </w:r>
          </w:p>
        </w:tc>
        <w:tc>
          <w:tcPr>
            <w:tcW w:w="599" w:type="dxa"/>
          </w:tcPr>
          <w:p>
            <w:pPr>
              <w:pStyle w:val="TableParagraph"/>
              <w:spacing w:line="182" w:lineRule="exact" w:before="16"/>
              <w:ind w:left="21" w:right="21"/>
              <w:rPr>
                <w:sz w:val="17"/>
              </w:rPr>
            </w:pPr>
            <w:r>
              <w:rPr>
                <w:spacing w:val="-5"/>
                <w:w w:val="105"/>
                <w:sz w:val="17"/>
              </w:rPr>
              <w:t>11</w:t>
            </w:r>
          </w:p>
        </w:tc>
        <w:tc>
          <w:tcPr>
            <w:tcW w:w="599" w:type="dxa"/>
            <w:shd w:val="clear" w:color="auto" w:fill="BEBEBE"/>
          </w:tcPr>
          <w:p>
            <w:pPr>
              <w:pStyle w:val="TableParagraph"/>
              <w:spacing w:line="182" w:lineRule="exact" w:before="16"/>
              <w:ind w:left="21" w:right="21"/>
              <w:rPr>
                <w:sz w:val="17"/>
              </w:rPr>
            </w:pPr>
            <w:r>
              <w:rPr>
                <w:spacing w:val="-5"/>
                <w:w w:val="105"/>
                <w:sz w:val="17"/>
              </w:rPr>
              <w:t>18</w:t>
            </w:r>
          </w:p>
        </w:tc>
        <w:tc>
          <w:tcPr>
            <w:tcW w:w="743" w:type="dxa"/>
          </w:tcPr>
          <w:p>
            <w:pPr>
              <w:pStyle w:val="TableParagraph"/>
              <w:spacing w:line="182" w:lineRule="exact" w:before="16"/>
              <w:ind w:left="21" w:right="9"/>
              <w:rPr>
                <w:sz w:val="17"/>
              </w:rPr>
            </w:pPr>
            <w:r>
              <w:rPr>
                <w:spacing w:val="-5"/>
                <w:w w:val="105"/>
                <w:sz w:val="17"/>
              </w:rPr>
              <w:t>17</w:t>
            </w:r>
          </w:p>
        </w:tc>
        <w:tc>
          <w:tcPr>
            <w:tcW w:w="777" w:type="dxa"/>
            <w:shd w:val="clear" w:color="auto" w:fill="BEBEBE"/>
          </w:tcPr>
          <w:p>
            <w:pPr>
              <w:pStyle w:val="TableParagraph"/>
              <w:spacing w:line="182" w:lineRule="exact" w:before="16"/>
              <w:ind w:left="28" w:right="27"/>
              <w:rPr>
                <w:sz w:val="17"/>
              </w:rPr>
            </w:pPr>
            <w:r>
              <w:rPr>
                <w:spacing w:val="-5"/>
                <w:w w:val="105"/>
                <w:sz w:val="17"/>
              </w:rPr>
              <w:t>14</w:t>
            </w:r>
          </w:p>
        </w:tc>
        <w:tc>
          <w:tcPr>
            <w:tcW w:w="1021" w:type="dxa"/>
          </w:tcPr>
          <w:p>
            <w:pPr>
              <w:pStyle w:val="TableParagraph"/>
              <w:spacing w:line="182" w:lineRule="exact" w:before="16"/>
              <w:ind w:left="22" w:right="12"/>
              <w:rPr>
                <w:sz w:val="17"/>
              </w:rPr>
            </w:pPr>
            <w:r>
              <w:rPr>
                <w:spacing w:val="-10"/>
                <w:w w:val="105"/>
                <w:sz w:val="17"/>
              </w:rPr>
              <w:t>6</w:t>
            </w:r>
          </w:p>
        </w:tc>
        <w:tc>
          <w:tcPr>
            <w:tcW w:w="999" w:type="dxa"/>
            <w:shd w:val="clear" w:color="auto" w:fill="C0C0C0"/>
          </w:tcPr>
          <w:p>
            <w:pPr>
              <w:pStyle w:val="TableParagraph"/>
              <w:spacing w:line="182" w:lineRule="exact" w:before="16"/>
              <w:ind w:left="22" w:right="12"/>
              <w:rPr>
                <w:sz w:val="17"/>
              </w:rPr>
            </w:pPr>
            <w:r>
              <w:rPr>
                <w:spacing w:val="-10"/>
                <w:w w:val="105"/>
                <w:sz w:val="17"/>
              </w:rPr>
              <w:t>2</w:t>
            </w:r>
          </w:p>
        </w:tc>
        <w:tc>
          <w:tcPr>
            <w:tcW w:w="965" w:type="dxa"/>
            <w:shd w:val="clear" w:color="auto" w:fill="CCFFFF"/>
          </w:tcPr>
          <w:p>
            <w:pPr>
              <w:pStyle w:val="TableParagraph"/>
              <w:spacing w:line="182" w:lineRule="exact" w:before="16"/>
              <w:ind w:left="10"/>
              <w:rPr>
                <w:rFonts w:ascii="Arial"/>
                <w:b/>
                <w:sz w:val="17"/>
              </w:rPr>
            </w:pPr>
            <w:r>
              <w:rPr>
                <w:rFonts w:ascii="Arial"/>
                <w:b/>
                <w:spacing w:val="-5"/>
                <w:w w:val="105"/>
                <w:sz w:val="17"/>
              </w:rPr>
              <w:t>82</w:t>
            </w:r>
          </w:p>
        </w:tc>
      </w:tr>
      <w:tr>
        <w:trPr>
          <w:trHeight w:val="218" w:hRule="atLeast"/>
        </w:trPr>
        <w:tc>
          <w:tcPr>
            <w:tcW w:w="2474" w:type="dxa"/>
            <w:shd w:val="clear" w:color="auto" w:fill="BEBEBE"/>
          </w:tcPr>
          <w:p>
            <w:pPr>
              <w:pStyle w:val="TableParagraph"/>
              <w:spacing w:line="182" w:lineRule="exact" w:before="16"/>
              <w:ind w:left="36"/>
              <w:jc w:val="left"/>
              <w:rPr>
                <w:rFonts w:ascii="Arial"/>
                <w:b/>
                <w:sz w:val="17"/>
              </w:rPr>
            </w:pPr>
            <w:r>
              <w:rPr>
                <w:rFonts w:ascii="Arial"/>
                <w:b/>
                <w:spacing w:val="-2"/>
                <w:w w:val="105"/>
                <w:sz w:val="17"/>
              </w:rPr>
              <w:t>Total</w:t>
            </w:r>
          </w:p>
        </w:tc>
        <w:tc>
          <w:tcPr>
            <w:tcW w:w="599" w:type="dxa"/>
            <w:shd w:val="clear" w:color="auto" w:fill="BEBEBE"/>
          </w:tcPr>
          <w:p>
            <w:pPr>
              <w:pStyle w:val="TableParagraph"/>
              <w:spacing w:line="182" w:lineRule="exact" w:before="16"/>
              <w:ind w:left="21" w:right="1"/>
              <w:rPr>
                <w:rFonts w:ascii="Arial"/>
                <w:b/>
                <w:sz w:val="17"/>
              </w:rPr>
            </w:pPr>
            <w:r>
              <w:rPr>
                <w:rFonts w:ascii="Arial"/>
                <w:b/>
                <w:spacing w:val="-4"/>
                <w:w w:val="105"/>
                <w:sz w:val="17"/>
              </w:rPr>
              <w:t>9.429</w:t>
            </w:r>
          </w:p>
        </w:tc>
        <w:tc>
          <w:tcPr>
            <w:tcW w:w="599" w:type="dxa"/>
            <w:shd w:val="clear" w:color="auto" w:fill="BEBEBE"/>
          </w:tcPr>
          <w:p>
            <w:pPr>
              <w:pStyle w:val="TableParagraph"/>
              <w:spacing w:line="182" w:lineRule="exact" w:before="16"/>
              <w:ind w:left="21"/>
              <w:rPr>
                <w:rFonts w:ascii="Arial"/>
                <w:b/>
                <w:sz w:val="17"/>
              </w:rPr>
            </w:pPr>
            <w:r>
              <w:rPr>
                <w:rFonts w:ascii="Arial"/>
                <w:b/>
                <w:spacing w:val="-4"/>
                <w:w w:val="105"/>
                <w:sz w:val="17"/>
              </w:rPr>
              <w:t>8.607</w:t>
            </w:r>
          </w:p>
        </w:tc>
        <w:tc>
          <w:tcPr>
            <w:tcW w:w="599" w:type="dxa"/>
            <w:shd w:val="clear" w:color="auto" w:fill="BEBEBE"/>
          </w:tcPr>
          <w:p>
            <w:pPr>
              <w:pStyle w:val="TableParagraph"/>
              <w:spacing w:line="182" w:lineRule="exact" w:before="16"/>
              <w:ind w:left="21"/>
              <w:rPr>
                <w:rFonts w:ascii="Arial"/>
                <w:b/>
                <w:sz w:val="17"/>
              </w:rPr>
            </w:pPr>
            <w:r>
              <w:rPr>
                <w:rFonts w:ascii="Arial"/>
                <w:b/>
                <w:spacing w:val="-4"/>
                <w:w w:val="105"/>
                <w:sz w:val="17"/>
              </w:rPr>
              <w:t>9.463</w:t>
            </w:r>
          </w:p>
        </w:tc>
        <w:tc>
          <w:tcPr>
            <w:tcW w:w="743" w:type="dxa"/>
            <w:shd w:val="clear" w:color="auto" w:fill="BEBEBE"/>
          </w:tcPr>
          <w:p>
            <w:pPr>
              <w:pStyle w:val="TableParagraph"/>
              <w:spacing w:line="182" w:lineRule="exact" w:before="16"/>
              <w:ind w:left="21"/>
              <w:rPr>
                <w:rFonts w:ascii="Arial"/>
                <w:b/>
                <w:sz w:val="17"/>
              </w:rPr>
            </w:pPr>
            <w:r>
              <w:rPr>
                <w:rFonts w:ascii="Arial"/>
                <w:b/>
                <w:spacing w:val="-2"/>
                <w:w w:val="105"/>
                <w:sz w:val="17"/>
              </w:rPr>
              <w:t>11.506</w:t>
            </w:r>
          </w:p>
        </w:tc>
        <w:tc>
          <w:tcPr>
            <w:tcW w:w="777" w:type="dxa"/>
            <w:shd w:val="clear" w:color="auto" w:fill="BEBEBE"/>
          </w:tcPr>
          <w:p>
            <w:pPr>
              <w:pStyle w:val="TableParagraph"/>
              <w:spacing w:line="182" w:lineRule="exact" w:before="16"/>
              <w:ind w:left="28" w:right="18"/>
              <w:rPr>
                <w:rFonts w:ascii="Arial"/>
                <w:b/>
                <w:sz w:val="17"/>
              </w:rPr>
            </w:pPr>
            <w:r>
              <w:rPr>
                <w:rFonts w:ascii="Arial"/>
                <w:b/>
                <w:spacing w:val="-2"/>
                <w:w w:val="105"/>
                <w:sz w:val="17"/>
              </w:rPr>
              <w:t>10.647</w:t>
            </w:r>
          </w:p>
        </w:tc>
        <w:tc>
          <w:tcPr>
            <w:tcW w:w="1021" w:type="dxa"/>
            <w:shd w:val="clear" w:color="auto" w:fill="BEBEBE"/>
          </w:tcPr>
          <w:p>
            <w:pPr>
              <w:pStyle w:val="TableParagraph"/>
              <w:spacing w:line="182" w:lineRule="exact" w:before="16"/>
              <w:ind w:left="22" w:right="13"/>
              <w:rPr>
                <w:rFonts w:ascii="Arial"/>
                <w:b/>
                <w:sz w:val="17"/>
              </w:rPr>
            </w:pPr>
            <w:r>
              <w:rPr>
                <w:rFonts w:ascii="Arial"/>
                <w:b/>
                <w:spacing w:val="-2"/>
                <w:w w:val="105"/>
                <w:sz w:val="17"/>
              </w:rPr>
              <w:t>10.080</w:t>
            </w:r>
          </w:p>
        </w:tc>
        <w:tc>
          <w:tcPr>
            <w:tcW w:w="999" w:type="dxa"/>
            <w:shd w:val="clear" w:color="auto" w:fill="BEBEBE"/>
          </w:tcPr>
          <w:p>
            <w:pPr>
              <w:pStyle w:val="TableParagraph"/>
              <w:spacing w:line="182" w:lineRule="exact" w:before="16"/>
              <w:ind w:left="22" w:right="13"/>
              <w:rPr>
                <w:rFonts w:ascii="Arial"/>
                <w:b/>
                <w:sz w:val="17"/>
              </w:rPr>
            </w:pPr>
            <w:r>
              <w:rPr>
                <w:rFonts w:ascii="Arial"/>
                <w:b/>
                <w:spacing w:val="-2"/>
                <w:w w:val="105"/>
                <w:sz w:val="17"/>
              </w:rPr>
              <w:t>10.861</w:t>
            </w:r>
          </w:p>
        </w:tc>
        <w:tc>
          <w:tcPr>
            <w:tcW w:w="965" w:type="dxa"/>
            <w:shd w:val="clear" w:color="auto" w:fill="CCFFFF"/>
          </w:tcPr>
          <w:p>
            <w:pPr>
              <w:pStyle w:val="TableParagraph"/>
              <w:spacing w:line="182" w:lineRule="exact" w:before="16"/>
              <w:ind w:left="19"/>
              <w:rPr>
                <w:rFonts w:ascii="Arial"/>
                <w:b/>
                <w:sz w:val="17"/>
              </w:rPr>
            </w:pPr>
            <w:r>
              <w:rPr>
                <w:rFonts w:ascii="Arial"/>
                <w:b/>
                <w:spacing w:val="-2"/>
                <w:w w:val="105"/>
                <w:sz w:val="17"/>
              </w:rPr>
              <w:t>70.593</w:t>
            </w:r>
          </w:p>
        </w:tc>
      </w:tr>
    </w:tbl>
    <w:p>
      <w:pPr>
        <w:spacing w:before="16"/>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spacing w:before="62"/>
        <w:rPr>
          <w:sz w:val="20"/>
        </w:rPr>
      </w:pPr>
    </w:p>
    <w:p>
      <w:pPr>
        <w:pStyle w:val="Heading2"/>
        <w:numPr>
          <w:ilvl w:val="1"/>
          <w:numId w:val="1"/>
        </w:numPr>
        <w:tabs>
          <w:tab w:pos="1028" w:val="left" w:leader="none"/>
        </w:tabs>
        <w:spacing w:line="240" w:lineRule="auto" w:before="0" w:after="0"/>
        <w:ind w:left="1028" w:right="0" w:hanging="707"/>
        <w:jc w:val="left"/>
      </w:pPr>
      <w:r>
        <w:rPr/>
        <w:t>INDICADORES</w:t>
      </w:r>
      <w:r>
        <w:rPr>
          <w:spacing w:val="-2"/>
        </w:rPr>
        <w:t> HOSPITALARES:</w:t>
      </w:r>
    </w:p>
    <w:p>
      <w:pPr>
        <w:pStyle w:val="BodyText"/>
        <w:spacing w:before="19"/>
        <w:rPr>
          <w:rFonts w:ascii="Arial"/>
          <w:b/>
          <w:sz w:val="24"/>
        </w:rPr>
      </w:pPr>
    </w:p>
    <w:p>
      <w:pPr>
        <w:spacing w:before="0"/>
        <w:ind w:left="321" w:right="0" w:firstLine="0"/>
        <w:jc w:val="left"/>
        <w:rPr>
          <w:sz w:val="20"/>
        </w:rPr>
      </w:pPr>
      <w:r>
        <w:rPr>
          <w:w w:val="80"/>
          <w:sz w:val="20"/>
        </w:rPr>
        <w:t>TABELA</w:t>
      </w:r>
      <w:r>
        <w:rPr>
          <w:spacing w:val="-4"/>
          <w:sz w:val="20"/>
        </w:rPr>
        <w:t> </w:t>
      </w:r>
      <w:r>
        <w:rPr>
          <w:w w:val="80"/>
          <w:sz w:val="20"/>
        </w:rPr>
        <w:t>34</w:t>
      </w:r>
      <w:r>
        <w:rPr>
          <w:spacing w:val="-3"/>
          <w:sz w:val="20"/>
        </w:rPr>
        <w:t> </w:t>
      </w:r>
      <w:r>
        <w:rPr>
          <w:w w:val="80"/>
          <w:sz w:val="20"/>
        </w:rPr>
        <w:t>–</w:t>
      </w:r>
      <w:r>
        <w:rPr>
          <w:spacing w:val="-4"/>
          <w:sz w:val="20"/>
        </w:rPr>
        <w:t> </w:t>
      </w:r>
      <w:r>
        <w:rPr>
          <w:w w:val="80"/>
          <w:sz w:val="20"/>
        </w:rPr>
        <w:t>MÉDIA</w:t>
      </w:r>
      <w:r>
        <w:rPr>
          <w:spacing w:val="-3"/>
          <w:sz w:val="20"/>
        </w:rPr>
        <w:t> </w:t>
      </w:r>
      <w:r>
        <w:rPr>
          <w:w w:val="80"/>
          <w:sz w:val="20"/>
        </w:rPr>
        <w:t>DE</w:t>
      </w:r>
      <w:r>
        <w:rPr>
          <w:spacing w:val="-2"/>
          <w:sz w:val="20"/>
        </w:rPr>
        <w:t> </w:t>
      </w:r>
      <w:r>
        <w:rPr>
          <w:spacing w:val="-2"/>
          <w:w w:val="80"/>
          <w:sz w:val="20"/>
        </w:rPr>
        <w:t>PERMANÊNCIA</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39"/>
        <w:gridCol w:w="856"/>
        <w:gridCol w:w="856"/>
        <w:gridCol w:w="856"/>
        <w:gridCol w:w="856"/>
        <w:gridCol w:w="856"/>
        <w:gridCol w:w="960"/>
      </w:tblGrid>
      <w:tr>
        <w:trPr>
          <w:trHeight w:val="204" w:hRule="atLeast"/>
        </w:trPr>
        <w:tc>
          <w:tcPr>
            <w:tcW w:w="8279" w:type="dxa"/>
            <w:gridSpan w:val="7"/>
            <w:shd w:val="clear" w:color="auto" w:fill="92D050"/>
          </w:tcPr>
          <w:p>
            <w:pPr>
              <w:pStyle w:val="TableParagraph"/>
              <w:spacing w:line="182" w:lineRule="exact" w:before="2"/>
              <w:ind w:left="14"/>
              <w:rPr>
                <w:rFonts w:ascii="Calibri" w:hAnsi="Calibri"/>
                <w:b/>
                <w:sz w:val="16"/>
              </w:rPr>
            </w:pPr>
            <w:r>
              <w:rPr>
                <w:rFonts w:ascii="Calibri" w:hAnsi="Calibri"/>
                <w:b/>
                <w:w w:val="105"/>
                <w:sz w:val="16"/>
              </w:rPr>
              <w:t>COMPETÊNCIA</w:t>
            </w:r>
            <w:r>
              <w:rPr>
                <w:rFonts w:ascii="Calibri" w:hAnsi="Calibri"/>
                <w:b/>
                <w:spacing w:val="1"/>
                <w:w w:val="105"/>
                <w:sz w:val="16"/>
              </w:rPr>
              <w:t> </w:t>
            </w:r>
            <w:r>
              <w:rPr>
                <w:rFonts w:ascii="Calibri" w:hAnsi="Calibri"/>
                <w:b/>
                <w:w w:val="105"/>
                <w:sz w:val="16"/>
              </w:rPr>
              <w:t>/</w:t>
            </w:r>
            <w:r>
              <w:rPr>
                <w:rFonts w:ascii="Calibri" w:hAnsi="Calibri"/>
                <w:b/>
                <w:spacing w:val="-2"/>
                <w:w w:val="105"/>
                <w:sz w:val="16"/>
              </w:rPr>
              <w:t> </w:t>
            </w:r>
            <w:r>
              <w:rPr>
                <w:rFonts w:ascii="Calibri" w:hAnsi="Calibri"/>
                <w:b/>
                <w:w w:val="105"/>
                <w:sz w:val="16"/>
              </w:rPr>
              <w:t>REALIZADO -</w:t>
            </w:r>
            <w:r>
              <w:rPr>
                <w:rFonts w:ascii="Calibri" w:hAnsi="Calibri"/>
                <w:b/>
                <w:spacing w:val="-1"/>
                <w:w w:val="105"/>
                <w:sz w:val="16"/>
              </w:rPr>
              <w:t> </w:t>
            </w:r>
            <w:r>
              <w:rPr>
                <w:rFonts w:ascii="Calibri" w:hAnsi="Calibri"/>
                <w:b/>
                <w:spacing w:val="-4"/>
                <w:w w:val="105"/>
                <w:sz w:val="16"/>
              </w:rPr>
              <w:t>2022</w:t>
            </w:r>
          </w:p>
        </w:tc>
      </w:tr>
      <w:tr>
        <w:trPr>
          <w:trHeight w:val="193" w:hRule="atLeast"/>
        </w:trPr>
        <w:tc>
          <w:tcPr>
            <w:tcW w:w="3039" w:type="dxa"/>
            <w:shd w:val="clear" w:color="auto" w:fill="92D050"/>
          </w:tcPr>
          <w:p>
            <w:pPr>
              <w:pStyle w:val="TableParagraph"/>
              <w:spacing w:line="162" w:lineRule="exact" w:before="11"/>
              <w:ind w:left="587"/>
              <w:jc w:val="left"/>
              <w:rPr>
                <w:rFonts w:ascii="Calibri"/>
                <w:b/>
                <w:sz w:val="15"/>
              </w:rPr>
            </w:pPr>
            <w:r>
              <w:rPr>
                <w:rFonts w:ascii="Calibri"/>
                <w:b/>
                <w:spacing w:val="-4"/>
                <w:w w:val="105"/>
                <w:sz w:val="15"/>
              </w:rPr>
              <w:t>INDICADORES</w:t>
            </w:r>
            <w:r>
              <w:rPr>
                <w:rFonts w:ascii="Calibri"/>
                <w:b/>
                <w:spacing w:val="9"/>
                <w:w w:val="105"/>
                <w:sz w:val="15"/>
              </w:rPr>
              <w:t> </w:t>
            </w:r>
            <w:r>
              <w:rPr>
                <w:rFonts w:ascii="Calibri"/>
                <w:b/>
                <w:spacing w:val="-2"/>
                <w:w w:val="105"/>
                <w:sz w:val="15"/>
              </w:rPr>
              <w:t>HOSPITALARES</w:t>
            </w:r>
          </w:p>
        </w:tc>
        <w:tc>
          <w:tcPr>
            <w:tcW w:w="856" w:type="dxa"/>
            <w:shd w:val="clear" w:color="auto" w:fill="C9DBA7"/>
          </w:tcPr>
          <w:p>
            <w:pPr>
              <w:pStyle w:val="TableParagraph"/>
              <w:spacing w:line="162" w:lineRule="exact" w:before="11"/>
              <w:ind w:left="28" w:right="4"/>
              <w:rPr>
                <w:rFonts w:ascii="Calibri" w:hAnsi="Calibri"/>
                <w:b/>
                <w:sz w:val="15"/>
              </w:rPr>
            </w:pPr>
            <w:r>
              <w:rPr>
                <w:rFonts w:ascii="Calibri" w:hAnsi="Calibri"/>
                <w:b/>
                <w:spacing w:val="-2"/>
                <w:w w:val="105"/>
                <w:sz w:val="15"/>
              </w:rPr>
              <w:t>MARÇO</w:t>
            </w:r>
          </w:p>
        </w:tc>
        <w:tc>
          <w:tcPr>
            <w:tcW w:w="856" w:type="dxa"/>
            <w:shd w:val="clear" w:color="auto" w:fill="C9DBA7"/>
          </w:tcPr>
          <w:p>
            <w:pPr>
              <w:pStyle w:val="TableParagraph"/>
              <w:spacing w:line="162" w:lineRule="exact" w:before="11"/>
              <w:ind w:left="28" w:right="12"/>
              <w:rPr>
                <w:rFonts w:ascii="Calibri"/>
                <w:b/>
                <w:sz w:val="15"/>
              </w:rPr>
            </w:pPr>
            <w:r>
              <w:rPr>
                <w:rFonts w:ascii="Calibri"/>
                <w:b/>
                <w:spacing w:val="-2"/>
                <w:w w:val="105"/>
                <w:sz w:val="15"/>
              </w:rPr>
              <w:t>ABRIL</w:t>
            </w:r>
          </w:p>
        </w:tc>
        <w:tc>
          <w:tcPr>
            <w:tcW w:w="856" w:type="dxa"/>
            <w:shd w:val="clear" w:color="auto" w:fill="C9DBA7"/>
          </w:tcPr>
          <w:p>
            <w:pPr>
              <w:pStyle w:val="TableParagraph"/>
              <w:spacing w:line="162" w:lineRule="exact" w:before="11"/>
              <w:ind w:left="28" w:right="2"/>
              <w:rPr>
                <w:rFonts w:ascii="Calibri"/>
                <w:b/>
                <w:sz w:val="15"/>
              </w:rPr>
            </w:pPr>
            <w:r>
              <w:rPr>
                <w:rFonts w:ascii="Calibri"/>
                <w:b/>
                <w:spacing w:val="-4"/>
                <w:w w:val="105"/>
                <w:sz w:val="15"/>
              </w:rPr>
              <w:t>MAIO</w:t>
            </w:r>
          </w:p>
        </w:tc>
        <w:tc>
          <w:tcPr>
            <w:tcW w:w="856" w:type="dxa"/>
            <w:shd w:val="clear" w:color="auto" w:fill="C9DBA7"/>
          </w:tcPr>
          <w:p>
            <w:pPr>
              <w:pStyle w:val="TableParagraph"/>
              <w:spacing w:line="162" w:lineRule="exact" w:before="11"/>
              <w:ind w:left="28" w:right="2"/>
              <w:rPr>
                <w:rFonts w:ascii="Calibri"/>
                <w:b/>
                <w:sz w:val="15"/>
              </w:rPr>
            </w:pPr>
            <w:r>
              <w:rPr>
                <w:rFonts w:ascii="Calibri"/>
                <w:b/>
                <w:spacing w:val="-2"/>
                <w:w w:val="105"/>
                <w:sz w:val="15"/>
              </w:rPr>
              <w:t>JUNHO</w:t>
            </w:r>
          </w:p>
        </w:tc>
        <w:tc>
          <w:tcPr>
            <w:tcW w:w="856" w:type="dxa"/>
            <w:shd w:val="clear" w:color="auto" w:fill="C9DBA7"/>
          </w:tcPr>
          <w:p>
            <w:pPr>
              <w:pStyle w:val="TableParagraph"/>
              <w:spacing w:line="162" w:lineRule="exact" w:before="11"/>
              <w:ind w:left="28"/>
              <w:rPr>
                <w:rFonts w:ascii="Calibri"/>
                <w:b/>
                <w:sz w:val="15"/>
              </w:rPr>
            </w:pPr>
            <w:r>
              <w:rPr>
                <w:rFonts w:ascii="Calibri"/>
                <w:b/>
                <w:spacing w:val="-2"/>
                <w:w w:val="105"/>
                <w:sz w:val="15"/>
              </w:rPr>
              <w:t>JULHO</w:t>
            </w:r>
          </w:p>
        </w:tc>
        <w:tc>
          <w:tcPr>
            <w:tcW w:w="960" w:type="dxa"/>
            <w:shd w:val="clear" w:color="auto" w:fill="C9DBA7"/>
          </w:tcPr>
          <w:p>
            <w:pPr>
              <w:pStyle w:val="TableParagraph"/>
              <w:spacing w:line="162" w:lineRule="exact" w:before="11"/>
              <w:ind w:left="28"/>
              <w:rPr>
                <w:rFonts w:ascii="Calibri"/>
                <w:b/>
                <w:sz w:val="15"/>
              </w:rPr>
            </w:pPr>
            <w:r>
              <w:rPr>
                <w:rFonts w:ascii="Calibri"/>
                <w:b/>
                <w:spacing w:val="-2"/>
                <w:w w:val="105"/>
                <w:sz w:val="15"/>
              </w:rPr>
              <w:t>ACUMULADO</w:t>
            </w:r>
          </w:p>
        </w:tc>
      </w:tr>
      <w:tr>
        <w:trPr>
          <w:trHeight w:val="193" w:hRule="atLeast"/>
        </w:trPr>
        <w:tc>
          <w:tcPr>
            <w:tcW w:w="3039" w:type="dxa"/>
          </w:tcPr>
          <w:p>
            <w:pPr>
              <w:pStyle w:val="TableParagraph"/>
              <w:spacing w:line="162" w:lineRule="exact" w:before="11"/>
              <w:ind w:left="23"/>
              <w:jc w:val="left"/>
              <w:rPr>
                <w:rFonts w:ascii="Calibri" w:hAnsi="Calibri"/>
                <w:sz w:val="15"/>
              </w:rPr>
            </w:pPr>
            <w:r>
              <w:rPr>
                <w:rFonts w:ascii="Calibri" w:hAnsi="Calibri"/>
                <w:spacing w:val="-4"/>
                <w:w w:val="105"/>
                <w:sz w:val="15"/>
              </w:rPr>
              <w:t>MÉDIA</w:t>
            </w:r>
            <w:r>
              <w:rPr>
                <w:rFonts w:ascii="Calibri" w:hAnsi="Calibri"/>
                <w:spacing w:val="2"/>
                <w:w w:val="105"/>
                <w:sz w:val="15"/>
              </w:rPr>
              <w:t> </w:t>
            </w:r>
            <w:r>
              <w:rPr>
                <w:rFonts w:ascii="Calibri" w:hAnsi="Calibri"/>
                <w:spacing w:val="-4"/>
                <w:w w:val="105"/>
                <w:sz w:val="15"/>
              </w:rPr>
              <w:t>DE</w:t>
            </w:r>
            <w:r>
              <w:rPr>
                <w:rFonts w:ascii="Calibri" w:hAnsi="Calibri"/>
                <w:spacing w:val="-6"/>
                <w:w w:val="105"/>
                <w:sz w:val="15"/>
              </w:rPr>
              <w:t> </w:t>
            </w:r>
            <w:r>
              <w:rPr>
                <w:rFonts w:ascii="Calibri" w:hAnsi="Calibri"/>
                <w:spacing w:val="-4"/>
                <w:w w:val="105"/>
                <w:sz w:val="15"/>
              </w:rPr>
              <w:t>PERMANÊNCIA</w:t>
            </w:r>
          </w:p>
        </w:tc>
        <w:tc>
          <w:tcPr>
            <w:tcW w:w="856" w:type="dxa"/>
          </w:tcPr>
          <w:p>
            <w:pPr>
              <w:pStyle w:val="TableParagraph"/>
              <w:spacing w:line="162" w:lineRule="exact" w:before="11"/>
              <w:ind w:left="28" w:right="10"/>
              <w:rPr>
                <w:rFonts w:ascii="Calibri"/>
                <w:sz w:val="15"/>
              </w:rPr>
            </w:pPr>
            <w:r>
              <w:rPr>
                <w:rFonts w:ascii="Calibri"/>
                <w:spacing w:val="-4"/>
                <w:w w:val="105"/>
                <w:sz w:val="15"/>
              </w:rPr>
              <w:t>6,33</w:t>
            </w:r>
          </w:p>
        </w:tc>
        <w:tc>
          <w:tcPr>
            <w:tcW w:w="856" w:type="dxa"/>
          </w:tcPr>
          <w:p>
            <w:pPr>
              <w:pStyle w:val="TableParagraph"/>
              <w:spacing w:line="162" w:lineRule="exact" w:before="11"/>
              <w:ind w:left="28" w:right="9"/>
              <w:rPr>
                <w:rFonts w:ascii="Calibri"/>
                <w:sz w:val="15"/>
              </w:rPr>
            </w:pPr>
            <w:r>
              <w:rPr>
                <w:rFonts w:ascii="Calibri"/>
                <w:spacing w:val="-4"/>
                <w:w w:val="105"/>
                <w:sz w:val="15"/>
              </w:rPr>
              <w:t>7,09</w:t>
            </w:r>
          </w:p>
        </w:tc>
        <w:tc>
          <w:tcPr>
            <w:tcW w:w="856" w:type="dxa"/>
          </w:tcPr>
          <w:p>
            <w:pPr>
              <w:pStyle w:val="TableParagraph"/>
              <w:spacing w:line="162" w:lineRule="exact" w:before="11"/>
              <w:ind w:left="28" w:right="8"/>
              <w:rPr>
                <w:rFonts w:ascii="Calibri"/>
                <w:sz w:val="15"/>
              </w:rPr>
            </w:pPr>
            <w:r>
              <w:rPr>
                <w:rFonts w:ascii="Calibri"/>
                <w:spacing w:val="-4"/>
                <w:w w:val="105"/>
                <w:sz w:val="15"/>
              </w:rPr>
              <w:t>7,08</w:t>
            </w:r>
          </w:p>
        </w:tc>
        <w:tc>
          <w:tcPr>
            <w:tcW w:w="856" w:type="dxa"/>
          </w:tcPr>
          <w:p>
            <w:pPr>
              <w:pStyle w:val="TableParagraph"/>
              <w:spacing w:line="162" w:lineRule="exact" w:before="11"/>
              <w:ind w:left="28" w:right="7"/>
              <w:rPr>
                <w:rFonts w:ascii="Calibri"/>
                <w:sz w:val="15"/>
              </w:rPr>
            </w:pPr>
            <w:r>
              <w:rPr>
                <w:rFonts w:ascii="Calibri"/>
                <w:spacing w:val="-4"/>
                <w:w w:val="105"/>
                <w:sz w:val="15"/>
              </w:rPr>
              <w:t>6,05</w:t>
            </w:r>
          </w:p>
        </w:tc>
        <w:tc>
          <w:tcPr>
            <w:tcW w:w="856" w:type="dxa"/>
          </w:tcPr>
          <w:p>
            <w:pPr>
              <w:pStyle w:val="TableParagraph"/>
              <w:spacing w:line="162" w:lineRule="exact" w:before="11"/>
              <w:ind w:left="28" w:right="6"/>
              <w:rPr>
                <w:rFonts w:ascii="Calibri"/>
                <w:sz w:val="15"/>
              </w:rPr>
            </w:pPr>
            <w:r>
              <w:rPr>
                <w:rFonts w:ascii="Calibri"/>
                <w:spacing w:val="-4"/>
                <w:w w:val="105"/>
                <w:sz w:val="15"/>
              </w:rPr>
              <w:t>5,89</w:t>
            </w:r>
          </w:p>
        </w:tc>
        <w:tc>
          <w:tcPr>
            <w:tcW w:w="960" w:type="dxa"/>
          </w:tcPr>
          <w:p>
            <w:pPr>
              <w:pStyle w:val="TableParagraph"/>
              <w:spacing w:line="162" w:lineRule="exact" w:before="11"/>
              <w:ind w:left="23"/>
              <w:rPr>
                <w:rFonts w:ascii="Calibri"/>
                <w:sz w:val="15"/>
              </w:rPr>
            </w:pPr>
            <w:r>
              <w:rPr>
                <w:rFonts w:ascii="Calibri"/>
                <w:spacing w:val="-4"/>
                <w:w w:val="105"/>
                <w:sz w:val="15"/>
              </w:rPr>
              <w:t>6,49</w:t>
            </w:r>
          </w:p>
        </w:tc>
      </w:tr>
      <w:tr>
        <w:trPr>
          <w:trHeight w:val="193" w:hRule="atLeast"/>
        </w:trPr>
        <w:tc>
          <w:tcPr>
            <w:tcW w:w="3039" w:type="dxa"/>
          </w:tcPr>
          <w:p>
            <w:pPr>
              <w:pStyle w:val="TableParagraph"/>
              <w:spacing w:line="162" w:lineRule="exact" w:before="11"/>
              <w:ind w:left="23"/>
              <w:jc w:val="left"/>
              <w:rPr>
                <w:rFonts w:ascii="Calibri" w:hAnsi="Calibri"/>
                <w:sz w:val="15"/>
              </w:rPr>
            </w:pPr>
            <w:r>
              <w:rPr>
                <w:rFonts w:ascii="Calibri" w:hAnsi="Calibri"/>
                <w:spacing w:val="-2"/>
                <w:w w:val="105"/>
                <w:sz w:val="15"/>
              </w:rPr>
              <w:t>INTERNAÇÃO</w:t>
            </w:r>
          </w:p>
        </w:tc>
        <w:tc>
          <w:tcPr>
            <w:tcW w:w="856" w:type="dxa"/>
          </w:tcPr>
          <w:p>
            <w:pPr>
              <w:pStyle w:val="TableParagraph"/>
              <w:spacing w:line="162" w:lineRule="exact" w:before="11"/>
              <w:ind w:left="28" w:right="17"/>
              <w:rPr>
                <w:rFonts w:ascii="Calibri"/>
                <w:sz w:val="15"/>
              </w:rPr>
            </w:pPr>
            <w:r>
              <w:rPr>
                <w:rFonts w:ascii="Calibri"/>
                <w:spacing w:val="-5"/>
                <w:w w:val="105"/>
                <w:sz w:val="15"/>
              </w:rPr>
              <w:t>491</w:t>
            </w:r>
          </w:p>
        </w:tc>
        <w:tc>
          <w:tcPr>
            <w:tcW w:w="856" w:type="dxa"/>
          </w:tcPr>
          <w:p>
            <w:pPr>
              <w:pStyle w:val="TableParagraph"/>
              <w:spacing w:line="162" w:lineRule="exact" w:before="11"/>
              <w:ind w:left="28" w:right="16"/>
              <w:rPr>
                <w:rFonts w:ascii="Calibri"/>
                <w:sz w:val="15"/>
              </w:rPr>
            </w:pPr>
            <w:r>
              <w:rPr>
                <w:rFonts w:ascii="Calibri"/>
                <w:spacing w:val="-5"/>
                <w:w w:val="105"/>
                <w:sz w:val="15"/>
              </w:rPr>
              <w:t>496</w:t>
            </w:r>
          </w:p>
        </w:tc>
        <w:tc>
          <w:tcPr>
            <w:tcW w:w="856" w:type="dxa"/>
          </w:tcPr>
          <w:p>
            <w:pPr>
              <w:pStyle w:val="TableParagraph"/>
              <w:spacing w:line="162" w:lineRule="exact" w:before="11"/>
              <w:ind w:left="28" w:right="15"/>
              <w:rPr>
                <w:rFonts w:ascii="Calibri"/>
                <w:sz w:val="15"/>
              </w:rPr>
            </w:pPr>
            <w:r>
              <w:rPr>
                <w:rFonts w:ascii="Calibri"/>
                <w:spacing w:val="-5"/>
                <w:w w:val="105"/>
                <w:sz w:val="15"/>
              </w:rPr>
              <w:t>509</w:t>
            </w:r>
          </w:p>
        </w:tc>
        <w:tc>
          <w:tcPr>
            <w:tcW w:w="856" w:type="dxa"/>
          </w:tcPr>
          <w:p>
            <w:pPr>
              <w:pStyle w:val="TableParagraph"/>
              <w:spacing w:line="162" w:lineRule="exact" w:before="11"/>
              <w:ind w:left="28" w:right="14"/>
              <w:rPr>
                <w:rFonts w:ascii="Calibri"/>
                <w:sz w:val="15"/>
              </w:rPr>
            </w:pPr>
            <w:r>
              <w:rPr>
                <w:rFonts w:ascii="Calibri"/>
                <w:spacing w:val="-5"/>
                <w:w w:val="105"/>
                <w:sz w:val="15"/>
              </w:rPr>
              <w:t>542</w:t>
            </w:r>
          </w:p>
        </w:tc>
        <w:tc>
          <w:tcPr>
            <w:tcW w:w="856" w:type="dxa"/>
          </w:tcPr>
          <w:p>
            <w:pPr>
              <w:pStyle w:val="TableParagraph"/>
              <w:spacing w:line="162" w:lineRule="exact" w:before="11"/>
              <w:ind w:left="28" w:right="13"/>
              <w:rPr>
                <w:rFonts w:ascii="Calibri"/>
                <w:sz w:val="15"/>
              </w:rPr>
            </w:pPr>
            <w:r>
              <w:rPr>
                <w:rFonts w:ascii="Calibri"/>
                <w:spacing w:val="-5"/>
                <w:w w:val="105"/>
                <w:sz w:val="15"/>
              </w:rPr>
              <w:t>634</w:t>
            </w:r>
          </w:p>
        </w:tc>
        <w:tc>
          <w:tcPr>
            <w:tcW w:w="960" w:type="dxa"/>
          </w:tcPr>
          <w:p>
            <w:pPr>
              <w:pStyle w:val="TableParagraph"/>
              <w:spacing w:line="162" w:lineRule="exact" w:before="11"/>
              <w:ind w:left="16"/>
              <w:rPr>
                <w:rFonts w:ascii="Calibri"/>
                <w:sz w:val="15"/>
              </w:rPr>
            </w:pPr>
            <w:r>
              <w:rPr>
                <w:rFonts w:ascii="Calibri"/>
                <w:spacing w:val="-5"/>
                <w:w w:val="105"/>
                <w:sz w:val="15"/>
              </w:rPr>
              <w:t>534</w:t>
            </w:r>
          </w:p>
        </w:tc>
      </w:tr>
      <w:tr>
        <w:trPr>
          <w:trHeight w:val="193" w:hRule="atLeast"/>
        </w:trPr>
        <w:tc>
          <w:tcPr>
            <w:tcW w:w="3039" w:type="dxa"/>
          </w:tcPr>
          <w:p>
            <w:pPr>
              <w:pStyle w:val="TableParagraph"/>
              <w:spacing w:line="162" w:lineRule="exact" w:before="11"/>
              <w:ind w:left="23"/>
              <w:jc w:val="left"/>
              <w:rPr>
                <w:rFonts w:ascii="Calibri" w:hAnsi="Calibri"/>
                <w:sz w:val="15"/>
              </w:rPr>
            </w:pPr>
            <w:r>
              <w:rPr>
                <w:rFonts w:ascii="Calibri" w:hAnsi="Calibri"/>
                <w:spacing w:val="-2"/>
                <w:w w:val="105"/>
                <w:sz w:val="15"/>
              </w:rPr>
              <w:t>UTI</w:t>
            </w:r>
            <w:r>
              <w:rPr>
                <w:rFonts w:ascii="Calibri" w:hAnsi="Calibri"/>
                <w:spacing w:val="-1"/>
                <w:sz w:val="15"/>
              </w:rPr>
              <w:t> </w:t>
            </w:r>
            <w:r>
              <w:rPr>
                <w:rFonts w:ascii="Calibri" w:hAnsi="Calibri"/>
                <w:spacing w:val="-2"/>
                <w:w w:val="105"/>
                <w:sz w:val="15"/>
              </w:rPr>
              <w:t>ADULTO</w:t>
            </w:r>
            <w:r>
              <w:rPr>
                <w:rFonts w:ascii="Calibri" w:hAnsi="Calibri"/>
                <w:spacing w:val="-3"/>
                <w:w w:val="105"/>
                <w:sz w:val="15"/>
              </w:rPr>
              <w:t> </w:t>
            </w:r>
            <w:r>
              <w:rPr>
                <w:rFonts w:ascii="Calibri" w:hAnsi="Calibri"/>
                <w:spacing w:val="-2"/>
                <w:w w:val="105"/>
                <w:sz w:val="15"/>
              </w:rPr>
              <w:t>(</w:t>
            </w:r>
            <w:r>
              <w:rPr>
                <w:rFonts w:ascii="Calibri" w:hAnsi="Calibri"/>
                <w:w w:val="105"/>
                <w:sz w:val="15"/>
              </w:rPr>
              <w:t> </w:t>
            </w:r>
            <w:r>
              <w:rPr>
                <w:rFonts w:ascii="Calibri" w:hAnsi="Calibri"/>
                <w:spacing w:val="-2"/>
                <w:w w:val="105"/>
                <w:sz w:val="15"/>
              </w:rPr>
              <w:t>Internação+trans. Entrada)</w:t>
            </w:r>
          </w:p>
        </w:tc>
        <w:tc>
          <w:tcPr>
            <w:tcW w:w="856" w:type="dxa"/>
          </w:tcPr>
          <w:p>
            <w:pPr>
              <w:pStyle w:val="TableParagraph"/>
              <w:spacing w:line="162" w:lineRule="exact" w:before="11"/>
              <w:ind w:left="28" w:right="6"/>
              <w:rPr>
                <w:rFonts w:ascii="Calibri"/>
                <w:sz w:val="15"/>
              </w:rPr>
            </w:pPr>
            <w:r>
              <w:rPr>
                <w:rFonts w:ascii="Calibri"/>
                <w:spacing w:val="-5"/>
                <w:w w:val="105"/>
                <w:sz w:val="15"/>
              </w:rPr>
              <w:t>37</w:t>
            </w:r>
          </w:p>
        </w:tc>
        <w:tc>
          <w:tcPr>
            <w:tcW w:w="856" w:type="dxa"/>
          </w:tcPr>
          <w:p>
            <w:pPr>
              <w:pStyle w:val="TableParagraph"/>
              <w:spacing w:line="162" w:lineRule="exact" w:before="11"/>
              <w:ind w:left="28" w:right="5"/>
              <w:rPr>
                <w:rFonts w:ascii="Calibri"/>
                <w:sz w:val="15"/>
              </w:rPr>
            </w:pPr>
            <w:r>
              <w:rPr>
                <w:rFonts w:ascii="Calibri"/>
                <w:spacing w:val="-5"/>
                <w:w w:val="105"/>
                <w:sz w:val="15"/>
              </w:rPr>
              <w:t>40</w:t>
            </w:r>
          </w:p>
        </w:tc>
        <w:tc>
          <w:tcPr>
            <w:tcW w:w="856" w:type="dxa"/>
          </w:tcPr>
          <w:p>
            <w:pPr>
              <w:pStyle w:val="TableParagraph"/>
              <w:spacing w:line="162" w:lineRule="exact" w:before="11"/>
              <w:ind w:left="28" w:right="4"/>
              <w:rPr>
                <w:rFonts w:ascii="Calibri"/>
                <w:sz w:val="15"/>
              </w:rPr>
            </w:pPr>
            <w:r>
              <w:rPr>
                <w:rFonts w:ascii="Calibri"/>
                <w:spacing w:val="-5"/>
                <w:w w:val="105"/>
                <w:sz w:val="15"/>
              </w:rPr>
              <w:t>47</w:t>
            </w:r>
          </w:p>
        </w:tc>
        <w:tc>
          <w:tcPr>
            <w:tcW w:w="856" w:type="dxa"/>
          </w:tcPr>
          <w:p>
            <w:pPr>
              <w:pStyle w:val="TableParagraph"/>
              <w:spacing w:line="162" w:lineRule="exact" w:before="11"/>
              <w:ind w:left="28" w:right="3"/>
              <w:rPr>
                <w:rFonts w:ascii="Calibri"/>
                <w:sz w:val="15"/>
              </w:rPr>
            </w:pPr>
            <w:r>
              <w:rPr>
                <w:rFonts w:ascii="Calibri"/>
                <w:spacing w:val="-5"/>
                <w:w w:val="105"/>
                <w:sz w:val="15"/>
              </w:rPr>
              <w:t>47</w:t>
            </w:r>
          </w:p>
        </w:tc>
        <w:tc>
          <w:tcPr>
            <w:tcW w:w="856" w:type="dxa"/>
          </w:tcPr>
          <w:p>
            <w:pPr>
              <w:pStyle w:val="TableParagraph"/>
              <w:spacing w:line="162" w:lineRule="exact" w:before="11"/>
              <w:ind w:left="28" w:right="2"/>
              <w:rPr>
                <w:rFonts w:ascii="Calibri"/>
                <w:sz w:val="15"/>
              </w:rPr>
            </w:pPr>
            <w:r>
              <w:rPr>
                <w:rFonts w:ascii="Calibri"/>
                <w:spacing w:val="-5"/>
                <w:w w:val="105"/>
                <w:sz w:val="15"/>
              </w:rPr>
              <w:t>42</w:t>
            </w:r>
          </w:p>
        </w:tc>
        <w:tc>
          <w:tcPr>
            <w:tcW w:w="960" w:type="dxa"/>
          </w:tcPr>
          <w:p>
            <w:pPr>
              <w:pStyle w:val="TableParagraph"/>
              <w:spacing w:line="162" w:lineRule="exact" w:before="11"/>
              <w:ind w:left="28" w:right="1"/>
              <w:rPr>
                <w:rFonts w:ascii="Calibri"/>
                <w:sz w:val="15"/>
              </w:rPr>
            </w:pPr>
            <w:r>
              <w:rPr>
                <w:rFonts w:ascii="Calibri"/>
                <w:spacing w:val="-5"/>
                <w:w w:val="105"/>
                <w:sz w:val="15"/>
              </w:rPr>
              <w:t>43</w:t>
            </w:r>
          </w:p>
        </w:tc>
      </w:tr>
      <w:tr>
        <w:trPr>
          <w:trHeight w:val="193" w:hRule="atLeast"/>
        </w:trPr>
        <w:tc>
          <w:tcPr>
            <w:tcW w:w="3039" w:type="dxa"/>
          </w:tcPr>
          <w:p>
            <w:pPr>
              <w:pStyle w:val="TableParagraph"/>
              <w:spacing w:line="162" w:lineRule="exact" w:before="11"/>
              <w:ind w:left="23"/>
              <w:jc w:val="left"/>
              <w:rPr>
                <w:rFonts w:ascii="Calibri" w:hAnsi="Calibri"/>
                <w:sz w:val="15"/>
              </w:rPr>
            </w:pPr>
            <w:r>
              <w:rPr>
                <w:rFonts w:ascii="Calibri" w:hAnsi="Calibri"/>
                <w:spacing w:val="-2"/>
                <w:w w:val="105"/>
                <w:sz w:val="15"/>
              </w:rPr>
              <w:t>UTI ADULTO</w:t>
            </w:r>
            <w:r>
              <w:rPr>
                <w:rFonts w:ascii="Calibri" w:hAnsi="Calibri"/>
                <w:spacing w:val="-3"/>
                <w:w w:val="105"/>
                <w:sz w:val="15"/>
              </w:rPr>
              <w:t> </w:t>
            </w:r>
            <w:r>
              <w:rPr>
                <w:rFonts w:ascii="Calibri" w:hAnsi="Calibri"/>
                <w:spacing w:val="-2"/>
                <w:w w:val="105"/>
                <w:sz w:val="15"/>
              </w:rPr>
              <w:t>II</w:t>
            </w:r>
            <w:r>
              <w:rPr>
                <w:rFonts w:ascii="Calibri" w:hAnsi="Calibri"/>
                <w:w w:val="105"/>
                <w:sz w:val="15"/>
              </w:rPr>
              <w:t> </w:t>
            </w:r>
            <w:r>
              <w:rPr>
                <w:rFonts w:ascii="Calibri" w:hAnsi="Calibri"/>
                <w:spacing w:val="-2"/>
                <w:w w:val="105"/>
                <w:sz w:val="15"/>
              </w:rPr>
              <w:t>(</w:t>
            </w:r>
            <w:r>
              <w:rPr>
                <w:rFonts w:ascii="Calibri" w:hAnsi="Calibri"/>
                <w:spacing w:val="2"/>
                <w:w w:val="105"/>
                <w:sz w:val="15"/>
              </w:rPr>
              <w:t> </w:t>
            </w:r>
            <w:r>
              <w:rPr>
                <w:rFonts w:ascii="Calibri" w:hAnsi="Calibri"/>
                <w:spacing w:val="-2"/>
                <w:w w:val="105"/>
                <w:sz w:val="15"/>
              </w:rPr>
              <w:t>Internação+trans.</w:t>
            </w:r>
            <w:r>
              <w:rPr>
                <w:rFonts w:ascii="Calibri" w:hAnsi="Calibri"/>
                <w:spacing w:val="-1"/>
                <w:w w:val="105"/>
                <w:sz w:val="15"/>
              </w:rPr>
              <w:t> </w:t>
            </w:r>
            <w:r>
              <w:rPr>
                <w:rFonts w:ascii="Calibri" w:hAnsi="Calibri"/>
                <w:spacing w:val="-2"/>
                <w:w w:val="105"/>
                <w:sz w:val="15"/>
              </w:rPr>
              <w:t>Entrada)</w:t>
            </w:r>
          </w:p>
        </w:tc>
        <w:tc>
          <w:tcPr>
            <w:tcW w:w="856" w:type="dxa"/>
          </w:tcPr>
          <w:p>
            <w:pPr>
              <w:pStyle w:val="TableParagraph"/>
              <w:spacing w:line="162" w:lineRule="exact" w:before="11"/>
              <w:ind w:left="28" w:right="6"/>
              <w:rPr>
                <w:rFonts w:ascii="Calibri"/>
                <w:sz w:val="15"/>
              </w:rPr>
            </w:pPr>
            <w:r>
              <w:rPr>
                <w:rFonts w:ascii="Calibri"/>
                <w:spacing w:val="-5"/>
                <w:w w:val="105"/>
                <w:sz w:val="15"/>
              </w:rPr>
              <w:t>40</w:t>
            </w:r>
          </w:p>
        </w:tc>
        <w:tc>
          <w:tcPr>
            <w:tcW w:w="856" w:type="dxa"/>
          </w:tcPr>
          <w:p>
            <w:pPr>
              <w:pStyle w:val="TableParagraph"/>
              <w:spacing w:line="162" w:lineRule="exact" w:before="11"/>
              <w:ind w:left="28" w:right="5"/>
              <w:rPr>
                <w:rFonts w:ascii="Calibri"/>
                <w:sz w:val="15"/>
              </w:rPr>
            </w:pPr>
            <w:r>
              <w:rPr>
                <w:rFonts w:ascii="Calibri"/>
                <w:spacing w:val="-5"/>
                <w:w w:val="105"/>
                <w:sz w:val="15"/>
              </w:rPr>
              <w:t>30</w:t>
            </w:r>
          </w:p>
        </w:tc>
        <w:tc>
          <w:tcPr>
            <w:tcW w:w="856" w:type="dxa"/>
          </w:tcPr>
          <w:p>
            <w:pPr>
              <w:pStyle w:val="TableParagraph"/>
              <w:spacing w:line="162" w:lineRule="exact" w:before="11"/>
              <w:ind w:left="28" w:right="4"/>
              <w:rPr>
                <w:rFonts w:ascii="Calibri"/>
                <w:sz w:val="15"/>
              </w:rPr>
            </w:pPr>
            <w:r>
              <w:rPr>
                <w:rFonts w:ascii="Calibri"/>
                <w:spacing w:val="-5"/>
                <w:w w:val="105"/>
                <w:sz w:val="15"/>
              </w:rPr>
              <w:t>37</w:t>
            </w:r>
          </w:p>
        </w:tc>
        <w:tc>
          <w:tcPr>
            <w:tcW w:w="856" w:type="dxa"/>
          </w:tcPr>
          <w:p>
            <w:pPr>
              <w:pStyle w:val="TableParagraph"/>
              <w:spacing w:line="162" w:lineRule="exact" w:before="11"/>
              <w:ind w:left="28" w:right="3"/>
              <w:rPr>
                <w:rFonts w:ascii="Calibri"/>
                <w:sz w:val="15"/>
              </w:rPr>
            </w:pPr>
            <w:r>
              <w:rPr>
                <w:rFonts w:ascii="Calibri"/>
                <w:spacing w:val="-5"/>
                <w:w w:val="105"/>
                <w:sz w:val="15"/>
              </w:rPr>
              <w:t>46</w:t>
            </w:r>
          </w:p>
        </w:tc>
        <w:tc>
          <w:tcPr>
            <w:tcW w:w="856" w:type="dxa"/>
          </w:tcPr>
          <w:p>
            <w:pPr>
              <w:pStyle w:val="TableParagraph"/>
              <w:spacing w:line="162" w:lineRule="exact" w:before="11"/>
              <w:ind w:left="28" w:right="2"/>
              <w:rPr>
                <w:rFonts w:ascii="Calibri"/>
                <w:sz w:val="15"/>
              </w:rPr>
            </w:pPr>
            <w:r>
              <w:rPr>
                <w:rFonts w:ascii="Calibri"/>
                <w:spacing w:val="-5"/>
                <w:w w:val="105"/>
                <w:sz w:val="15"/>
              </w:rPr>
              <w:t>40</w:t>
            </w:r>
          </w:p>
        </w:tc>
        <w:tc>
          <w:tcPr>
            <w:tcW w:w="960" w:type="dxa"/>
          </w:tcPr>
          <w:p>
            <w:pPr>
              <w:pStyle w:val="TableParagraph"/>
              <w:spacing w:line="162" w:lineRule="exact" w:before="11"/>
              <w:ind w:left="28" w:right="1"/>
              <w:rPr>
                <w:rFonts w:ascii="Calibri"/>
                <w:sz w:val="15"/>
              </w:rPr>
            </w:pPr>
            <w:r>
              <w:rPr>
                <w:rFonts w:ascii="Calibri"/>
                <w:spacing w:val="-5"/>
                <w:w w:val="105"/>
                <w:sz w:val="15"/>
              </w:rPr>
              <w:t>39</w:t>
            </w:r>
          </w:p>
        </w:tc>
      </w:tr>
      <w:tr>
        <w:trPr>
          <w:trHeight w:val="193" w:hRule="atLeast"/>
        </w:trPr>
        <w:tc>
          <w:tcPr>
            <w:tcW w:w="3039" w:type="dxa"/>
            <w:shd w:val="clear" w:color="auto" w:fill="C9DBA7"/>
          </w:tcPr>
          <w:p>
            <w:pPr>
              <w:pStyle w:val="TableParagraph"/>
              <w:spacing w:line="162" w:lineRule="exact" w:before="11"/>
              <w:ind w:left="23"/>
              <w:jc w:val="left"/>
              <w:rPr>
                <w:rFonts w:ascii="Calibri" w:hAnsi="Calibri"/>
                <w:b/>
                <w:sz w:val="15"/>
              </w:rPr>
            </w:pPr>
            <w:r>
              <w:rPr>
                <w:rFonts w:ascii="Calibri" w:hAnsi="Calibri"/>
                <w:b/>
                <w:spacing w:val="-4"/>
                <w:w w:val="105"/>
                <w:sz w:val="15"/>
              </w:rPr>
              <w:t>TAXA</w:t>
            </w:r>
            <w:r>
              <w:rPr>
                <w:rFonts w:ascii="Calibri" w:hAnsi="Calibri"/>
                <w:b/>
                <w:spacing w:val="-2"/>
                <w:sz w:val="15"/>
              </w:rPr>
              <w:t> </w:t>
            </w:r>
            <w:r>
              <w:rPr>
                <w:rFonts w:ascii="Calibri" w:hAnsi="Calibri"/>
                <w:b/>
                <w:spacing w:val="-4"/>
                <w:w w:val="105"/>
                <w:sz w:val="15"/>
              </w:rPr>
              <w:t>DE</w:t>
            </w:r>
            <w:r>
              <w:rPr>
                <w:rFonts w:ascii="Calibri" w:hAnsi="Calibri"/>
                <w:b/>
                <w:spacing w:val="-5"/>
                <w:w w:val="105"/>
                <w:sz w:val="15"/>
              </w:rPr>
              <w:t> </w:t>
            </w:r>
            <w:r>
              <w:rPr>
                <w:rFonts w:ascii="Calibri" w:hAnsi="Calibri"/>
                <w:b/>
                <w:spacing w:val="-4"/>
                <w:w w:val="105"/>
                <w:sz w:val="15"/>
              </w:rPr>
              <w:t>OCUPAÇÃO</w:t>
            </w:r>
          </w:p>
        </w:tc>
        <w:tc>
          <w:tcPr>
            <w:tcW w:w="856" w:type="dxa"/>
            <w:shd w:val="clear" w:color="auto" w:fill="C9DBA7"/>
          </w:tcPr>
          <w:p>
            <w:pPr>
              <w:pStyle w:val="TableParagraph"/>
              <w:spacing w:line="162" w:lineRule="exact" w:before="11"/>
              <w:ind w:left="28" w:right="17"/>
              <w:rPr>
                <w:rFonts w:ascii="Calibri"/>
                <w:b/>
                <w:sz w:val="15"/>
              </w:rPr>
            </w:pPr>
            <w:r>
              <w:rPr>
                <w:rFonts w:ascii="Calibri"/>
                <w:b/>
                <w:spacing w:val="-2"/>
                <w:w w:val="105"/>
                <w:sz w:val="15"/>
              </w:rPr>
              <w:t>65,57%</w:t>
            </w:r>
          </w:p>
        </w:tc>
        <w:tc>
          <w:tcPr>
            <w:tcW w:w="856" w:type="dxa"/>
            <w:shd w:val="clear" w:color="auto" w:fill="C9DBA7"/>
          </w:tcPr>
          <w:p>
            <w:pPr>
              <w:pStyle w:val="TableParagraph"/>
              <w:spacing w:line="162" w:lineRule="exact" w:before="11"/>
              <w:ind w:left="28" w:right="16"/>
              <w:rPr>
                <w:rFonts w:ascii="Calibri"/>
                <w:b/>
                <w:sz w:val="15"/>
              </w:rPr>
            </w:pPr>
            <w:r>
              <w:rPr>
                <w:rFonts w:ascii="Calibri"/>
                <w:b/>
                <w:spacing w:val="-2"/>
                <w:w w:val="105"/>
                <w:sz w:val="15"/>
              </w:rPr>
              <w:t>71,65%</w:t>
            </w:r>
          </w:p>
        </w:tc>
        <w:tc>
          <w:tcPr>
            <w:tcW w:w="856" w:type="dxa"/>
            <w:shd w:val="clear" w:color="auto" w:fill="C9DBA7"/>
          </w:tcPr>
          <w:p>
            <w:pPr>
              <w:pStyle w:val="TableParagraph"/>
              <w:spacing w:line="162" w:lineRule="exact" w:before="11"/>
              <w:ind w:left="28" w:right="15"/>
              <w:rPr>
                <w:rFonts w:ascii="Calibri"/>
                <w:b/>
                <w:sz w:val="15"/>
              </w:rPr>
            </w:pPr>
            <w:r>
              <w:rPr>
                <w:rFonts w:ascii="Calibri"/>
                <w:b/>
                <w:spacing w:val="-2"/>
                <w:w w:val="105"/>
                <w:sz w:val="15"/>
              </w:rPr>
              <w:t>71,49%</w:t>
            </w:r>
          </w:p>
        </w:tc>
        <w:tc>
          <w:tcPr>
            <w:tcW w:w="856" w:type="dxa"/>
            <w:shd w:val="clear" w:color="auto" w:fill="C9DBA7"/>
          </w:tcPr>
          <w:p>
            <w:pPr>
              <w:pStyle w:val="TableParagraph"/>
              <w:spacing w:line="162" w:lineRule="exact" w:before="11"/>
              <w:ind w:left="28" w:right="14"/>
              <w:rPr>
                <w:rFonts w:ascii="Calibri"/>
                <w:b/>
                <w:sz w:val="15"/>
              </w:rPr>
            </w:pPr>
            <w:r>
              <w:rPr>
                <w:rFonts w:ascii="Calibri"/>
                <w:b/>
                <w:spacing w:val="-2"/>
                <w:w w:val="105"/>
                <w:sz w:val="15"/>
              </w:rPr>
              <w:t>67,76%</w:t>
            </w:r>
          </w:p>
        </w:tc>
        <w:tc>
          <w:tcPr>
            <w:tcW w:w="856" w:type="dxa"/>
            <w:shd w:val="clear" w:color="auto" w:fill="C9DBA7"/>
          </w:tcPr>
          <w:p>
            <w:pPr>
              <w:pStyle w:val="TableParagraph"/>
              <w:spacing w:line="162" w:lineRule="exact" w:before="11"/>
              <w:ind w:left="28" w:right="13"/>
              <w:rPr>
                <w:rFonts w:ascii="Calibri"/>
                <w:b/>
                <w:sz w:val="15"/>
              </w:rPr>
            </w:pPr>
            <w:r>
              <w:rPr>
                <w:rFonts w:ascii="Calibri"/>
                <w:b/>
                <w:spacing w:val="-2"/>
                <w:w w:val="105"/>
                <w:sz w:val="15"/>
              </w:rPr>
              <w:t>72,53%</w:t>
            </w:r>
          </w:p>
        </w:tc>
        <w:tc>
          <w:tcPr>
            <w:tcW w:w="960" w:type="dxa"/>
            <w:shd w:val="clear" w:color="auto" w:fill="C9DBA7"/>
          </w:tcPr>
          <w:p>
            <w:pPr>
              <w:pStyle w:val="TableParagraph"/>
              <w:spacing w:line="162" w:lineRule="exact" w:before="11"/>
              <w:ind w:left="17"/>
              <w:rPr>
                <w:rFonts w:ascii="Calibri"/>
                <w:b/>
                <w:sz w:val="15"/>
              </w:rPr>
            </w:pPr>
            <w:r>
              <w:rPr>
                <w:rFonts w:ascii="Calibri"/>
                <w:b/>
                <w:spacing w:val="-2"/>
                <w:w w:val="105"/>
                <w:sz w:val="15"/>
              </w:rPr>
              <w:t>69,80%</w:t>
            </w:r>
          </w:p>
        </w:tc>
      </w:tr>
      <w:tr>
        <w:trPr>
          <w:trHeight w:val="193" w:hRule="atLeast"/>
        </w:trPr>
        <w:tc>
          <w:tcPr>
            <w:tcW w:w="3039" w:type="dxa"/>
            <w:shd w:val="clear" w:color="auto" w:fill="C9DBA7"/>
          </w:tcPr>
          <w:p>
            <w:pPr>
              <w:pStyle w:val="TableParagraph"/>
              <w:spacing w:line="162" w:lineRule="exact" w:before="11"/>
              <w:ind w:left="23"/>
              <w:jc w:val="left"/>
              <w:rPr>
                <w:rFonts w:ascii="Calibri" w:hAnsi="Calibri"/>
                <w:b/>
                <w:sz w:val="15"/>
              </w:rPr>
            </w:pPr>
            <w:r>
              <w:rPr>
                <w:rFonts w:ascii="Calibri" w:hAnsi="Calibri"/>
                <w:b/>
                <w:spacing w:val="-2"/>
                <w:w w:val="105"/>
                <w:sz w:val="15"/>
              </w:rPr>
              <w:t>TAXA</w:t>
            </w:r>
            <w:r>
              <w:rPr>
                <w:rFonts w:ascii="Calibri" w:hAnsi="Calibri"/>
                <w:b/>
                <w:spacing w:val="-5"/>
                <w:w w:val="105"/>
                <w:sz w:val="15"/>
              </w:rPr>
              <w:t> </w:t>
            </w:r>
            <w:r>
              <w:rPr>
                <w:rFonts w:ascii="Calibri" w:hAnsi="Calibri"/>
                <w:b/>
                <w:spacing w:val="-2"/>
                <w:w w:val="105"/>
                <w:sz w:val="15"/>
              </w:rPr>
              <w:t>DE</w:t>
            </w:r>
            <w:r>
              <w:rPr>
                <w:rFonts w:ascii="Calibri" w:hAnsi="Calibri"/>
                <w:b/>
                <w:spacing w:val="-8"/>
                <w:w w:val="105"/>
                <w:sz w:val="15"/>
              </w:rPr>
              <w:t> </w:t>
            </w:r>
            <w:r>
              <w:rPr>
                <w:rFonts w:ascii="Calibri" w:hAnsi="Calibri"/>
                <w:b/>
                <w:spacing w:val="-2"/>
                <w:w w:val="105"/>
                <w:sz w:val="15"/>
              </w:rPr>
              <w:t>INFECÇÃO</w:t>
            </w:r>
            <w:r>
              <w:rPr>
                <w:rFonts w:ascii="Calibri" w:hAnsi="Calibri"/>
                <w:b/>
                <w:spacing w:val="-5"/>
                <w:w w:val="105"/>
                <w:sz w:val="15"/>
              </w:rPr>
              <w:t> </w:t>
            </w:r>
            <w:r>
              <w:rPr>
                <w:rFonts w:ascii="Calibri" w:hAnsi="Calibri"/>
                <w:b/>
                <w:spacing w:val="-2"/>
                <w:w w:val="105"/>
                <w:sz w:val="15"/>
              </w:rPr>
              <w:t>HOSPITALAR</w:t>
            </w:r>
          </w:p>
        </w:tc>
        <w:tc>
          <w:tcPr>
            <w:tcW w:w="856" w:type="dxa"/>
            <w:shd w:val="clear" w:color="auto" w:fill="C9DBA7"/>
          </w:tcPr>
          <w:p>
            <w:pPr>
              <w:pStyle w:val="TableParagraph"/>
              <w:spacing w:line="162" w:lineRule="exact" w:before="11"/>
              <w:ind w:left="28" w:right="6"/>
              <w:rPr>
                <w:rFonts w:ascii="Calibri"/>
                <w:b/>
                <w:sz w:val="15"/>
              </w:rPr>
            </w:pPr>
            <w:r>
              <w:rPr>
                <w:rFonts w:ascii="Calibri"/>
                <w:b/>
                <w:spacing w:val="-2"/>
                <w:w w:val="105"/>
                <w:sz w:val="15"/>
              </w:rPr>
              <w:t>1,34%</w:t>
            </w:r>
          </w:p>
        </w:tc>
        <w:tc>
          <w:tcPr>
            <w:tcW w:w="856" w:type="dxa"/>
            <w:shd w:val="clear" w:color="auto" w:fill="C9DBA7"/>
          </w:tcPr>
          <w:p>
            <w:pPr>
              <w:pStyle w:val="TableParagraph"/>
              <w:spacing w:line="162" w:lineRule="exact" w:before="11"/>
              <w:ind w:left="28" w:right="5"/>
              <w:rPr>
                <w:rFonts w:ascii="Calibri"/>
                <w:b/>
                <w:sz w:val="15"/>
              </w:rPr>
            </w:pPr>
            <w:r>
              <w:rPr>
                <w:rFonts w:ascii="Calibri"/>
                <w:b/>
                <w:spacing w:val="-2"/>
                <w:w w:val="105"/>
                <w:sz w:val="15"/>
              </w:rPr>
              <w:t>3,18%</w:t>
            </w:r>
          </w:p>
        </w:tc>
        <w:tc>
          <w:tcPr>
            <w:tcW w:w="856" w:type="dxa"/>
            <w:shd w:val="clear" w:color="auto" w:fill="C9DBA7"/>
          </w:tcPr>
          <w:p>
            <w:pPr>
              <w:pStyle w:val="TableParagraph"/>
              <w:spacing w:line="162" w:lineRule="exact" w:before="11"/>
              <w:ind w:left="28" w:right="5"/>
              <w:rPr>
                <w:rFonts w:ascii="Calibri"/>
                <w:b/>
                <w:sz w:val="15"/>
              </w:rPr>
            </w:pPr>
            <w:r>
              <w:rPr>
                <w:rFonts w:ascii="Calibri"/>
                <w:b/>
                <w:spacing w:val="-2"/>
                <w:w w:val="105"/>
                <w:sz w:val="15"/>
              </w:rPr>
              <w:t>4,47%</w:t>
            </w:r>
          </w:p>
        </w:tc>
        <w:tc>
          <w:tcPr>
            <w:tcW w:w="856" w:type="dxa"/>
            <w:shd w:val="clear" w:color="auto" w:fill="C9DBA7"/>
          </w:tcPr>
          <w:p>
            <w:pPr>
              <w:pStyle w:val="TableParagraph"/>
              <w:spacing w:line="162" w:lineRule="exact" w:before="11"/>
              <w:ind w:left="28" w:right="4"/>
              <w:rPr>
                <w:rFonts w:ascii="Calibri"/>
                <w:b/>
                <w:sz w:val="15"/>
              </w:rPr>
            </w:pPr>
            <w:r>
              <w:rPr>
                <w:rFonts w:ascii="Calibri"/>
                <w:b/>
                <w:spacing w:val="-2"/>
                <w:w w:val="105"/>
                <w:sz w:val="15"/>
              </w:rPr>
              <w:t>3,87%</w:t>
            </w:r>
          </w:p>
        </w:tc>
        <w:tc>
          <w:tcPr>
            <w:tcW w:w="856" w:type="dxa"/>
            <w:shd w:val="clear" w:color="auto" w:fill="C9DBA7"/>
          </w:tcPr>
          <w:p>
            <w:pPr>
              <w:pStyle w:val="TableParagraph"/>
              <w:spacing w:line="162" w:lineRule="exact" w:before="11"/>
              <w:ind w:left="28" w:right="2"/>
              <w:rPr>
                <w:rFonts w:ascii="Calibri"/>
                <w:b/>
                <w:sz w:val="15"/>
              </w:rPr>
            </w:pPr>
            <w:r>
              <w:rPr>
                <w:rFonts w:ascii="Calibri"/>
                <w:b/>
                <w:spacing w:val="-2"/>
                <w:w w:val="105"/>
                <w:sz w:val="15"/>
              </w:rPr>
              <w:t>1,42%</w:t>
            </w:r>
          </w:p>
        </w:tc>
        <w:tc>
          <w:tcPr>
            <w:tcW w:w="960" w:type="dxa"/>
            <w:shd w:val="clear" w:color="auto" w:fill="C9DBA7"/>
          </w:tcPr>
          <w:p>
            <w:pPr>
              <w:pStyle w:val="TableParagraph"/>
              <w:spacing w:line="162" w:lineRule="exact" w:before="11"/>
              <w:ind w:left="16"/>
              <w:rPr>
                <w:rFonts w:ascii="Calibri"/>
                <w:b/>
                <w:sz w:val="15"/>
              </w:rPr>
            </w:pPr>
            <w:r>
              <w:rPr>
                <w:rFonts w:ascii="Calibri"/>
                <w:b/>
                <w:spacing w:val="-4"/>
                <w:w w:val="105"/>
                <w:sz w:val="15"/>
              </w:rPr>
              <w:t>2,9%</w:t>
            </w:r>
          </w:p>
        </w:tc>
      </w:tr>
    </w:tbl>
    <w:p>
      <w:pPr>
        <w:spacing w:before="1"/>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63" w:top="1860" w:bottom="1160" w:left="1380" w:right="920"/>
        </w:sectPr>
      </w:pPr>
    </w:p>
    <w:p>
      <w:pPr>
        <w:spacing w:before="91"/>
        <w:ind w:left="321" w:right="0" w:firstLine="0"/>
        <w:jc w:val="left"/>
        <w:rPr>
          <w:sz w:val="20"/>
        </w:rPr>
      </w:pPr>
      <w:r>
        <w:rPr>
          <w:w w:val="80"/>
          <w:sz w:val="20"/>
        </w:rPr>
        <w:t>GRÁFICO</w:t>
      </w:r>
      <w:r>
        <w:rPr>
          <w:spacing w:val="-2"/>
          <w:sz w:val="20"/>
        </w:rPr>
        <w:t> </w:t>
      </w:r>
      <w:r>
        <w:rPr>
          <w:w w:val="80"/>
          <w:sz w:val="20"/>
        </w:rPr>
        <w:t>23</w:t>
      </w:r>
      <w:r>
        <w:rPr>
          <w:spacing w:val="-3"/>
          <w:sz w:val="20"/>
        </w:rPr>
        <w:t> </w:t>
      </w:r>
      <w:r>
        <w:rPr>
          <w:w w:val="80"/>
          <w:sz w:val="20"/>
        </w:rPr>
        <w:t>–</w:t>
      </w:r>
      <w:r>
        <w:rPr>
          <w:spacing w:val="-5"/>
          <w:sz w:val="20"/>
        </w:rPr>
        <w:t> </w:t>
      </w:r>
      <w:r>
        <w:rPr>
          <w:w w:val="80"/>
          <w:sz w:val="20"/>
        </w:rPr>
        <w:t>MÉDIA</w:t>
      </w:r>
      <w:r>
        <w:rPr>
          <w:spacing w:val="-3"/>
          <w:sz w:val="20"/>
        </w:rPr>
        <w:t> </w:t>
      </w:r>
      <w:r>
        <w:rPr>
          <w:w w:val="80"/>
          <w:sz w:val="20"/>
        </w:rPr>
        <w:t>DE</w:t>
      </w:r>
      <w:r>
        <w:rPr>
          <w:spacing w:val="-1"/>
          <w:sz w:val="20"/>
        </w:rPr>
        <w:t> </w:t>
      </w:r>
      <w:r>
        <w:rPr>
          <w:spacing w:val="-2"/>
          <w:w w:val="80"/>
          <w:sz w:val="20"/>
        </w:rPr>
        <w:t>PERMANÊNCIA</w:t>
      </w:r>
    </w:p>
    <w:p>
      <w:pPr>
        <w:pStyle w:val="BodyText"/>
        <w:ind w:left="320"/>
        <w:rPr>
          <w:sz w:val="20"/>
        </w:rPr>
      </w:pPr>
      <w:r>
        <w:rPr>
          <w:sz w:val="20"/>
        </w:rPr>
        <mc:AlternateContent>
          <mc:Choice Requires="wps">
            <w:drawing>
              <wp:inline distT="0" distB="0" distL="0" distR="0">
                <wp:extent cx="4485640" cy="1682114"/>
                <wp:effectExtent l="0" t="0" r="0" b="3810"/>
                <wp:docPr id="392" name="Group 392"/>
                <wp:cNvGraphicFramePr>
                  <a:graphicFrameLocks/>
                </wp:cNvGraphicFramePr>
                <a:graphic>
                  <a:graphicData uri="http://schemas.microsoft.com/office/word/2010/wordprocessingGroup">
                    <wpg:wgp>
                      <wpg:cNvPr id="392" name="Group 392"/>
                      <wpg:cNvGrpSpPr/>
                      <wpg:grpSpPr>
                        <a:xfrm>
                          <a:off x="0" y="0"/>
                          <a:ext cx="4485640" cy="1682114"/>
                          <a:chExt cx="4485640" cy="1682114"/>
                        </a:xfrm>
                      </wpg:grpSpPr>
                      <pic:pic>
                        <pic:nvPicPr>
                          <pic:cNvPr id="393" name="Image 393"/>
                          <pic:cNvPicPr/>
                        </pic:nvPicPr>
                        <pic:blipFill>
                          <a:blip r:embed="rId18" cstate="print"/>
                          <a:stretch>
                            <a:fillRect/>
                          </a:stretch>
                        </pic:blipFill>
                        <pic:spPr>
                          <a:xfrm>
                            <a:off x="354333" y="443651"/>
                            <a:ext cx="3464290" cy="1015417"/>
                          </a:xfrm>
                          <a:prstGeom prst="rect">
                            <a:avLst/>
                          </a:prstGeom>
                        </pic:spPr>
                      </pic:pic>
                      <wps:wsp>
                        <wps:cNvPr id="394" name="Graphic 394"/>
                        <wps:cNvSpPr/>
                        <wps:spPr>
                          <a:xfrm>
                            <a:off x="337100" y="448626"/>
                            <a:ext cx="3357879" cy="1028065"/>
                          </a:xfrm>
                          <a:custGeom>
                            <a:avLst/>
                            <a:gdLst/>
                            <a:ahLst/>
                            <a:cxnLst/>
                            <a:rect l="l" t="t" r="r" b="b"/>
                            <a:pathLst>
                              <a:path w="3357879" h="1028065">
                                <a:moveTo>
                                  <a:pt x="23560" y="1004130"/>
                                </a:moveTo>
                                <a:lnTo>
                                  <a:pt x="0" y="1004130"/>
                                </a:lnTo>
                              </a:path>
                              <a:path w="3357879" h="1028065">
                                <a:moveTo>
                                  <a:pt x="23560" y="802937"/>
                                </a:moveTo>
                                <a:lnTo>
                                  <a:pt x="0" y="802937"/>
                                </a:lnTo>
                              </a:path>
                              <a:path w="3357879" h="1028065">
                                <a:moveTo>
                                  <a:pt x="23560" y="602650"/>
                                </a:moveTo>
                                <a:lnTo>
                                  <a:pt x="0" y="602650"/>
                                </a:lnTo>
                              </a:path>
                              <a:path w="3357879" h="1028065">
                                <a:moveTo>
                                  <a:pt x="23560" y="401480"/>
                                </a:moveTo>
                                <a:lnTo>
                                  <a:pt x="0" y="401480"/>
                                </a:lnTo>
                              </a:path>
                              <a:path w="3357879" h="1028065">
                                <a:moveTo>
                                  <a:pt x="23560" y="201193"/>
                                </a:moveTo>
                                <a:lnTo>
                                  <a:pt x="0" y="201193"/>
                                </a:lnTo>
                              </a:path>
                              <a:path w="3357879" h="1028065">
                                <a:moveTo>
                                  <a:pt x="23560" y="0"/>
                                </a:moveTo>
                                <a:lnTo>
                                  <a:pt x="0" y="0"/>
                                </a:lnTo>
                              </a:path>
                              <a:path w="3357879" h="1028065">
                                <a:moveTo>
                                  <a:pt x="23560" y="1004130"/>
                                </a:moveTo>
                                <a:lnTo>
                                  <a:pt x="23560" y="1027694"/>
                                </a:lnTo>
                              </a:path>
                              <a:path w="3357879" h="1028065">
                                <a:moveTo>
                                  <a:pt x="579050" y="1004130"/>
                                </a:moveTo>
                                <a:lnTo>
                                  <a:pt x="579050" y="1027694"/>
                                </a:lnTo>
                              </a:path>
                              <a:path w="3357879" h="1028065">
                                <a:moveTo>
                                  <a:pt x="1134540" y="1004130"/>
                                </a:moveTo>
                                <a:lnTo>
                                  <a:pt x="1134540" y="1027694"/>
                                </a:lnTo>
                              </a:path>
                              <a:path w="3357879" h="1028065">
                                <a:moveTo>
                                  <a:pt x="1690029" y="1004130"/>
                                </a:moveTo>
                                <a:lnTo>
                                  <a:pt x="1690029" y="1027694"/>
                                </a:lnTo>
                              </a:path>
                              <a:path w="3357879" h="1028065">
                                <a:moveTo>
                                  <a:pt x="2246425" y="1004130"/>
                                </a:moveTo>
                                <a:lnTo>
                                  <a:pt x="2246425" y="1027694"/>
                                </a:lnTo>
                              </a:path>
                              <a:path w="3357879" h="1028065">
                                <a:moveTo>
                                  <a:pt x="2801915" y="1004130"/>
                                </a:moveTo>
                                <a:lnTo>
                                  <a:pt x="2801915" y="1027694"/>
                                </a:lnTo>
                              </a:path>
                              <a:path w="3357879" h="1028065">
                                <a:moveTo>
                                  <a:pt x="3357405" y="1004130"/>
                                </a:moveTo>
                                <a:lnTo>
                                  <a:pt x="3357405" y="1027694"/>
                                </a:lnTo>
                              </a:path>
                            </a:pathLst>
                          </a:custGeom>
                          <a:ln w="1812">
                            <a:solidFill>
                              <a:srgbClr val="B3B3B3"/>
                            </a:solidFill>
                            <a:prstDash val="solid"/>
                          </a:ln>
                        </wps:spPr>
                        <wps:bodyPr wrap="square" lIns="0" tIns="0" rIns="0" bIns="0" rtlCol="0">
                          <a:prstTxWarp prst="textNoShape">
                            <a:avLst/>
                          </a:prstTxWarp>
                          <a:noAutofit/>
                        </wps:bodyPr>
                      </wps:wsp>
                      <wps:wsp>
                        <wps:cNvPr id="395" name="Graphic 395"/>
                        <wps:cNvSpPr/>
                        <wps:spPr>
                          <a:xfrm>
                            <a:off x="11328" y="11328"/>
                            <a:ext cx="4463415" cy="1659889"/>
                          </a:xfrm>
                          <a:custGeom>
                            <a:avLst/>
                            <a:gdLst/>
                            <a:ahLst/>
                            <a:cxnLst/>
                            <a:rect l="l" t="t" r="r" b="b"/>
                            <a:pathLst>
                              <a:path w="4463415" h="1659889">
                                <a:moveTo>
                                  <a:pt x="0" y="1659390"/>
                                </a:moveTo>
                                <a:lnTo>
                                  <a:pt x="4462947" y="1659390"/>
                                </a:lnTo>
                                <a:lnTo>
                                  <a:pt x="4462947" y="0"/>
                                </a:lnTo>
                                <a:lnTo>
                                  <a:pt x="0" y="0"/>
                                </a:lnTo>
                                <a:lnTo>
                                  <a:pt x="0" y="1659390"/>
                                </a:lnTo>
                                <a:close/>
                              </a:path>
                            </a:pathLst>
                          </a:custGeom>
                          <a:ln w="22656">
                            <a:solidFill>
                              <a:srgbClr val="000000"/>
                            </a:solidFill>
                            <a:prstDash val="solid"/>
                          </a:ln>
                        </wps:spPr>
                        <wps:bodyPr wrap="square" lIns="0" tIns="0" rIns="0" bIns="0" rtlCol="0">
                          <a:prstTxWarp prst="textNoShape">
                            <a:avLst/>
                          </a:prstTxWarp>
                          <a:noAutofit/>
                        </wps:bodyPr>
                      </wps:wsp>
                      <wps:wsp>
                        <wps:cNvPr id="396" name="Textbox 396"/>
                        <wps:cNvSpPr txBox="1"/>
                        <wps:spPr>
                          <a:xfrm>
                            <a:off x="1375057" y="155730"/>
                            <a:ext cx="1842135" cy="109855"/>
                          </a:xfrm>
                          <a:prstGeom prst="rect">
                            <a:avLst/>
                          </a:prstGeom>
                        </wps:spPr>
                        <wps:txbx>
                          <w:txbxContent>
                            <w:p>
                              <w:pPr>
                                <w:spacing w:line="171" w:lineRule="exact" w:before="0"/>
                                <w:ind w:left="0" w:right="0" w:firstLine="0"/>
                                <w:jc w:val="left"/>
                                <w:rPr>
                                  <w:rFonts w:ascii="Arial" w:hAnsi="Arial"/>
                                  <w:b/>
                                  <w:sz w:val="15"/>
                                </w:rPr>
                              </w:pPr>
                              <w:r>
                                <w:rPr>
                                  <w:rFonts w:ascii="Arial" w:hAnsi="Arial"/>
                                  <w:b/>
                                  <w:color w:val="808080"/>
                                  <w:sz w:val="15"/>
                                </w:rPr>
                                <w:t>REALIZADO</w:t>
                              </w:r>
                              <w:r>
                                <w:rPr>
                                  <w:rFonts w:ascii="Arial" w:hAnsi="Arial"/>
                                  <w:b/>
                                  <w:color w:val="808080"/>
                                  <w:spacing w:val="17"/>
                                  <w:sz w:val="15"/>
                                </w:rPr>
                                <w:t> </w:t>
                              </w:r>
                              <w:r>
                                <w:rPr>
                                  <w:rFonts w:ascii="Arial" w:hAnsi="Arial"/>
                                  <w:b/>
                                  <w:color w:val="808080"/>
                                  <w:sz w:val="15"/>
                                </w:rPr>
                                <w:t>MÉDIA</w:t>
                              </w:r>
                              <w:r>
                                <w:rPr>
                                  <w:rFonts w:ascii="Arial" w:hAnsi="Arial"/>
                                  <w:b/>
                                  <w:color w:val="808080"/>
                                  <w:spacing w:val="2"/>
                                  <w:sz w:val="15"/>
                                </w:rPr>
                                <w:t> </w:t>
                              </w:r>
                              <w:r>
                                <w:rPr>
                                  <w:rFonts w:ascii="Arial" w:hAnsi="Arial"/>
                                  <w:b/>
                                  <w:color w:val="808080"/>
                                  <w:sz w:val="15"/>
                                </w:rPr>
                                <w:t>DE</w:t>
                              </w:r>
                              <w:r>
                                <w:rPr>
                                  <w:rFonts w:ascii="Arial" w:hAnsi="Arial"/>
                                  <w:b/>
                                  <w:color w:val="808080"/>
                                  <w:spacing w:val="10"/>
                                  <w:sz w:val="15"/>
                                </w:rPr>
                                <w:t> </w:t>
                              </w:r>
                              <w:r>
                                <w:rPr>
                                  <w:rFonts w:ascii="Arial" w:hAnsi="Arial"/>
                                  <w:b/>
                                  <w:color w:val="808080"/>
                                  <w:spacing w:val="-2"/>
                                  <w:sz w:val="15"/>
                                </w:rPr>
                                <w:t>PERMANÊNCIA</w:t>
                              </w:r>
                            </w:p>
                          </w:txbxContent>
                        </wps:txbx>
                        <wps:bodyPr wrap="square" lIns="0" tIns="0" rIns="0" bIns="0" rtlCol="0">
                          <a:noAutofit/>
                        </wps:bodyPr>
                      </wps:wsp>
                      <wps:wsp>
                        <wps:cNvPr id="397" name="Textbox 397"/>
                        <wps:cNvSpPr txBox="1"/>
                        <wps:spPr>
                          <a:xfrm>
                            <a:off x="210779" y="407870"/>
                            <a:ext cx="96520" cy="285115"/>
                          </a:xfrm>
                          <a:prstGeom prst="rect">
                            <a:avLst/>
                          </a:prstGeom>
                        </wps:spPr>
                        <wps:txbx>
                          <w:txbxContent>
                            <w:p>
                              <w:pPr>
                                <w:spacing w:line="133" w:lineRule="exact" w:before="0"/>
                                <w:ind w:left="0" w:right="0" w:firstLine="0"/>
                                <w:jc w:val="left"/>
                                <w:rPr>
                                  <w:sz w:val="12"/>
                                </w:rPr>
                              </w:pPr>
                              <w:r>
                                <w:rPr>
                                  <w:spacing w:val="-5"/>
                                  <w:sz w:val="12"/>
                                </w:rPr>
                                <w:t>10</w:t>
                              </w:r>
                            </w:p>
                            <w:p>
                              <w:pPr>
                                <w:spacing w:line="240" w:lineRule="auto" w:before="40"/>
                                <w:rPr>
                                  <w:sz w:val="12"/>
                                </w:rPr>
                              </w:pPr>
                            </w:p>
                            <w:p>
                              <w:pPr>
                                <w:spacing w:line="138" w:lineRule="exact" w:before="0"/>
                                <w:ind w:left="65" w:right="0" w:firstLine="0"/>
                                <w:jc w:val="left"/>
                                <w:rPr>
                                  <w:sz w:val="12"/>
                                </w:rPr>
                              </w:pPr>
                              <w:r>
                                <w:rPr>
                                  <w:spacing w:val="-10"/>
                                  <w:sz w:val="12"/>
                                </w:rPr>
                                <w:t>8</w:t>
                              </w:r>
                            </w:p>
                          </w:txbxContent>
                        </wps:txbx>
                        <wps:bodyPr wrap="square" lIns="0" tIns="0" rIns="0" bIns="0" rtlCol="0">
                          <a:noAutofit/>
                        </wps:bodyPr>
                      </wps:wsp>
                      <wps:wsp>
                        <wps:cNvPr id="398" name="Textbox 398"/>
                        <wps:cNvSpPr txBox="1"/>
                        <wps:spPr>
                          <a:xfrm>
                            <a:off x="1157346" y="590258"/>
                            <a:ext cx="158750" cy="84455"/>
                          </a:xfrm>
                          <a:prstGeom prst="rect">
                            <a:avLst/>
                          </a:prstGeom>
                        </wps:spPr>
                        <wps:txbx>
                          <w:txbxContent>
                            <w:p>
                              <w:pPr>
                                <w:spacing w:line="132" w:lineRule="exact" w:before="0"/>
                                <w:ind w:left="0" w:right="0" w:firstLine="0"/>
                                <w:jc w:val="left"/>
                                <w:rPr>
                                  <w:sz w:val="12"/>
                                </w:rPr>
                              </w:pPr>
                              <w:r>
                                <w:rPr>
                                  <w:spacing w:val="-4"/>
                                  <w:sz w:val="12"/>
                                </w:rPr>
                                <w:t>7,09</w:t>
                              </w:r>
                            </w:p>
                          </w:txbxContent>
                        </wps:txbx>
                        <wps:bodyPr wrap="square" lIns="0" tIns="0" rIns="0" bIns="0" rtlCol="0">
                          <a:noAutofit/>
                        </wps:bodyPr>
                      </wps:wsp>
                      <wps:wsp>
                        <wps:cNvPr id="399" name="Textbox 399"/>
                        <wps:cNvSpPr txBox="1"/>
                        <wps:spPr>
                          <a:xfrm>
                            <a:off x="1713214" y="591000"/>
                            <a:ext cx="159385" cy="84455"/>
                          </a:xfrm>
                          <a:prstGeom prst="rect">
                            <a:avLst/>
                          </a:prstGeom>
                        </wps:spPr>
                        <wps:txbx>
                          <w:txbxContent>
                            <w:p>
                              <w:pPr>
                                <w:spacing w:line="133" w:lineRule="exact" w:before="0"/>
                                <w:ind w:left="0" w:right="0" w:firstLine="0"/>
                                <w:jc w:val="left"/>
                                <w:rPr>
                                  <w:sz w:val="12"/>
                                </w:rPr>
                              </w:pPr>
                              <w:r>
                                <w:rPr>
                                  <w:spacing w:val="-4"/>
                                  <w:sz w:val="12"/>
                                </w:rPr>
                                <w:t>7,08</w:t>
                              </w:r>
                            </w:p>
                          </w:txbxContent>
                        </wps:txbx>
                        <wps:bodyPr wrap="square" lIns="0" tIns="0" rIns="0" bIns="0" rtlCol="0">
                          <a:noAutofit/>
                        </wps:bodyPr>
                      </wps:wsp>
                      <wps:wsp>
                        <wps:cNvPr id="400" name="Textbox 400"/>
                        <wps:cNvSpPr txBox="1"/>
                        <wps:spPr>
                          <a:xfrm>
                            <a:off x="601524" y="666536"/>
                            <a:ext cx="158750" cy="84455"/>
                          </a:xfrm>
                          <a:prstGeom prst="rect">
                            <a:avLst/>
                          </a:prstGeom>
                        </wps:spPr>
                        <wps:txbx>
                          <w:txbxContent>
                            <w:p>
                              <w:pPr>
                                <w:spacing w:line="132" w:lineRule="exact" w:before="0"/>
                                <w:ind w:left="0" w:right="0" w:firstLine="0"/>
                                <w:jc w:val="left"/>
                                <w:rPr>
                                  <w:sz w:val="12"/>
                                </w:rPr>
                              </w:pPr>
                              <w:r>
                                <w:rPr>
                                  <w:spacing w:val="-4"/>
                                  <w:sz w:val="12"/>
                                </w:rPr>
                                <w:t>6,33</w:t>
                              </w:r>
                            </w:p>
                          </w:txbxContent>
                        </wps:txbx>
                        <wps:bodyPr wrap="square" lIns="0" tIns="0" rIns="0" bIns="0" rtlCol="0">
                          <a:noAutofit/>
                        </wps:bodyPr>
                      </wps:wsp>
                      <wps:wsp>
                        <wps:cNvPr id="401" name="Textbox 401"/>
                        <wps:cNvSpPr txBox="1"/>
                        <wps:spPr>
                          <a:xfrm>
                            <a:off x="2269232" y="694467"/>
                            <a:ext cx="159385" cy="84455"/>
                          </a:xfrm>
                          <a:prstGeom prst="rect">
                            <a:avLst/>
                          </a:prstGeom>
                        </wps:spPr>
                        <wps:txbx>
                          <w:txbxContent>
                            <w:p>
                              <w:pPr>
                                <w:spacing w:line="133" w:lineRule="exact" w:before="0"/>
                                <w:ind w:left="0" w:right="0" w:firstLine="0"/>
                                <w:jc w:val="left"/>
                                <w:rPr>
                                  <w:sz w:val="12"/>
                                </w:rPr>
                              </w:pPr>
                              <w:r>
                                <w:rPr>
                                  <w:spacing w:val="-4"/>
                                  <w:sz w:val="12"/>
                                </w:rPr>
                                <w:t>6,05</w:t>
                              </w:r>
                            </w:p>
                          </w:txbxContent>
                        </wps:txbx>
                        <wps:bodyPr wrap="square" lIns="0" tIns="0" rIns="0" bIns="0" rtlCol="0">
                          <a:noAutofit/>
                        </wps:bodyPr>
                      </wps:wsp>
                      <wps:wsp>
                        <wps:cNvPr id="402" name="Textbox 402"/>
                        <wps:cNvSpPr txBox="1"/>
                        <wps:spPr>
                          <a:xfrm>
                            <a:off x="3380966" y="650752"/>
                            <a:ext cx="158750" cy="84455"/>
                          </a:xfrm>
                          <a:prstGeom prst="rect">
                            <a:avLst/>
                          </a:prstGeom>
                        </wps:spPr>
                        <wps:txbx>
                          <w:txbxContent>
                            <w:p>
                              <w:pPr>
                                <w:spacing w:line="132" w:lineRule="exact" w:before="0"/>
                                <w:ind w:left="0" w:right="0" w:firstLine="0"/>
                                <w:jc w:val="left"/>
                                <w:rPr>
                                  <w:sz w:val="12"/>
                                </w:rPr>
                              </w:pPr>
                              <w:r>
                                <w:rPr>
                                  <w:spacing w:val="-4"/>
                                  <w:sz w:val="12"/>
                                </w:rPr>
                                <w:t>6,49</w:t>
                              </w:r>
                            </w:p>
                          </w:txbxContent>
                        </wps:txbx>
                        <wps:bodyPr wrap="square" lIns="0" tIns="0" rIns="0" bIns="0" rtlCol="0">
                          <a:noAutofit/>
                        </wps:bodyPr>
                      </wps:wsp>
                      <wps:wsp>
                        <wps:cNvPr id="403" name="Textbox 403"/>
                        <wps:cNvSpPr txBox="1"/>
                        <wps:spPr>
                          <a:xfrm>
                            <a:off x="2825099" y="710793"/>
                            <a:ext cx="158750" cy="84455"/>
                          </a:xfrm>
                          <a:prstGeom prst="rect">
                            <a:avLst/>
                          </a:prstGeom>
                        </wps:spPr>
                        <wps:txbx>
                          <w:txbxContent>
                            <w:p>
                              <w:pPr>
                                <w:spacing w:line="132" w:lineRule="exact" w:before="0"/>
                                <w:ind w:left="0" w:right="0" w:firstLine="0"/>
                                <w:jc w:val="left"/>
                                <w:rPr>
                                  <w:sz w:val="12"/>
                                </w:rPr>
                              </w:pPr>
                              <w:r>
                                <w:rPr>
                                  <w:spacing w:val="-4"/>
                                  <w:sz w:val="12"/>
                                </w:rPr>
                                <w:t>5,89</w:t>
                              </w:r>
                            </w:p>
                          </w:txbxContent>
                        </wps:txbx>
                        <wps:bodyPr wrap="square" lIns="0" tIns="0" rIns="0" bIns="0" rtlCol="0">
                          <a:noAutofit/>
                        </wps:bodyPr>
                      </wps:wsp>
                      <wps:wsp>
                        <wps:cNvPr id="404" name="Textbox 404"/>
                        <wps:cNvSpPr txBox="1"/>
                        <wps:spPr>
                          <a:xfrm>
                            <a:off x="252463" y="809564"/>
                            <a:ext cx="55244" cy="687070"/>
                          </a:xfrm>
                          <a:prstGeom prst="rect">
                            <a:avLst/>
                          </a:prstGeom>
                        </wps:spPr>
                        <wps:txbx>
                          <w:txbxContent>
                            <w:p>
                              <w:pPr>
                                <w:spacing w:line="133" w:lineRule="exact" w:before="0"/>
                                <w:ind w:left="0" w:right="0" w:firstLine="0"/>
                                <w:jc w:val="left"/>
                                <w:rPr>
                                  <w:sz w:val="12"/>
                                </w:rPr>
                              </w:pPr>
                              <w:r>
                                <w:rPr>
                                  <w:spacing w:val="-10"/>
                                  <w:sz w:val="12"/>
                                </w:rPr>
                                <w:t>6</w:t>
                              </w:r>
                            </w:p>
                            <w:p>
                              <w:pPr>
                                <w:spacing w:line="240" w:lineRule="auto" w:before="40"/>
                                <w:rPr>
                                  <w:sz w:val="12"/>
                                </w:rPr>
                              </w:pPr>
                            </w:p>
                            <w:p>
                              <w:pPr>
                                <w:spacing w:before="0"/>
                                <w:ind w:left="0" w:right="0" w:firstLine="0"/>
                                <w:jc w:val="left"/>
                                <w:rPr>
                                  <w:sz w:val="12"/>
                                </w:rPr>
                              </w:pPr>
                              <w:r>
                                <w:rPr>
                                  <w:spacing w:val="-10"/>
                                  <w:sz w:val="12"/>
                                </w:rPr>
                                <w:t>4</w:t>
                              </w:r>
                            </w:p>
                            <w:p>
                              <w:pPr>
                                <w:spacing w:line="240" w:lineRule="auto" w:before="40"/>
                                <w:rPr>
                                  <w:sz w:val="12"/>
                                </w:rPr>
                              </w:pPr>
                            </w:p>
                            <w:p>
                              <w:pPr>
                                <w:spacing w:before="1"/>
                                <w:ind w:left="0" w:right="0" w:firstLine="0"/>
                                <w:jc w:val="left"/>
                                <w:rPr>
                                  <w:sz w:val="12"/>
                                </w:rPr>
                              </w:pPr>
                              <w:r>
                                <w:rPr>
                                  <w:spacing w:val="-10"/>
                                  <w:sz w:val="12"/>
                                </w:rPr>
                                <w:t>2</w:t>
                              </w:r>
                            </w:p>
                            <w:p>
                              <w:pPr>
                                <w:spacing w:line="240" w:lineRule="auto" w:before="40"/>
                                <w:rPr>
                                  <w:sz w:val="12"/>
                                </w:rPr>
                              </w:pPr>
                            </w:p>
                            <w:p>
                              <w:pPr>
                                <w:spacing w:line="138" w:lineRule="exact" w:before="0"/>
                                <w:ind w:left="0" w:right="0" w:firstLine="0"/>
                                <w:jc w:val="left"/>
                                <w:rPr>
                                  <w:sz w:val="12"/>
                                </w:rPr>
                              </w:pPr>
                              <w:r>
                                <w:rPr>
                                  <w:spacing w:val="-10"/>
                                  <w:sz w:val="12"/>
                                </w:rPr>
                                <w:t>0</w:t>
                              </w:r>
                            </w:p>
                          </w:txbxContent>
                        </wps:txbx>
                        <wps:bodyPr wrap="square" lIns="0" tIns="0" rIns="0" bIns="0" rtlCol="0">
                          <a:noAutofit/>
                        </wps:bodyPr>
                      </wps:wsp>
                      <wps:wsp>
                        <wps:cNvPr id="405" name="Textbox 405"/>
                        <wps:cNvSpPr txBox="1"/>
                        <wps:spPr>
                          <a:xfrm>
                            <a:off x="496045" y="1502115"/>
                            <a:ext cx="295910" cy="84455"/>
                          </a:xfrm>
                          <a:prstGeom prst="rect">
                            <a:avLst/>
                          </a:prstGeom>
                        </wps:spPr>
                        <wps:txbx>
                          <w:txbxContent>
                            <w:p>
                              <w:pPr>
                                <w:spacing w:line="132" w:lineRule="exact" w:before="0"/>
                                <w:ind w:left="0" w:right="0" w:firstLine="0"/>
                                <w:jc w:val="left"/>
                                <w:rPr>
                                  <w:rFonts w:ascii="Arial" w:hAnsi="Arial"/>
                                  <w:b/>
                                  <w:sz w:val="12"/>
                                </w:rPr>
                              </w:pPr>
                              <w:r>
                                <w:rPr>
                                  <w:rFonts w:ascii="Arial" w:hAnsi="Arial"/>
                                  <w:b/>
                                  <w:spacing w:val="-2"/>
                                  <w:sz w:val="12"/>
                                </w:rPr>
                                <w:t>MARÇO</w:t>
                              </w:r>
                            </w:p>
                          </w:txbxContent>
                        </wps:txbx>
                        <wps:bodyPr wrap="square" lIns="0" tIns="0" rIns="0" bIns="0" rtlCol="0">
                          <a:noAutofit/>
                        </wps:bodyPr>
                      </wps:wsp>
                      <wps:wsp>
                        <wps:cNvPr id="406" name="Textbox 406"/>
                        <wps:cNvSpPr txBox="1"/>
                        <wps:spPr>
                          <a:xfrm>
                            <a:off x="1080019" y="1502115"/>
                            <a:ext cx="240029" cy="84455"/>
                          </a:xfrm>
                          <a:prstGeom prst="rect">
                            <a:avLst/>
                          </a:prstGeom>
                        </wps:spPr>
                        <wps:txbx>
                          <w:txbxContent>
                            <w:p>
                              <w:pPr>
                                <w:spacing w:line="132" w:lineRule="exact" w:before="0"/>
                                <w:ind w:left="0" w:right="0" w:firstLine="0"/>
                                <w:jc w:val="left"/>
                                <w:rPr>
                                  <w:rFonts w:ascii="Arial"/>
                                  <w:b/>
                                  <w:sz w:val="12"/>
                                </w:rPr>
                              </w:pPr>
                              <w:r>
                                <w:rPr>
                                  <w:rFonts w:ascii="Arial"/>
                                  <w:b/>
                                  <w:spacing w:val="-2"/>
                                  <w:sz w:val="12"/>
                                </w:rPr>
                                <w:t>ABRIL</w:t>
                              </w:r>
                            </w:p>
                          </w:txbxContent>
                        </wps:txbx>
                        <wps:bodyPr wrap="square" lIns="0" tIns="0" rIns="0" bIns="0" rtlCol="0">
                          <a:noAutofit/>
                        </wps:bodyPr>
                      </wps:wsp>
                      <wps:wsp>
                        <wps:cNvPr id="407" name="Textbox 407"/>
                        <wps:cNvSpPr txBox="1"/>
                        <wps:spPr>
                          <a:xfrm>
                            <a:off x="1652122" y="1502115"/>
                            <a:ext cx="208279" cy="84455"/>
                          </a:xfrm>
                          <a:prstGeom prst="rect">
                            <a:avLst/>
                          </a:prstGeom>
                        </wps:spPr>
                        <wps:txbx>
                          <w:txbxContent>
                            <w:p>
                              <w:pPr>
                                <w:spacing w:line="132" w:lineRule="exact" w:before="0"/>
                                <w:ind w:left="0" w:right="0" w:firstLine="0"/>
                                <w:jc w:val="left"/>
                                <w:rPr>
                                  <w:rFonts w:ascii="Arial"/>
                                  <w:b/>
                                  <w:sz w:val="12"/>
                                </w:rPr>
                              </w:pPr>
                              <w:r>
                                <w:rPr>
                                  <w:rFonts w:ascii="Arial"/>
                                  <w:b/>
                                  <w:spacing w:val="-4"/>
                                  <w:sz w:val="12"/>
                                </w:rPr>
                                <w:t>MAIO</w:t>
                              </w:r>
                            </w:p>
                          </w:txbxContent>
                        </wps:txbx>
                        <wps:bodyPr wrap="square" lIns="0" tIns="0" rIns="0" bIns="0" rtlCol="0">
                          <a:noAutofit/>
                        </wps:bodyPr>
                      </wps:wsp>
                      <wps:wsp>
                        <wps:cNvPr id="408" name="Textbox 408"/>
                        <wps:cNvSpPr txBox="1"/>
                        <wps:spPr>
                          <a:xfrm>
                            <a:off x="2173554" y="1502115"/>
                            <a:ext cx="276225" cy="84455"/>
                          </a:xfrm>
                          <a:prstGeom prst="rect">
                            <a:avLst/>
                          </a:prstGeom>
                        </wps:spPr>
                        <wps:txbx>
                          <w:txbxContent>
                            <w:p>
                              <w:pPr>
                                <w:spacing w:line="132" w:lineRule="exact" w:before="0"/>
                                <w:ind w:left="0" w:right="0" w:firstLine="0"/>
                                <w:jc w:val="left"/>
                                <w:rPr>
                                  <w:rFonts w:ascii="Arial"/>
                                  <w:b/>
                                  <w:sz w:val="12"/>
                                </w:rPr>
                              </w:pPr>
                              <w:r>
                                <w:rPr>
                                  <w:rFonts w:ascii="Arial"/>
                                  <w:b/>
                                  <w:spacing w:val="-2"/>
                                  <w:sz w:val="12"/>
                                </w:rPr>
                                <w:t>JUNHO</w:t>
                              </w:r>
                            </w:p>
                          </w:txbxContent>
                        </wps:txbx>
                        <wps:bodyPr wrap="square" lIns="0" tIns="0" rIns="0" bIns="0" rtlCol="0">
                          <a:noAutofit/>
                        </wps:bodyPr>
                      </wps:wsp>
                      <wps:wsp>
                        <wps:cNvPr id="409" name="Textbox 409"/>
                        <wps:cNvSpPr txBox="1"/>
                        <wps:spPr>
                          <a:xfrm>
                            <a:off x="2734104" y="1502115"/>
                            <a:ext cx="941069" cy="84455"/>
                          </a:xfrm>
                          <a:prstGeom prst="rect">
                            <a:avLst/>
                          </a:prstGeom>
                        </wps:spPr>
                        <wps:txbx>
                          <w:txbxContent>
                            <w:p>
                              <w:pPr>
                                <w:tabs>
                                  <w:tab w:pos="689" w:val="left" w:leader="none"/>
                                </w:tabs>
                                <w:spacing w:line="132" w:lineRule="exact" w:before="0"/>
                                <w:ind w:left="0" w:right="0" w:firstLine="0"/>
                                <w:jc w:val="left"/>
                                <w:rPr>
                                  <w:rFonts w:ascii="Arial"/>
                                  <w:b/>
                                  <w:sz w:val="12"/>
                                </w:rPr>
                              </w:pPr>
                              <w:r>
                                <w:rPr>
                                  <w:rFonts w:ascii="Arial"/>
                                  <w:b/>
                                  <w:spacing w:val="-2"/>
                                  <w:sz w:val="12"/>
                                </w:rPr>
                                <w:t>JULHO</w:t>
                              </w:r>
                              <w:r>
                                <w:rPr>
                                  <w:rFonts w:ascii="Arial"/>
                                  <w:b/>
                                  <w:sz w:val="12"/>
                                </w:rPr>
                                <w:tab/>
                              </w:r>
                              <w:r>
                                <w:rPr>
                                  <w:rFonts w:ascii="Arial"/>
                                  <w:b/>
                                  <w:spacing w:val="-2"/>
                                  <w:sz w:val="12"/>
                                </w:rPr>
                                <w:t>ACUMULADO</w:t>
                              </w:r>
                            </w:p>
                          </w:txbxContent>
                        </wps:txbx>
                        <wps:bodyPr wrap="square" lIns="0" tIns="0" rIns="0" bIns="0" rtlCol="0">
                          <a:noAutofit/>
                        </wps:bodyPr>
                      </wps:wsp>
                    </wpg:wgp>
                  </a:graphicData>
                </a:graphic>
              </wp:inline>
            </w:drawing>
          </mc:Choice>
          <mc:Fallback>
            <w:pict>
              <v:group style="width:353.2pt;height:132.450pt;mso-position-horizontal-relative:char;mso-position-vertical-relative:line" id="docshapegroup383" coordorigin="0,0" coordsize="7064,2649">
                <v:shape style="position:absolute;left:558;top:698;width:5456;height:1600" type="#_x0000_t75" id="docshape384" stroked="false">
                  <v:imagedata r:id="rId18" o:title=""/>
                </v:shape>
                <v:shape style="position:absolute;left:530;top:706;width:5288;height:1619" id="docshape385" coordorigin="531,706" coordsize="5288,1619" path="m568,2288l531,2288m568,1971l531,1971m568,1656l531,1656m568,1339l531,1339m568,1023l531,1023m568,706l531,706m568,2288l568,2325m1443,2288l1443,2325m2318,2288l2318,2325m3192,2288l3192,2325m4069,2288l4069,2325m4943,2288l4943,2325m5818,2288l5818,2325e" filled="false" stroked="true" strokeweight=".142713pt" strokecolor="#b3b3b3">
                  <v:path arrowok="t"/>
                  <v:stroke dashstyle="solid"/>
                </v:shape>
                <v:rect style="position:absolute;left:17;top:17;width:7029;height:2614" id="docshape386" filled="false" stroked="true" strokeweight="1.783985pt" strokecolor="#000000">
                  <v:stroke dashstyle="solid"/>
                </v:rect>
                <v:shape style="position:absolute;left:2165;top:245;width:2901;height:173" type="#_x0000_t202" id="docshape387" filled="false" stroked="false">
                  <v:textbox inset="0,0,0,0">
                    <w:txbxContent>
                      <w:p>
                        <w:pPr>
                          <w:spacing w:line="171" w:lineRule="exact" w:before="0"/>
                          <w:ind w:left="0" w:right="0" w:firstLine="0"/>
                          <w:jc w:val="left"/>
                          <w:rPr>
                            <w:rFonts w:ascii="Arial" w:hAnsi="Arial"/>
                            <w:b/>
                            <w:sz w:val="15"/>
                          </w:rPr>
                        </w:pPr>
                        <w:r>
                          <w:rPr>
                            <w:rFonts w:ascii="Arial" w:hAnsi="Arial"/>
                            <w:b/>
                            <w:color w:val="808080"/>
                            <w:sz w:val="15"/>
                          </w:rPr>
                          <w:t>REALIZADO</w:t>
                        </w:r>
                        <w:r>
                          <w:rPr>
                            <w:rFonts w:ascii="Arial" w:hAnsi="Arial"/>
                            <w:b/>
                            <w:color w:val="808080"/>
                            <w:spacing w:val="17"/>
                            <w:sz w:val="15"/>
                          </w:rPr>
                          <w:t> </w:t>
                        </w:r>
                        <w:r>
                          <w:rPr>
                            <w:rFonts w:ascii="Arial" w:hAnsi="Arial"/>
                            <w:b/>
                            <w:color w:val="808080"/>
                            <w:sz w:val="15"/>
                          </w:rPr>
                          <w:t>MÉDIA</w:t>
                        </w:r>
                        <w:r>
                          <w:rPr>
                            <w:rFonts w:ascii="Arial" w:hAnsi="Arial"/>
                            <w:b/>
                            <w:color w:val="808080"/>
                            <w:spacing w:val="2"/>
                            <w:sz w:val="15"/>
                          </w:rPr>
                          <w:t> </w:t>
                        </w:r>
                        <w:r>
                          <w:rPr>
                            <w:rFonts w:ascii="Arial" w:hAnsi="Arial"/>
                            <w:b/>
                            <w:color w:val="808080"/>
                            <w:sz w:val="15"/>
                          </w:rPr>
                          <w:t>DE</w:t>
                        </w:r>
                        <w:r>
                          <w:rPr>
                            <w:rFonts w:ascii="Arial" w:hAnsi="Arial"/>
                            <w:b/>
                            <w:color w:val="808080"/>
                            <w:spacing w:val="10"/>
                            <w:sz w:val="15"/>
                          </w:rPr>
                          <w:t> </w:t>
                        </w:r>
                        <w:r>
                          <w:rPr>
                            <w:rFonts w:ascii="Arial" w:hAnsi="Arial"/>
                            <w:b/>
                            <w:color w:val="808080"/>
                            <w:spacing w:val="-2"/>
                            <w:sz w:val="15"/>
                          </w:rPr>
                          <w:t>PERMANÊNCIA</w:t>
                        </w:r>
                      </w:p>
                    </w:txbxContent>
                  </v:textbox>
                  <w10:wrap type="none"/>
                </v:shape>
                <v:shape style="position:absolute;left:331;top:642;width:152;height:449" type="#_x0000_t202" id="docshape388" filled="false" stroked="false">
                  <v:textbox inset="0,0,0,0">
                    <w:txbxContent>
                      <w:p>
                        <w:pPr>
                          <w:spacing w:line="133" w:lineRule="exact" w:before="0"/>
                          <w:ind w:left="0" w:right="0" w:firstLine="0"/>
                          <w:jc w:val="left"/>
                          <w:rPr>
                            <w:sz w:val="12"/>
                          </w:rPr>
                        </w:pPr>
                        <w:r>
                          <w:rPr>
                            <w:spacing w:val="-5"/>
                            <w:sz w:val="12"/>
                          </w:rPr>
                          <w:t>10</w:t>
                        </w:r>
                      </w:p>
                      <w:p>
                        <w:pPr>
                          <w:spacing w:line="240" w:lineRule="auto" w:before="40"/>
                          <w:rPr>
                            <w:sz w:val="12"/>
                          </w:rPr>
                        </w:pPr>
                      </w:p>
                      <w:p>
                        <w:pPr>
                          <w:spacing w:line="138" w:lineRule="exact" w:before="0"/>
                          <w:ind w:left="65" w:right="0" w:firstLine="0"/>
                          <w:jc w:val="left"/>
                          <w:rPr>
                            <w:sz w:val="12"/>
                          </w:rPr>
                        </w:pPr>
                        <w:r>
                          <w:rPr>
                            <w:spacing w:val="-10"/>
                            <w:sz w:val="12"/>
                          </w:rPr>
                          <w:t>8</w:t>
                        </w:r>
                      </w:p>
                    </w:txbxContent>
                  </v:textbox>
                  <w10:wrap type="none"/>
                </v:shape>
                <v:shape style="position:absolute;left:1822;top:929;width:250;height:133" type="#_x0000_t202" id="docshape389" filled="false" stroked="false">
                  <v:textbox inset="0,0,0,0">
                    <w:txbxContent>
                      <w:p>
                        <w:pPr>
                          <w:spacing w:line="132" w:lineRule="exact" w:before="0"/>
                          <w:ind w:left="0" w:right="0" w:firstLine="0"/>
                          <w:jc w:val="left"/>
                          <w:rPr>
                            <w:sz w:val="12"/>
                          </w:rPr>
                        </w:pPr>
                        <w:r>
                          <w:rPr>
                            <w:spacing w:val="-4"/>
                            <w:sz w:val="12"/>
                          </w:rPr>
                          <w:t>7,09</w:t>
                        </w:r>
                      </w:p>
                    </w:txbxContent>
                  </v:textbox>
                  <w10:wrap type="none"/>
                </v:shape>
                <v:shape style="position:absolute;left:2697;top:930;width:251;height:133" type="#_x0000_t202" id="docshape390" filled="false" stroked="false">
                  <v:textbox inset="0,0,0,0">
                    <w:txbxContent>
                      <w:p>
                        <w:pPr>
                          <w:spacing w:line="133" w:lineRule="exact" w:before="0"/>
                          <w:ind w:left="0" w:right="0" w:firstLine="0"/>
                          <w:jc w:val="left"/>
                          <w:rPr>
                            <w:sz w:val="12"/>
                          </w:rPr>
                        </w:pPr>
                        <w:r>
                          <w:rPr>
                            <w:spacing w:val="-4"/>
                            <w:sz w:val="12"/>
                          </w:rPr>
                          <w:t>7,08</w:t>
                        </w:r>
                      </w:p>
                    </w:txbxContent>
                  </v:textbox>
                  <w10:wrap type="none"/>
                </v:shape>
                <v:shape style="position:absolute;left:947;top:1049;width:250;height:133" type="#_x0000_t202" id="docshape391" filled="false" stroked="false">
                  <v:textbox inset="0,0,0,0">
                    <w:txbxContent>
                      <w:p>
                        <w:pPr>
                          <w:spacing w:line="132" w:lineRule="exact" w:before="0"/>
                          <w:ind w:left="0" w:right="0" w:firstLine="0"/>
                          <w:jc w:val="left"/>
                          <w:rPr>
                            <w:sz w:val="12"/>
                          </w:rPr>
                        </w:pPr>
                        <w:r>
                          <w:rPr>
                            <w:spacing w:val="-4"/>
                            <w:sz w:val="12"/>
                          </w:rPr>
                          <w:t>6,33</w:t>
                        </w:r>
                      </w:p>
                    </w:txbxContent>
                  </v:textbox>
                  <w10:wrap type="none"/>
                </v:shape>
                <v:shape style="position:absolute;left:3573;top:1093;width:251;height:133" type="#_x0000_t202" id="docshape392" filled="false" stroked="false">
                  <v:textbox inset="0,0,0,0">
                    <w:txbxContent>
                      <w:p>
                        <w:pPr>
                          <w:spacing w:line="133" w:lineRule="exact" w:before="0"/>
                          <w:ind w:left="0" w:right="0" w:firstLine="0"/>
                          <w:jc w:val="left"/>
                          <w:rPr>
                            <w:sz w:val="12"/>
                          </w:rPr>
                        </w:pPr>
                        <w:r>
                          <w:rPr>
                            <w:spacing w:val="-4"/>
                            <w:sz w:val="12"/>
                          </w:rPr>
                          <w:t>6,05</w:t>
                        </w:r>
                      </w:p>
                    </w:txbxContent>
                  </v:textbox>
                  <w10:wrap type="none"/>
                </v:shape>
                <v:shape style="position:absolute;left:5324;top:1024;width:250;height:133" type="#_x0000_t202" id="docshape393" filled="false" stroked="false">
                  <v:textbox inset="0,0,0,0">
                    <w:txbxContent>
                      <w:p>
                        <w:pPr>
                          <w:spacing w:line="132" w:lineRule="exact" w:before="0"/>
                          <w:ind w:left="0" w:right="0" w:firstLine="0"/>
                          <w:jc w:val="left"/>
                          <w:rPr>
                            <w:sz w:val="12"/>
                          </w:rPr>
                        </w:pPr>
                        <w:r>
                          <w:rPr>
                            <w:spacing w:val="-4"/>
                            <w:sz w:val="12"/>
                          </w:rPr>
                          <w:t>6,49</w:t>
                        </w:r>
                      </w:p>
                    </w:txbxContent>
                  </v:textbox>
                  <w10:wrap type="none"/>
                </v:shape>
                <v:shape style="position:absolute;left:4448;top:1119;width:250;height:133" type="#_x0000_t202" id="docshape394" filled="false" stroked="false">
                  <v:textbox inset="0,0,0,0">
                    <w:txbxContent>
                      <w:p>
                        <w:pPr>
                          <w:spacing w:line="132" w:lineRule="exact" w:before="0"/>
                          <w:ind w:left="0" w:right="0" w:firstLine="0"/>
                          <w:jc w:val="left"/>
                          <w:rPr>
                            <w:sz w:val="12"/>
                          </w:rPr>
                        </w:pPr>
                        <w:r>
                          <w:rPr>
                            <w:spacing w:val="-4"/>
                            <w:sz w:val="12"/>
                          </w:rPr>
                          <w:t>5,89</w:t>
                        </w:r>
                      </w:p>
                    </w:txbxContent>
                  </v:textbox>
                  <w10:wrap type="none"/>
                </v:shape>
                <v:shape style="position:absolute;left:397;top:1274;width:87;height:1082" type="#_x0000_t202" id="docshape395" filled="false" stroked="false">
                  <v:textbox inset="0,0,0,0">
                    <w:txbxContent>
                      <w:p>
                        <w:pPr>
                          <w:spacing w:line="133" w:lineRule="exact" w:before="0"/>
                          <w:ind w:left="0" w:right="0" w:firstLine="0"/>
                          <w:jc w:val="left"/>
                          <w:rPr>
                            <w:sz w:val="12"/>
                          </w:rPr>
                        </w:pPr>
                        <w:r>
                          <w:rPr>
                            <w:spacing w:val="-10"/>
                            <w:sz w:val="12"/>
                          </w:rPr>
                          <w:t>6</w:t>
                        </w:r>
                      </w:p>
                      <w:p>
                        <w:pPr>
                          <w:spacing w:line="240" w:lineRule="auto" w:before="40"/>
                          <w:rPr>
                            <w:sz w:val="12"/>
                          </w:rPr>
                        </w:pPr>
                      </w:p>
                      <w:p>
                        <w:pPr>
                          <w:spacing w:before="0"/>
                          <w:ind w:left="0" w:right="0" w:firstLine="0"/>
                          <w:jc w:val="left"/>
                          <w:rPr>
                            <w:sz w:val="12"/>
                          </w:rPr>
                        </w:pPr>
                        <w:r>
                          <w:rPr>
                            <w:spacing w:val="-10"/>
                            <w:sz w:val="12"/>
                          </w:rPr>
                          <w:t>4</w:t>
                        </w:r>
                      </w:p>
                      <w:p>
                        <w:pPr>
                          <w:spacing w:line="240" w:lineRule="auto" w:before="40"/>
                          <w:rPr>
                            <w:sz w:val="12"/>
                          </w:rPr>
                        </w:pPr>
                      </w:p>
                      <w:p>
                        <w:pPr>
                          <w:spacing w:before="1"/>
                          <w:ind w:left="0" w:right="0" w:firstLine="0"/>
                          <w:jc w:val="left"/>
                          <w:rPr>
                            <w:sz w:val="12"/>
                          </w:rPr>
                        </w:pPr>
                        <w:r>
                          <w:rPr>
                            <w:spacing w:val="-10"/>
                            <w:sz w:val="12"/>
                          </w:rPr>
                          <w:t>2</w:t>
                        </w:r>
                      </w:p>
                      <w:p>
                        <w:pPr>
                          <w:spacing w:line="240" w:lineRule="auto" w:before="40"/>
                          <w:rPr>
                            <w:sz w:val="12"/>
                          </w:rPr>
                        </w:pPr>
                      </w:p>
                      <w:p>
                        <w:pPr>
                          <w:spacing w:line="138" w:lineRule="exact" w:before="0"/>
                          <w:ind w:left="0" w:right="0" w:firstLine="0"/>
                          <w:jc w:val="left"/>
                          <w:rPr>
                            <w:sz w:val="12"/>
                          </w:rPr>
                        </w:pPr>
                        <w:r>
                          <w:rPr>
                            <w:spacing w:val="-10"/>
                            <w:sz w:val="12"/>
                          </w:rPr>
                          <w:t>0</w:t>
                        </w:r>
                      </w:p>
                    </w:txbxContent>
                  </v:textbox>
                  <w10:wrap type="none"/>
                </v:shape>
                <v:shape style="position:absolute;left:781;top:2365;width:466;height:133" type="#_x0000_t202" id="docshape396" filled="false" stroked="false">
                  <v:textbox inset="0,0,0,0">
                    <w:txbxContent>
                      <w:p>
                        <w:pPr>
                          <w:spacing w:line="132" w:lineRule="exact" w:before="0"/>
                          <w:ind w:left="0" w:right="0" w:firstLine="0"/>
                          <w:jc w:val="left"/>
                          <w:rPr>
                            <w:rFonts w:ascii="Arial" w:hAnsi="Arial"/>
                            <w:b/>
                            <w:sz w:val="12"/>
                          </w:rPr>
                        </w:pPr>
                        <w:r>
                          <w:rPr>
                            <w:rFonts w:ascii="Arial" w:hAnsi="Arial"/>
                            <w:b/>
                            <w:spacing w:val="-2"/>
                            <w:sz w:val="12"/>
                          </w:rPr>
                          <w:t>MARÇO</w:t>
                        </w:r>
                      </w:p>
                    </w:txbxContent>
                  </v:textbox>
                  <w10:wrap type="none"/>
                </v:shape>
                <v:shape style="position:absolute;left:1700;top:2365;width:378;height:133" type="#_x0000_t202" id="docshape397" filled="false" stroked="false">
                  <v:textbox inset="0,0,0,0">
                    <w:txbxContent>
                      <w:p>
                        <w:pPr>
                          <w:spacing w:line="132" w:lineRule="exact" w:before="0"/>
                          <w:ind w:left="0" w:right="0" w:firstLine="0"/>
                          <w:jc w:val="left"/>
                          <w:rPr>
                            <w:rFonts w:ascii="Arial"/>
                            <w:b/>
                            <w:sz w:val="12"/>
                          </w:rPr>
                        </w:pPr>
                        <w:r>
                          <w:rPr>
                            <w:rFonts w:ascii="Arial"/>
                            <w:b/>
                            <w:spacing w:val="-2"/>
                            <w:sz w:val="12"/>
                          </w:rPr>
                          <w:t>ABRIL</w:t>
                        </w:r>
                      </w:p>
                    </w:txbxContent>
                  </v:textbox>
                  <w10:wrap type="none"/>
                </v:shape>
                <v:shape style="position:absolute;left:2601;top:2365;width:328;height:133" type="#_x0000_t202" id="docshape398" filled="false" stroked="false">
                  <v:textbox inset="0,0,0,0">
                    <w:txbxContent>
                      <w:p>
                        <w:pPr>
                          <w:spacing w:line="132" w:lineRule="exact" w:before="0"/>
                          <w:ind w:left="0" w:right="0" w:firstLine="0"/>
                          <w:jc w:val="left"/>
                          <w:rPr>
                            <w:rFonts w:ascii="Arial"/>
                            <w:b/>
                            <w:sz w:val="12"/>
                          </w:rPr>
                        </w:pPr>
                        <w:r>
                          <w:rPr>
                            <w:rFonts w:ascii="Arial"/>
                            <w:b/>
                            <w:spacing w:val="-4"/>
                            <w:sz w:val="12"/>
                          </w:rPr>
                          <w:t>MAIO</w:t>
                        </w:r>
                      </w:p>
                    </w:txbxContent>
                  </v:textbox>
                  <w10:wrap type="none"/>
                </v:shape>
                <v:shape style="position:absolute;left:3422;top:2365;width:435;height:133" type="#_x0000_t202" id="docshape399" filled="false" stroked="false">
                  <v:textbox inset="0,0,0,0">
                    <w:txbxContent>
                      <w:p>
                        <w:pPr>
                          <w:spacing w:line="132" w:lineRule="exact" w:before="0"/>
                          <w:ind w:left="0" w:right="0" w:firstLine="0"/>
                          <w:jc w:val="left"/>
                          <w:rPr>
                            <w:rFonts w:ascii="Arial"/>
                            <w:b/>
                            <w:sz w:val="12"/>
                          </w:rPr>
                        </w:pPr>
                        <w:r>
                          <w:rPr>
                            <w:rFonts w:ascii="Arial"/>
                            <w:b/>
                            <w:spacing w:val="-2"/>
                            <w:sz w:val="12"/>
                          </w:rPr>
                          <w:t>JUNHO</w:t>
                        </w:r>
                      </w:p>
                    </w:txbxContent>
                  </v:textbox>
                  <w10:wrap type="none"/>
                </v:shape>
                <v:shape style="position:absolute;left:4305;top:2365;width:1482;height:133" type="#_x0000_t202" id="docshape400" filled="false" stroked="false">
                  <v:textbox inset="0,0,0,0">
                    <w:txbxContent>
                      <w:p>
                        <w:pPr>
                          <w:tabs>
                            <w:tab w:pos="689" w:val="left" w:leader="none"/>
                          </w:tabs>
                          <w:spacing w:line="132" w:lineRule="exact" w:before="0"/>
                          <w:ind w:left="0" w:right="0" w:firstLine="0"/>
                          <w:jc w:val="left"/>
                          <w:rPr>
                            <w:rFonts w:ascii="Arial"/>
                            <w:b/>
                            <w:sz w:val="12"/>
                          </w:rPr>
                        </w:pPr>
                        <w:r>
                          <w:rPr>
                            <w:rFonts w:ascii="Arial"/>
                            <w:b/>
                            <w:spacing w:val="-2"/>
                            <w:sz w:val="12"/>
                          </w:rPr>
                          <w:t>JULHO</w:t>
                        </w:r>
                        <w:r>
                          <w:rPr>
                            <w:rFonts w:ascii="Arial"/>
                            <w:b/>
                            <w:sz w:val="12"/>
                          </w:rPr>
                          <w:tab/>
                        </w:r>
                        <w:r>
                          <w:rPr>
                            <w:rFonts w:ascii="Arial"/>
                            <w:b/>
                            <w:spacing w:val="-2"/>
                            <w:sz w:val="12"/>
                          </w:rPr>
                          <w:t>ACUMULADO</w:t>
                        </w:r>
                      </w:p>
                    </w:txbxContent>
                  </v:textbox>
                  <w10:wrap type="none"/>
                </v:shape>
              </v:group>
            </w:pict>
          </mc:Fallback>
        </mc:AlternateContent>
      </w:r>
      <w:r>
        <w:rPr>
          <w:sz w:val="20"/>
        </w:rPr>
      </w:r>
    </w:p>
    <w:p>
      <w:pPr>
        <w:spacing w:line="480" w:lineRule="auto" w:before="0"/>
        <w:ind w:left="321" w:right="7049" w:firstLine="0"/>
        <w:jc w:val="left"/>
        <w:rPr>
          <w:sz w:val="20"/>
        </w:rPr>
      </w:pPr>
      <w:r>
        <w:rPr/>
        <mc:AlternateContent>
          <mc:Choice Requires="wps">
            <w:drawing>
              <wp:anchor distT="0" distB="0" distL="0" distR="0" allowOverlap="1" layoutInCell="1" locked="0" behindDoc="0" simplePos="0" relativeHeight="15751168">
                <wp:simplePos x="0" y="0"/>
                <wp:positionH relativeFrom="page">
                  <wp:posOffset>1042011</wp:posOffset>
                </wp:positionH>
                <wp:positionV relativeFrom="paragraph">
                  <wp:posOffset>424057</wp:posOffset>
                </wp:positionV>
                <wp:extent cx="5647690" cy="289560"/>
                <wp:effectExtent l="0" t="0" r="0" b="0"/>
                <wp:wrapNone/>
                <wp:docPr id="410" name="Textbox 410"/>
                <wp:cNvGraphicFramePr>
                  <a:graphicFrameLocks/>
                </wp:cNvGraphicFramePr>
                <a:graphic>
                  <a:graphicData uri="http://schemas.microsoft.com/office/word/2010/wordprocessingShape">
                    <wps:wsp>
                      <wps:cNvPr id="410" name="Textbox 410"/>
                      <wps:cNvSpPr txBox="1"/>
                      <wps:spPr>
                        <a:xfrm>
                          <a:off x="0" y="0"/>
                          <a:ext cx="5647690" cy="28956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15"/>
                              <w:gridCol w:w="906"/>
                              <w:gridCol w:w="906"/>
                              <w:gridCol w:w="906"/>
                              <w:gridCol w:w="906"/>
                              <w:gridCol w:w="906"/>
                              <w:gridCol w:w="1017"/>
                            </w:tblGrid>
                            <w:tr>
                              <w:trPr>
                                <w:trHeight w:val="205" w:hRule="atLeast"/>
                              </w:trPr>
                              <w:tc>
                                <w:tcPr>
                                  <w:tcW w:w="3215" w:type="dxa"/>
                                  <w:shd w:val="clear" w:color="auto" w:fill="92D050"/>
                                </w:tcPr>
                                <w:p>
                                  <w:pPr>
                                    <w:pStyle w:val="TableParagraph"/>
                                    <w:spacing w:line="174" w:lineRule="exact" w:before="11"/>
                                    <w:ind w:left="622"/>
                                    <w:jc w:val="left"/>
                                    <w:rPr>
                                      <w:rFonts w:ascii="Calibri"/>
                                      <w:b/>
                                      <w:sz w:val="16"/>
                                    </w:rPr>
                                  </w:pPr>
                                  <w:r>
                                    <w:rPr>
                                      <w:rFonts w:ascii="Calibri"/>
                                      <w:b/>
                                      <w:spacing w:val="-6"/>
                                      <w:w w:val="105"/>
                                      <w:sz w:val="16"/>
                                    </w:rPr>
                                    <w:t>INDICADORES</w:t>
                                  </w:r>
                                  <w:r>
                                    <w:rPr>
                                      <w:rFonts w:ascii="Calibri"/>
                                      <w:b/>
                                      <w:spacing w:val="11"/>
                                      <w:w w:val="105"/>
                                      <w:sz w:val="16"/>
                                    </w:rPr>
                                    <w:t> </w:t>
                                  </w:r>
                                  <w:r>
                                    <w:rPr>
                                      <w:rFonts w:ascii="Calibri"/>
                                      <w:b/>
                                      <w:spacing w:val="-2"/>
                                      <w:w w:val="105"/>
                                      <w:sz w:val="16"/>
                                    </w:rPr>
                                    <w:t>HOSPITALARES</w:t>
                                  </w:r>
                                </w:p>
                              </w:tc>
                              <w:tc>
                                <w:tcPr>
                                  <w:tcW w:w="906" w:type="dxa"/>
                                  <w:shd w:val="clear" w:color="auto" w:fill="C9DBA7"/>
                                </w:tcPr>
                                <w:p>
                                  <w:pPr>
                                    <w:pStyle w:val="TableParagraph"/>
                                    <w:spacing w:line="174" w:lineRule="exact" w:before="11"/>
                                    <w:ind w:left="27"/>
                                    <w:rPr>
                                      <w:rFonts w:ascii="Calibri" w:hAnsi="Calibri"/>
                                      <w:b/>
                                      <w:sz w:val="16"/>
                                    </w:rPr>
                                  </w:pPr>
                                  <w:r>
                                    <w:rPr>
                                      <w:rFonts w:ascii="Calibri" w:hAnsi="Calibri"/>
                                      <w:b/>
                                      <w:spacing w:val="-4"/>
                                      <w:w w:val="105"/>
                                      <w:sz w:val="16"/>
                                    </w:rPr>
                                    <w:t>MARÇO</w:t>
                                  </w:r>
                                </w:p>
                              </w:tc>
                              <w:tc>
                                <w:tcPr>
                                  <w:tcW w:w="906" w:type="dxa"/>
                                  <w:shd w:val="clear" w:color="auto" w:fill="C9DBA7"/>
                                </w:tcPr>
                                <w:p>
                                  <w:pPr>
                                    <w:pStyle w:val="TableParagraph"/>
                                    <w:spacing w:line="174" w:lineRule="exact" w:before="11"/>
                                    <w:ind w:left="27" w:right="10"/>
                                    <w:rPr>
                                      <w:rFonts w:ascii="Calibri"/>
                                      <w:b/>
                                      <w:sz w:val="16"/>
                                    </w:rPr>
                                  </w:pPr>
                                  <w:r>
                                    <w:rPr>
                                      <w:rFonts w:ascii="Calibri"/>
                                      <w:b/>
                                      <w:spacing w:val="-2"/>
                                      <w:w w:val="105"/>
                                      <w:sz w:val="16"/>
                                    </w:rPr>
                                    <w:t>ABRIL</w:t>
                                  </w:r>
                                </w:p>
                              </w:tc>
                              <w:tc>
                                <w:tcPr>
                                  <w:tcW w:w="906" w:type="dxa"/>
                                  <w:shd w:val="clear" w:color="auto" w:fill="C9DBA7"/>
                                </w:tcPr>
                                <w:p>
                                  <w:pPr>
                                    <w:pStyle w:val="TableParagraph"/>
                                    <w:spacing w:line="174" w:lineRule="exact" w:before="11"/>
                                    <w:ind w:left="27"/>
                                    <w:rPr>
                                      <w:rFonts w:ascii="Calibri"/>
                                      <w:b/>
                                      <w:sz w:val="16"/>
                                    </w:rPr>
                                  </w:pPr>
                                  <w:r>
                                    <w:rPr>
                                      <w:rFonts w:ascii="Calibri"/>
                                      <w:b/>
                                      <w:spacing w:val="-4"/>
                                      <w:w w:val="105"/>
                                      <w:sz w:val="16"/>
                                    </w:rPr>
                                    <w:t>MAIO</w:t>
                                  </w:r>
                                </w:p>
                              </w:tc>
                              <w:tc>
                                <w:tcPr>
                                  <w:tcW w:w="906" w:type="dxa"/>
                                  <w:shd w:val="clear" w:color="auto" w:fill="C9DBA7"/>
                                </w:tcPr>
                                <w:p>
                                  <w:pPr>
                                    <w:pStyle w:val="TableParagraph"/>
                                    <w:spacing w:line="174" w:lineRule="exact" w:before="11"/>
                                    <w:ind w:left="27" w:right="1"/>
                                    <w:rPr>
                                      <w:rFonts w:ascii="Calibri"/>
                                      <w:b/>
                                      <w:sz w:val="16"/>
                                    </w:rPr>
                                  </w:pPr>
                                  <w:r>
                                    <w:rPr>
                                      <w:rFonts w:ascii="Calibri"/>
                                      <w:b/>
                                      <w:spacing w:val="-4"/>
                                      <w:w w:val="105"/>
                                      <w:sz w:val="16"/>
                                    </w:rPr>
                                    <w:t>JUNHO</w:t>
                                  </w:r>
                                </w:p>
                              </w:tc>
                              <w:tc>
                                <w:tcPr>
                                  <w:tcW w:w="906" w:type="dxa"/>
                                  <w:shd w:val="clear" w:color="auto" w:fill="C9DBA7"/>
                                </w:tcPr>
                                <w:p>
                                  <w:pPr>
                                    <w:pStyle w:val="TableParagraph"/>
                                    <w:spacing w:line="174" w:lineRule="exact" w:before="11"/>
                                    <w:ind w:left="27"/>
                                    <w:rPr>
                                      <w:rFonts w:ascii="Calibri"/>
                                      <w:b/>
                                      <w:sz w:val="16"/>
                                    </w:rPr>
                                  </w:pPr>
                                  <w:r>
                                    <w:rPr>
                                      <w:rFonts w:ascii="Calibri"/>
                                      <w:b/>
                                      <w:spacing w:val="-2"/>
                                      <w:w w:val="105"/>
                                      <w:sz w:val="16"/>
                                    </w:rPr>
                                    <w:t>JULHO</w:t>
                                  </w:r>
                                </w:p>
                              </w:tc>
                              <w:tc>
                                <w:tcPr>
                                  <w:tcW w:w="1017" w:type="dxa"/>
                                  <w:shd w:val="clear" w:color="auto" w:fill="C9DBA7"/>
                                </w:tcPr>
                                <w:p>
                                  <w:pPr>
                                    <w:pStyle w:val="TableParagraph"/>
                                    <w:spacing w:line="174" w:lineRule="exact" w:before="11"/>
                                    <w:ind w:left="26"/>
                                    <w:rPr>
                                      <w:rFonts w:ascii="Calibri"/>
                                      <w:b/>
                                      <w:sz w:val="16"/>
                                    </w:rPr>
                                  </w:pPr>
                                  <w:r>
                                    <w:rPr>
                                      <w:rFonts w:ascii="Calibri"/>
                                      <w:b/>
                                      <w:spacing w:val="-2"/>
                                      <w:w w:val="105"/>
                                      <w:sz w:val="16"/>
                                    </w:rPr>
                                    <w:t>ACUMULADO</w:t>
                                  </w:r>
                                </w:p>
                              </w:tc>
                            </w:tr>
                            <w:tr>
                              <w:trPr>
                                <w:trHeight w:val="206" w:hRule="atLeast"/>
                              </w:trPr>
                              <w:tc>
                                <w:tcPr>
                                  <w:tcW w:w="3215" w:type="dxa"/>
                                  <w:shd w:val="clear" w:color="auto" w:fill="C9DBA7"/>
                                </w:tcPr>
                                <w:p>
                                  <w:pPr>
                                    <w:pStyle w:val="TableParagraph"/>
                                    <w:spacing w:line="175" w:lineRule="exact" w:before="11"/>
                                    <w:ind w:left="25"/>
                                    <w:jc w:val="left"/>
                                    <w:rPr>
                                      <w:rFonts w:ascii="Calibri" w:hAnsi="Calibri"/>
                                      <w:sz w:val="16"/>
                                    </w:rPr>
                                  </w:pPr>
                                  <w:r>
                                    <w:rPr>
                                      <w:rFonts w:ascii="Calibri" w:hAnsi="Calibri"/>
                                      <w:spacing w:val="-2"/>
                                      <w:w w:val="105"/>
                                      <w:sz w:val="16"/>
                                    </w:rPr>
                                    <w:t>INTERNAÇÃO</w:t>
                                  </w:r>
                                </w:p>
                              </w:tc>
                              <w:tc>
                                <w:tcPr>
                                  <w:tcW w:w="906" w:type="dxa"/>
                                </w:tcPr>
                                <w:p>
                                  <w:pPr>
                                    <w:pStyle w:val="TableParagraph"/>
                                    <w:spacing w:line="175" w:lineRule="exact" w:before="11"/>
                                    <w:ind w:left="27" w:right="16"/>
                                    <w:rPr>
                                      <w:rFonts w:ascii="Calibri"/>
                                      <w:sz w:val="16"/>
                                    </w:rPr>
                                  </w:pPr>
                                  <w:r>
                                    <w:rPr>
                                      <w:rFonts w:ascii="Calibri"/>
                                      <w:spacing w:val="-5"/>
                                      <w:w w:val="105"/>
                                      <w:sz w:val="16"/>
                                    </w:rPr>
                                    <w:t>491</w:t>
                                  </w:r>
                                </w:p>
                              </w:tc>
                              <w:tc>
                                <w:tcPr>
                                  <w:tcW w:w="906" w:type="dxa"/>
                                </w:tcPr>
                                <w:p>
                                  <w:pPr>
                                    <w:pStyle w:val="TableParagraph"/>
                                    <w:spacing w:line="175" w:lineRule="exact" w:before="11"/>
                                    <w:ind w:left="27" w:right="16"/>
                                    <w:rPr>
                                      <w:rFonts w:ascii="Calibri"/>
                                      <w:sz w:val="16"/>
                                    </w:rPr>
                                  </w:pPr>
                                  <w:r>
                                    <w:rPr>
                                      <w:rFonts w:ascii="Calibri"/>
                                      <w:spacing w:val="-5"/>
                                      <w:w w:val="105"/>
                                      <w:sz w:val="16"/>
                                    </w:rPr>
                                    <w:t>496</w:t>
                                  </w:r>
                                </w:p>
                              </w:tc>
                              <w:tc>
                                <w:tcPr>
                                  <w:tcW w:w="906" w:type="dxa"/>
                                </w:tcPr>
                                <w:p>
                                  <w:pPr>
                                    <w:pStyle w:val="TableParagraph"/>
                                    <w:spacing w:line="175" w:lineRule="exact" w:before="11"/>
                                    <w:ind w:left="27" w:right="15"/>
                                    <w:rPr>
                                      <w:rFonts w:ascii="Calibri"/>
                                      <w:sz w:val="16"/>
                                    </w:rPr>
                                  </w:pPr>
                                  <w:r>
                                    <w:rPr>
                                      <w:rFonts w:ascii="Calibri"/>
                                      <w:spacing w:val="-5"/>
                                      <w:w w:val="105"/>
                                      <w:sz w:val="16"/>
                                    </w:rPr>
                                    <w:t>509</w:t>
                                  </w:r>
                                </w:p>
                              </w:tc>
                              <w:tc>
                                <w:tcPr>
                                  <w:tcW w:w="906" w:type="dxa"/>
                                </w:tcPr>
                                <w:p>
                                  <w:pPr>
                                    <w:pStyle w:val="TableParagraph"/>
                                    <w:spacing w:line="175" w:lineRule="exact" w:before="11"/>
                                    <w:ind w:left="27" w:right="15"/>
                                    <w:rPr>
                                      <w:rFonts w:ascii="Calibri"/>
                                      <w:sz w:val="16"/>
                                    </w:rPr>
                                  </w:pPr>
                                  <w:r>
                                    <w:rPr>
                                      <w:rFonts w:ascii="Calibri"/>
                                      <w:spacing w:val="-5"/>
                                      <w:w w:val="105"/>
                                      <w:sz w:val="16"/>
                                    </w:rPr>
                                    <w:t>542</w:t>
                                  </w:r>
                                </w:p>
                              </w:tc>
                              <w:tc>
                                <w:tcPr>
                                  <w:tcW w:w="906" w:type="dxa"/>
                                </w:tcPr>
                                <w:p>
                                  <w:pPr>
                                    <w:pStyle w:val="TableParagraph"/>
                                    <w:spacing w:line="175" w:lineRule="exact" w:before="11"/>
                                    <w:ind w:left="27" w:right="15"/>
                                    <w:rPr>
                                      <w:rFonts w:ascii="Calibri"/>
                                      <w:sz w:val="16"/>
                                    </w:rPr>
                                  </w:pPr>
                                  <w:r>
                                    <w:rPr>
                                      <w:rFonts w:ascii="Calibri"/>
                                      <w:spacing w:val="-5"/>
                                      <w:w w:val="105"/>
                                      <w:sz w:val="16"/>
                                    </w:rPr>
                                    <w:t>634</w:t>
                                  </w:r>
                                </w:p>
                              </w:tc>
                              <w:tc>
                                <w:tcPr>
                                  <w:tcW w:w="1017" w:type="dxa"/>
                                </w:tcPr>
                                <w:p>
                                  <w:pPr>
                                    <w:pStyle w:val="TableParagraph"/>
                                    <w:spacing w:line="175" w:lineRule="exact" w:before="11"/>
                                    <w:ind w:left="11"/>
                                    <w:rPr>
                                      <w:rFonts w:ascii="Calibri"/>
                                      <w:sz w:val="16"/>
                                    </w:rPr>
                                  </w:pPr>
                                  <w:r>
                                    <w:rPr>
                                      <w:rFonts w:ascii="Calibri"/>
                                      <w:spacing w:val="-5"/>
                                      <w:w w:val="105"/>
                                      <w:sz w:val="16"/>
                                    </w:rPr>
                                    <w:t>534</w:t>
                                  </w:r>
                                </w:p>
                              </w:tc>
                            </w:tr>
                          </w:tbl>
                          <w:p>
                            <w:pPr>
                              <w:pStyle w:val="BodyText"/>
                            </w:pPr>
                          </w:p>
                        </w:txbxContent>
                      </wps:txbx>
                      <wps:bodyPr wrap="square" lIns="0" tIns="0" rIns="0" bIns="0" rtlCol="0">
                        <a:noAutofit/>
                      </wps:bodyPr>
                    </wps:wsp>
                  </a:graphicData>
                </a:graphic>
              </wp:anchor>
            </w:drawing>
          </mc:Choice>
          <mc:Fallback>
            <w:pict>
              <v:shape style="position:absolute;margin-left:82.048157pt;margin-top:33.390381pt;width:444.7pt;height:22.8pt;mso-position-horizontal-relative:page;mso-position-vertical-relative:paragraph;z-index:15751168" type="#_x0000_t202" id="docshape401"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15"/>
                        <w:gridCol w:w="906"/>
                        <w:gridCol w:w="906"/>
                        <w:gridCol w:w="906"/>
                        <w:gridCol w:w="906"/>
                        <w:gridCol w:w="906"/>
                        <w:gridCol w:w="1017"/>
                      </w:tblGrid>
                      <w:tr>
                        <w:trPr>
                          <w:trHeight w:val="205" w:hRule="atLeast"/>
                        </w:trPr>
                        <w:tc>
                          <w:tcPr>
                            <w:tcW w:w="3215" w:type="dxa"/>
                            <w:shd w:val="clear" w:color="auto" w:fill="92D050"/>
                          </w:tcPr>
                          <w:p>
                            <w:pPr>
                              <w:pStyle w:val="TableParagraph"/>
                              <w:spacing w:line="174" w:lineRule="exact" w:before="11"/>
                              <w:ind w:left="622"/>
                              <w:jc w:val="left"/>
                              <w:rPr>
                                <w:rFonts w:ascii="Calibri"/>
                                <w:b/>
                                <w:sz w:val="16"/>
                              </w:rPr>
                            </w:pPr>
                            <w:r>
                              <w:rPr>
                                <w:rFonts w:ascii="Calibri"/>
                                <w:b/>
                                <w:spacing w:val="-6"/>
                                <w:w w:val="105"/>
                                <w:sz w:val="16"/>
                              </w:rPr>
                              <w:t>INDICADORES</w:t>
                            </w:r>
                            <w:r>
                              <w:rPr>
                                <w:rFonts w:ascii="Calibri"/>
                                <w:b/>
                                <w:spacing w:val="11"/>
                                <w:w w:val="105"/>
                                <w:sz w:val="16"/>
                              </w:rPr>
                              <w:t> </w:t>
                            </w:r>
                            <w:r>
                              <w:rPr>
                                <w:rFonts w:ascii="Calibri"/>
                                <w:b/>
                                <w:spacing w:val="-2"/>
                                <w:w w:val="105"/>
                                <w:sz w:val="16"/>
                              </w:rPr>
                              <w:t>HOSPITALARES</w:t>
                            </w:r>
                          </w:p>
                        </w:tc>
                        <w:tc>
                          <w:tcPr>
                            <w:tcW w:w="906" w:type="dxa"/>
                            <w:shd w:val="clear" w:color="auto" w:fill="C9DBA7"/>
                          </w:tcPr>
                          <w:p>
                            <w:pPr>
                              <w:pStyle w:val="TableParagraph"/>
                              <w:spacing w:line="174" w:lineRule="exact" w:before="11"/>
                              <w:ind w:left="27"/>
                              <w:rPr>
                                <w:rFonts w:ascii="Calibri" w:hAnsi="Calibri"/>
                                <w:b/>
                                <w:sz w:val="16"/>
                              </w:rPr>
                            </w:pPr>
                            <w:r>
                              <w:rPr>
                                <w:rFonts w:ascii="Calibri" w:hAnsi="Calibri"/>
                                <w:b/>
                                <w:spacing w:val="-4"/>
                                <w:w w:val="105"/>
                                <w:sz w:val="16"/>
                              </w:rPr>
                              <w:t>MARÇO</w:t>
                            </w:r>
                          </w:p>
                        </w:tc>
                        <w:tc>
                          <w:tcPr>
                            <w:tcW w:w="906" w:type="dxa"/>
                            <w:shd w:val="clear" w:color="auto" w:fill="C9DBA7"/>
                          </w:tcPr>
                          <w:p>
                            <w:pPr>
                              <w:pStyle w:val="TableParagraph"/>
                              <w:spacing w:line="174" w:lineRule="exact" w:before="11"/>
                              <w:ind w:left="27" w:right="10"/>
                              <w:rPr>
                                <w:rFonts w:ascii="Calibri"/>
                                <w:b/>
                                <w:sz w:val="16"/>
                              </w:rPr>
                            </w:pPr>
                            <w:r>
                              <w:rPr>
                                <w:rFonts w:ascii="Calibri"/>
                                <w:b/>
                                <w:spacing w:val="-2"/>
                                <w:w w:val="105"/>
                                <w:sz w:val="16"/>
                              </w:rPr>
                              <w:t>ABRIL</w:t>
                            </w:r>
                          </w:p>
                        </w:tc>
                        <w:tc>
                          <w:tcPr>
                            <w:tcW w:w="906" w:type="dxa"/>
                            <w:shd w:val="clear" w:color="auto" w:fill="C9DBA7"/>
                          </w:tcPr>
                          <w:p>
                            <w:pPr>
                              <w:pStyle w:val="TableParagraph"/>
                              <w:spacing w:line="174" w:lineRule="exact" w:before="11"/>
                              <w:ind w:left="27"/>
                              <w:rPr>
                                <w:rFonts w:ascii="Calibri"/>
                                <w:b/>
                                <w:sz w:val="16"/>
                              </w:rPr>
                            </w:pPr>
                            <w:r>
                              <w:rPr>
                                <w:rFonts w:ascii="Calibri"/>
                                <w:b/>
                                <w:spacing w:val="-4"/>
                                <w:w w:val="105"/>
                                <w:sz w:val="16"/>
                              </w:rPr>
                              <w:t>MAIO</w:t>
                            </w:r>
                          </w:p>
                        </w:tc>
                        <w:tc>
                          <w:tcPr>
                            <w:tcW w:w="906" w:type="dxa"/>
                            <w:shd w:val="clear" w:color="auto" w:fill="C9DBA7"/>
                          </w:tcPr>
                          <w:p>
                            <w:pPr>
                              <w:pStyle w:val="TableParagraph"/>
                              <w:spacing w:line="174" w:lineRule="exact" w:before="11"/>
                              <w:ind w:left="27" w:right="1"/>
                              <w:rPr>
                                <w:rFonts w:ascii="Calibri"/>
                                <w:b/>
                                <w:sz w:val="16"/>
                              </w:rPr>
                            </w:pPr>
                            <w:r>
                              <w:rPr>
                                <w:rFonts w:ascii="Calibri"/>
                                <w:b/>
                                <w:spacing w:val="-4"/>
                                <w:w w:val="105"/>
                                <w:sz w:val="16"/>
                              </w:rPr>
                              <w:t>JUNHO</w:t>
                            </w:r>
                          </w:p>
                        </w:tc>
                        <w:tc>
                          <w:tcPr>
                            <w:tcW w:w="906" w:type="dxa"/>
                            <w:shd w:val="clear" w:color="auto" w:fill="C9DBA7"/>
                          </w:tcPr>
                          <w:p>
                            <w:pPr>
                              <w:pStyle w:val="TableParagraph"/>
                              <w:spacing w:line="174" w:lineRule="exact" w:before="11"/>
                              <w:ind w:left="27"/>
                              <w:rPr>
                                <w:rFonts w:ascii="Calibri"/>
                                <w:b/>
                                <w:sz w:val="16"/>
                              </w:rPr>
                            </w:pPr>
                            <w:r>
                              <w:rPr>
                                <w:rFonts w:ascii="Calibri"/>
                                <w:b/>
                                <w:spacing w:val="-2"/>
                                <w:w w:val="105"/>
                                <w:sz w:val="16"/>
                              </w:rPr>
                              <w:t>JULHO</w:t>
                            </w:r>
                          </w:p>
                        </w:tc>
                        <w:tc>
                          <w:tcPr>
                            <w:tcW w:w="1017" w:type="dxa"/>
                            <w:shd w:val="clear" w:color="auto" w:fill="C9DBA7"/>
                          </w:tcPr>
                          <w:p>
                            <w:pPr>
                              <w:pStyle w:val="TableParagraph"/>
                              <w:spacing w:line="174" w:lineRule="exact" w:before="11"/>
                              <w:ind w:left="26"/>
                              <w:rPr>
                                <w:rFonts w:ascii="Calibri"/>
                                <w:b/>
                                <w:sz w:val="16"/>
                              </w:rPr>
                            </w:pPr>
                            <w:r>
                              <w:rPr>
                                <w:rFonts w:ascii="Calibri"/>
                                <w:b/>
                                <w:spacing w:val="-2"/>
                                <w:w w:val="105"/>
                                <w:sz w:val="16"/>
                              </w:rPr>
                              <w:t>ACUMULADO</w:t>
                            </w:r>
                          </w:p>
                        </w:tc>
                      </w:tr>
                      <w:tr>
                        <w:trPr>
                          <w:trHeight w:val="206" w:hRule="atLeast"/>
                        </w:trPr>
                        <w:tc>
                          <w:tcPr>
                            <w:tcW w:w="3215" w:type="dxa"/>
                            <w:shd w:val="clear" w:color="auto" w:fill="C9DBA7"/>
                          </w:tcPr>
                          <w:p>
                            <w:pPr>
                              <w:pStyle w:val="TableParagraph"/>
                              <w:spacing w:line="175" w:lineRule="exact" w:before="11"/>
                              <w:ind w:left="25"/>
                              <w:jc w:val="left"/>
                              <w:rPr>
                                <w:rFonts w:ascii="Calibri" w:hAnsi="Calibri"/>
                                <w:sz w:val="16"/>
                              </w:rPr>
                            </w:pPr>
                            <w:r>
                              <w:rPr>
                                <w:rFonts w:ascii="Calibri" w:hAnsi="Calibri"/>
                                <w:spacing w:val="-2"/>
                                <w:w w:val="105"/>
                                <w:sz w:val="16"/>
                              </w:rPr>
                              <w:t>INTERNAÇÃO</w:t>
                            </w:r>
                          </w:p>
                        </w:tc>
                        <w:tc>
                          <w:tcPr>
                            <w:tcW w:w="906" w:type="dxa"/>
                          </w:tcPr>
                          <w:p>
                            <w:pPr>
                              <w:pStyle w:val="TableParagraph"/>
                              <w:spacing w:line="175" w:lineRule="exact" w:before="11"/>
                              <w:ind w:left="27" w:right="16"/>
                              <w:rPr>
                                <w:rFonts w:ascii="Calibri"/>
                                <w:sz w:val="16"/>
                              </w:rPr>
                            </w:pPr>
                            <w:r>
                              <w:rPr>
                                <w:rFonts w:ascii="Calibri"/>
                                <w:spacing w:val="-5"/>
                                <w:w w:val="105"/>
                                <w:sz w:val="16"/>
                              </w:rPr>
                              <w:t>491</w:t>
                            </w:r>
                          </w:p>
                        </w:tc>
                        <w:tc>
                          <w:tcPr>
                            <w:tcW w:w="906" w:type="dxa"/>
                          </w:tcPr>
                          <w:p>
                            <w:pPr>
                              <w:pStyle w:val="TableParagraph"/>
                              <w:spacing w:line="175" w:lineRule="exact" w:before="11"/>
                              <w:ind w:left="27" w:right="16"/>
                              <w:rPr>
                                <w:rFonts w:ascii="Calibri"/>
                                <w:sz w:val="16"/>
                              </w:rPr>
                            </w:pPr>
                            <w:r>
                              <w:rPr>
                                <w:rFonts w:ascii="Calibri"/>
                                <w:spacing w:val="-5"/>
                                <w:w w:val="105"/>
                                <w:sz w:val="16"/>
                              </w:rPr>
                              <w:t>496</w:t>
                            </w:r>
                          </w:p>
                        </w:tc>
                        <w:tc>
                          <w:tcPr>
                            <w:tcW w:w="906" w:type="dxa"/>
                          </w:tcPr>
                          <w:p>
                            <w:pPr>
                              <w:pStyle w:val="TableParagraph"/>
                              <w:spacing w:line="175" w:lineRule="exact" w:before="11"/>
                              <w:ind w:left="27" w:right="15"/>
                              <w:rPr>
                                <w:rFonts w:ascii="Calibri"/>
                                <w:sz w:val="16"/>
                              </w:rPr>
                            </w:pPr>
                            <w:r>
                              <w:rPr>
                                <w:rFonts w:ascii="Calibri"/>
                                <w:spacing w:val="-5"/>
                                <w:w w:val="105"/>
                                <w:sz w:val="16"/>
                              </w:rPr>
                              <w:t>509</w:t>
                            </w:r>
                          </w:p>
                        </w:tc>
                        <w:tc>
                          <w:tcPr>
                            <w:tcW w:w="906" w:type="dxa"/>
                          </w:tcPr>
                          <w:p>
                            <w:pPr>
                              <w:pStyle w:val="TableParagraph"/>
                              <w:spacing w:line="175" w:lineRule="exact" w:before="11"/>
                              <w:ind w:left="27" w:right="15"/>
                              <w:rPr>
                                <w:rFonts w:ascii="Calibri"/>
                                <w:sz w:val="16"/>
                              </w:rPr>
                            </w:pPr>
                            <w:r>
                              <w:rPr>
                                <w:rFonts w:ascii="Calibri"/>
                                <w:spacing w:val="-5"/>
                                <w:w w:val="105"/>
                                <w:sz w:val="16"/>
                              </w:rPr>
                              <w:t>542</w:t>
                            </w:r>
                          </w:p>
                        </w:tc>
                        <w:tc>
                          <w:tcPr>
                            <w:tcW w:w="906" w:type="dxa"/>
                          </w:tcPr>
                          <w:p>
                            <w:pPr>
                              <w:pStyle w:val="TableParagraph"/>
                              <w:spacing w:line="175" w:lineRule="exact" w:before="11"/>
                              <w:ind w:left="27" w:right="15"/>
                              <w:rPr>
                                <w:rFonts w:ascii="Calibri"/>
                                <w:sz w:val="16"/>
                              </w:rPr>
                            </w:pPr>
                            <w:r>
                              <w:rPr>
                                <w:rFonts w:ascii="Calibri"/>
                                <w:spacing w:val="-5"/>
                                <w:w w:val="105"/>
                                <w:sz w:val="16"/>
                              </w:rPr>
                              <w:t>634</w:t>
                            </w:r>
                          </w:p>
                        </w:tc>
                        <w:tc>
                          <w:tcPr>
                            <w:tcW w:w="1017" w:type="dxa"/>
                          </w:tcPr>
                          <w:p>
                            <w:pPr>
                              <w:pStyle w:val="TableParagraph"/>
                              <w:spacing w:line="175" w:lineRule="exact" w:before="11"/>
                              <w:ind w:left="11"/>
                              <w:rPr>
                                <w:rFonts w:ascii="Calibri"/>
                                <w:sz w:val="16"/>
                              </w:rPr>
                            </w:pPr>
                            <w:r>
                              <w:rPr>
                                <w:rFonts w:ascii="Calibri"/>
                                <w:spacing w:val="-5"/>
                                <w:w w:val="105"/>
                                <w:sz w:val="16"/>
                              </w:rPr>
                              <w:t>534</w:t>
                            </w:r>
                          </w:p>
                        </w:tc>
                      </w:tr>
                    </w:tbl>
                    <w:p>
                      <w:pPr>
                        <w:pStyle w:val="BodyText"/>
                      </w:pPr>
                    </w:p>
                  </w:txbxContent>
                </v:textbox>
                <w10:wrap type="none"/>
              </v:shape>
            </w:pict>
          </mc:Fallback>
        </mc:AlternateContent>
      </w:r>
      <w:r>
        <w:rPr>
          <w:w w:val="85"/>
          <w:sz w:val="20"/>
        </w:rPr>
        <w:t>Fonte: Elaboração Própria. </w:t>
      </w:r>
      <w:r>
        <w:rPr>
          <w:w w:val="80"/>
          <w:sz w:val="20"/>
        </w:rPr>
        <w:t>TABELA 35 – </w:t>
      </w:r>
      <w:r>
        <w:rPr>
          <w:w w:val="80"/>
          <w:sz w:val="20"/>
        </w:rPr>
        <w:t>INTERNAÇÃO</w:t>
      </w:r>
    </w:p>
    <w:p>
      <w:pPr>
        <w:spacing w:before="200"/>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pStyle w:val="BodyText"/>
        <w:rPr>
          <w:sz w:val="20"/>
        </w:rPr>
      </w:pPr>
    </w:p>
    <w:p>
      <w:pPr>
        <w:spacing w:before="0"/>
        <w:ind w:left="321" w:right="0" w:firstLine="0"/>
        <w:jc w:val="left"/>
        <w:rPr>
          <w:sz w:val="20"/>
        </w:rPr>
      </w:pPr>
      <w:r>
        <w:rPr>
          <w:w w:val="80"/>
          <w:sz w:val="20"/>
        </w:rPr>
        <w:t>GRÁFICO</w:t>
      </w:r>
      <w:r>
        <w:rPr>
          <w:sz w:val="20"/>
        </w:rPr>
        <w:t> </w:t>
      </w:r>
      <w:r>
        <w:rPr>
          <w:w w:val="80"/>
          <w:sz w:val="20"/>
        </w:rPr>
        <w:t>24–</w:t>
      </w:r>
      <w:r>
        <w:rPr>
          <w:spacing w:val="-1"/>
          <w:sz w:val="20"/>
        </w:rPr>
        <w:t> </w:t>
      </w:r>
      <w:r>
        <w:rPr>
          <w:spacing w:val="-2"/>
          <w:w w:val="80"/>
          <w:sz w:val="20"/>
        </w:rPr>
        <w:t>INTERNAÇÃO</w:t>
      </w:r>
    </w:p>
    <w:p>
      <w:pPr>
        <w:pStyle w:val="BodyText"/>
        <w:ind w:left="320"/>
        <w:rPr>
          <w:sz w:val="20"/>
        </w:rPr>
      </w:pPr>
      <w:r>
        <w:rPr>
          <w:sz w:val="20"/>
        </w:rPr>
        <mc:AlternateContent>
          <mc:Choice Requires="wps">
            <w:drawing>
              <wp:inline distT="0" distB="0" distL="0" distR="0">
                <wp:extent cx="4622165" cy="1844675"/>
                <wp:effectExtent l="0" t="0" r="0" b="3175"/>
                <wp:docPr id="411" name="Group 411"/>
                <wp:cNvGraphicFramePr>
                  <a:graphicFrameLocks/>
                </wp:cNvGraphicFramePr>
                <a:graphic>
                  <a:graphicData uri="http://schemas.microsoft.com/office/word/2010/wordprocessingGroup">
                    <wpg:wgp>
                      <wpg:cNvPr id="411" name="Group 411"/>
                      <wpg:cNvGrpSpPr/>
                      <wpg:grpSpPr>
                        <a:xfrm>
                          <a:off x="0" y="0"/>
                          <a:ext cx="4622165" cy="1844675"/>
                          <a:chExt cx="4622165" cy="1844675"/>
                        </a:xfrm>
                      </wpg:grpSpPr>
                      <pic:pic>
                        <pic:nvPicPr>
                          <pic:cNvPr id="412" name="Image 412"/>
                          <pic:cNvPicPr/>
                        </pic:nvPicPr>
                        <pic:blipFill>
                          <a:blip r:embed="rId30" cstate="print"/>
                          <a:stretch>
                            <a:fillRect/>
                          </a:stretch>
                        </pic:blipFill>
                        <pic:spPr>
                          <a:xfrm>
                            <a:off x="374160" y="344649"/>
                            <a:ext cx="3696343" cy="1264181"/>
                          </a:xfrm>
                          <a:prstGeom prst="rect">
                            <a:avLst/>
                          </a:prstGeom>
                        </pic:spPr>
                      </pic:pic>
                      <wps:wsp>
                        <wps:cNvPr id="413" name="Graphic 413"/>
                        <wps:cNvSpPr/>
                        <wps:spPr>
                          <a:xfrm>
                            <a:off x="356609" y="430638"/>
                            <a:ext cx="3583304" cy="1196975"/>
                          </a:xfrm>
                          <a:custGeom>
                            <a:avLst/>
                            <a:gdLst/>
                            <a:ahLst/>
                            <a:cxnLst/>
                            <a:rect l="l" t="t" r="r" b="b"/>
                            <a:pathLst>
                              <a:path w="3583304" h="1196975">
                                <a:moveTo>
                                  <a:pt x="23337" y="1172405"/>
                                </a:moveTo>
                                <a:lnTo>
                                  <a:pt x="0" y="1172405"/>
                                </a:lnTo>
                              </a:path>
                              <a:path w="3583304" h="1196975">
                                <a:moveTo>
                                  <a:pt x="23337" y="1005188"/>
                                </a:moveTo>
                                <a:lnTo>
                                  <a:pt x="0" y="1005188"/>
                                </a:lnTo>
                              </a:path>
                              <a:path w="3583304" h="1196975">
                                <a:moveTo>
                                  <a:pt x="23337" y="837036"/>
                                </a:moveTo>
                                <a:lnTo>
                                  <a:pt x="0" y="837036"/>
                                </a:lnTo>
                              </a:path>
                              <a:path w="3583304" h="1196975">
                                <a:moveTo>
                                  <a:pt x="23337" y="669819"/>
                                </a:moveTo>
                                <a:lnTo>
                                  <a:pt x="0" y="669819"/>
                                </a:lnTo>
                              </a:path>
                              <a:path w="3583304" h="1196975">
                                <a:moveTo>
                                  <a:pt x="23337" y="502586"/>
                                </a:moveTo>
                                <a:lnTo>
                                  <a:pt x="0" y="502586"/>
                                </a:lnTo>
                              </a:path>
                              <a:path w="3583304" h="1196975">
                                <a:moveTo>
                                  <a:pt x="23337" y="334434"/>
                                </a:moveTo>
                                <a:lnTo>
                                  <a:pt x="0" y="334434"/>
                                </a:lnTo>
                              </a:path>
                              <a:path w="3583304" h="1196975">
                                <a:moveTo>
                                  <a:pt x="23337" y="167217"/>
                                </a:moveTo>
                                <a:lnTo>
                                  <a:pt x="0" y="167217"/>
                                </a:lnTo>
                              </a:path>
                              <a:path w="3583304" h="1196975">
                                <a:moveTo>
                                  <a:pt x="23337" y="0"/>
                                </a:moveTo>
                                <a:lnTo>
                                  <a:pt x="0" y="0"/>
                                </a:lnTo>
                              </a:path>
                              <a:path w="3583304" h="1196975">
                                <a:moveTo>
                                  <a:pt x="23337" y="1173339"/>
                                </a:moveTo>
                                <a:lnTo>
                                  <a:pt x="23337" y="1196694"/>
                                </a:lnTo>
                              </a:path>
                              <a:path w="3583304" h="1196975">
                                <a:moveTo>
                                  <a:pt x="616120" y="1173339"/>
                                </a:moveTo>
                                <a:lnTo>
                                  <a:pt x="616120" y="1196694"/>
                                </a:lnTo>
                              </a:path>
                              <a:path w="3583304" h="1196975">
                                <a:moveTo>
                                  <a:pt x="1209835" y="1173340"/>
                                </a:moveTo>
                                <a:lnTo>
                                  <a:pt x="1209835" y="1196694"/>
                                </a:lnTo>
                              </a:path>
                              <a:path w="3583304" h="1196975">
                                <a:moveTo>
                                  <a:pt x="1802617" y="1173340"/>
                                </a:moveTo>
                                <a:lnTo>
                                  <a:pt x="1802617" y="1196694"/>
                                </a:lnTo>
                              </a:path>
                              <a:path w="3583304" h="1196975">
                                <a:moveTo>
                                  <a:pt x="2396333" y="1173340"/>
                                </a:moveTo>
                                <a:lnTo>
                                  <a:pt x="2396333" y="1196694"/>
                                </a:lnTo>
                              </a:path>
                              <a:path w="3583304" h="1196975">
                                <a:moveTo>
                                  <a:pt x="2990049" y="1173340"/>
                                </a:moveTo>
                                <a:lnTo>
                                  <a:pt x="2990049" y="1196694"/>
                                </a:lnTo>
                              </a:path>
                              <a:path w="3583304" h="1196975">
                                <a:moveTo>
                                  <a:pt x="3582831" y="1173340"/>
                                </a:moveTo>
                                <a:lnTo>
                                  <a:pt x="3582831" y="1196694"/>
                                </a:lnTo>
                              </a:path>
                            </a:pathLst>
                          </a:custGeom>
                          <a:ln w="1867">
                            <a:solidFill>
                              <a:srgbClr val="B3B3B3"/>
                            </a:solidFill>
                            <a:prstDash val="solid"/>
                          </a:ln>
                        </wps:spPr>
                        <wps:bodyPr wrap="square" lIns="0" tIns="0" rIns="0" bIns="0" rtlCol="0">
                          <a:prstTxWarp prst="textNoShape">
                            <a:avLst/>
                          </a:prstTxWarp>
                          <a:noAutofit/>
                        </wps:bodyPr>
                      </wps:wsp>
                      <wps:wsp>
                        <wps:cNvPr id="414" name="Graphic 414"/>
                        <wps:cNvSpPr/>
                        <wps:spPr>
                          <a:xfrm>
                            <a:off x="11676" y="11676"/>
                            <a:ext cx="4598670" cy="1821180"/>
                          </a:xfrm>
                          <a:custGeom>
                            <a:avLst/>
                            <a:gdLst/>
                            <a:ahLst/>
                            <a:cxnLst/>
                            <a:rect l="l" t="t" r="r" b="b"/>
                            <a:pathLst>
                              <a:path w="4598670" h="1821180">
                                <a:moveTo>
                                  <a:pt x="0" y="1820707"/>
                                </a:moveTo>
                                <a:lnTo>
                                  <a:pt x="4598495" y="1820708"/>
                                </a:lnTo>
                                <a:lnTo>
                                  <a:pt x="4598495" y="0"/>
                                </a:lnTo>
                                <a:lnTo>
                                  <a:pt x="0" y="0"/>
                                </a:lnTo>
                                <a:lnTo>
                                  <a:pt x="0" y="1820707"/>
                                </a:lnTo>
                                <a:close/>
                              </a:path>
                            </a:pathLst>
                          </a:custGeom>
                          <a:ln w="23352">
                            <a:solidFill>
                              <a:srgbClr val="000000"/>
                            </a:solidFill>
                            <a:prstDash val="solid"/>
                          </a:ln>
                        </wps:spPr>
                        <wps:bodyPr wrap="square" lIns="0" tIns="0" rIns="0" bIns="0" rtlCol="0">
                          <a:prstTxWarp prst="textNoShape">
                            <a:avLst/>
                          </a:prstTxWarp>
                          <a:noAutofit/>
                        </wps:bodyPr>
                      </wps:wsp>
                      <wps:wsp>
                        <wps:cNvPr id="415" name="Textbox 415"/>
                        <wps:cNvSpPr txBox="1"/>
                        <wps:spPr>
                          <a:xfrm>
                            <a:off x="1634592" y="85754"/>
                            <a:ext cx="1530985" cy="274955"/>
                          </a:xfrm>
                          <a:prstGeom prst="rect">
                            <a:avLst/>
                          </a:prstGeom>
                        </wps:spPr>
                        <wps:txbx>
                          <w:txbxContent>
                            <w:p>
                              <w:pPr>
                                <w:spacing w:line="178" w:lineRule="exact" w:before="0"/>
                                <w:ind w:left="0" w:right="0" w:firstLine="0"/>
                                <w:jc w:val="left"/>
                                <w:rPr>
                                  <w:rFonts w:ascii="Arial" w:hAnsi="Arial"/>
                                  <w:b/>
                                  <w:sz w:val="16"/>
                                </w:rPr>
                              </w:pPr>
                              <w:r>
                                <w:rPr>
                                  <w:rFonts w:ascii="Arial" w:hAnsi="Arial"/>
                                  <w:b/>
                                  <w:color w:val="808080"/>
                                  <w:sz w:val="16"/>
                                </w:rPr>
                                <w:t>REALIZADO</w:t>
                              </w:r>
                              <w:r>
                                <w:rPr>
                                  <w:rFonts w:ascii="Arial" w:hAnsi="Arial"/>
                                  <w:b/>
                                  <w:color w:val="808080"/>
                                  <w:spacing w:val="-11"/>
                                  <w:sz w:val="16"/>
                                </w:rPr>
                                <w:t> </w:t>
                              </w:r>
                              <w:r>
                                <w:rPr>
                                  <w:rFonts w:ascii="Arial" w:hAnsi="Arial"/>
                                  <w:b/>
                                  <w:color w:val="808080"/>
                                  <w:spacing w:val="-2"/>
                                  <w:sz w:val="16"/>
                                </w:rPr>
                                <w:t>INTERNAÇÃO</w:t>
                              </w:r>
                            </w:p>
                            <w:p>
                              <w:pPr>
                                <w:tabs>
                                  <w:tab w:pos="1253" w:val="left" w:leader="none"/>
                                  <w:tab w:pos="2188" w:val="left" w:leader="none"/>
                                </w:tabs>
                                <w:spacing w:before="116"/>
                                <w:ind w:left="319" w:right="0" w:firstLine="0"/>
                                <w:jc w:val="left"/>
                                <w:rPr>
                                  <w:sz w:val="12"/>
                                </w:rPr>
                              </w:pPr>
                              <w:r>
                                <w:rPr>
                                  <w:spacing w:val="-5"/>
                                  <w:sz w:val="12"/>
                                </w:rPr>
                                <w:t>509</w:t>
                              </w:r>
                              <w:r>
                                <w:rPr>
                                  <w:sz w:val="12"/>
                                </w:rPr>
                                <w:tab/>
                              </w:r>
                              <w:r>
                                <w:rPr>
                                  <w:spacing w:val="-5"/>
                                  <w:sz w:val="12"/>
                                </w:rPr>
                                <w:t>542</w:t>
                              </w:r>
                              <w:r>
                                <w:rPr>
                                  <w:sz w:val="12"/>
                                </w:rPr>
                                <w:tab/>
                              </w:r>
                              <w:r>
                                <w:rPr>
                                  <w:spacing w:val="-5"/>
                                  <w:sz w:val="12"/>
                                </w:rPr>
                                <w:t>634</w:t>
                              </w:r>
                            </w:p>
                          </w:txbxContent>
                        </wps:txbx>
                        <wps:bodyPr wrap="square" lIns="0" tIns="0" rIns="0" bIns="0" rtlCol="0">
                          <a:noAutofit/>
                        </wps:bodyPr>
                      </wps:wsp>
                      <wps:wsp>
                        <wps:cNvPr id="416" name="Textbox 416"/>
                        <wps:cNvSpPr txBox="1"/>
                        <wps:spPr>
                          <a:xfrm>
                            <a:off x="3617378" y="273802"/>
                            <a:ext cx="141605" cy="86995"/>
                          </a:xfrm>
                          <a:prstGeom prst="rect">
                            <a:avLst/>
                          </a:prstGeom>
                        </wps:spPr>
                        <wps:txbx>
                          <w:txbxContent>
                            <w:p>
                              <w:pPr>
                                <w:spacing w:line="136" w:lineRule="exact" w:before="0"/>
                                <w:ind w:left="0" w:right="0" w:firstLine="0"/>
                                <w:jc w:val="left"/>
                                <w:rPr>
                                  <w:sz w:val="12"/>
                                </w:rPr>
                              </w:pPr>
                              <w:r>
                                <w:rPr>
                                  <w:spacing w:val="-5"/>
                                  <w:sz w:val="12"/>
                                </w:rPr>
                                <w:t>534</w:t>
                              </w:r>
                            </w:p>
                          </w:txbxContent>
                        </wps:txbx>
                        <wps:bodyPr wrap="square" lIns="0" tIns="0" rIns="0" bIns="0" rtlCol="0">
                          <a:noAutofit/>
                        </wps:bodyPr>
                      </wps:wsp>
                      <wps:wsp>
                        <wps:cNvPr id="417" name="Textbox 417"/>
                        <wps:cNvSpPr txBox="1"/>
                        <wps:spPr>
                          <a:xfrm>
                            <a:off x="183349" y="388472"/>
                            <a:ext cx="141605" cy="422275"/>
                          </a:xfrm>
                          <a:prstGeom prst="rect">
                            <a:avLst/>
                          </a:prstGeom>
                        </wps:spPr>
                        <wps:txbx>
                          <w:txbxContent>
                            <w:p>
                              <w:pPr>
                                <w:spacing w:line="136" w:lineRule="exact" w:before="0"/>
                                <w:ind w:left="0" w:right="0" w:firstLine="0"/>
                                <w:jc w:val="left"/>
                                <w:rPr>
                                  <w:sz w:val="12"/>
                                </w:rPr>
                              </w:pPr>
                              <w:r>
                                <w:rPr>
                                  <w:spacing w:val="-5"/>
                                  <w:sz w:val="12"/>
                                </w:rPr>
                                <w:t>500</w:t>
                              </w:r>
                            </w:p>
                            <w:p>
                              <w:pPr>
                                <w:spacing w:before="126"/>
                                <w:ind w:left="0" w:right="0" w:firstLine="0"/>
                                <w:jc w:val="left"/>
                                <w:rPr>
                                  <w:sz w:val="12"/>
                                </w:rPr>
                              </w:pPr>
                              <w:r>
                                <w:rPr>
                                  <w:spacing w:val="-5"/>
                                  <w:sz w:val="12"/>
                                </w:rPr>
                                <w:t>498</w:t>
                              </w:r>
                            </w:p>
                            <w:p>
                              <w:pPr>
                                <w:spacing w:before="126"/>
                                <w:ind w:left="0" w:right="0" w:firstLine="0"/>
                                <w:jc w:val="left"/>
                                <w:rPr>
                                  <w:sz w:val="12"/>
                                </w:rPr>
                              </w:pPr>
                              <w:r>
                                <w:rPr>
                                  <w:spacing w:val="-5"/>
                                  <w:sz w:val="12"/>
                                </w:rPr>
                                <w:t>496</w:t>
                              </w:r>
                            </w:p>
                          </w:txbxContent>
                        </wps:txbx>
                        <wps:bodyPr wrap="square" lIns="0" tIns="0" rIns="0" bIns="0" rtlCol="0">
                          <a:noAutofit/>
                        </wps:bodyPr>
                      </wps:wsp>
                      <wps:wsp>
                        <wps:cNvPr id="418" name="Textbox 418"/>
                        <wps:cNvSpPr txBox="1"/>
                        <wps:spPr>
                          <a:xfrm>
                            <a:off x="1243838" y="609171"/>
                            <a:ext cx="141605" cy="86995"/>
                          </a:xfrm>
                          <a:prstGeom prst="rect">
                            <a:avLst/>
                          </a:prstGeom>
                        </wps:spPr>
                        <wps:txbx>
                          <w:txbxContent>
                            <w:p>
                              <w:pPr>
                                <w:spacing w:line="136" w:lineRule="exact" w:before="0"/>
                                <w:ind w:left="0" w:right="0" w:firstLine="0"/>
                                <w:jc w:val="left"/>
                                <w:rPr>
                                  <w:sz w:val="12"/>
                                </w:rPr>
                              </w:pPr>
                              <w:r>
                                <w:rPr>
                                  <w:spacing w:val="-5"/>
                                  <w:sz w:val="12"/>
                                </w:rPr>
                                <w:t>496</w:t>
                              </w:r>
                            </w:p>
                          </w:txbxContent>
                        </wps:txbx>
                        <wps:bodyPr wrap="square" lIns="0" tIns="0" rIns="0" bIns="0" rtlCol="0">
                          <a:noAutofit/>
                        </wps:bodyPr>
                      </wps:wsp>
                      <wps:wsp>
                        <wps:cNvPr id="419" name="Textbox 419"/>
                        <wps:cNvSpPr txBox="1"/>
                        <wps:spPr>
                          <a:xfrm>
                            <a:off x="183349" y="891448"/>
                            <a:ext cx="141605" cy="254635"/>
                          </a:xfrm>
                          <a:prstGeom prst="rect">
                            <a:avLst/>
                          </a:prstGeom>
                        </wps:spPr>
                        <wps:txbx>
                          <w:txbxContent>
                            <w:p>
                              <w:pPr>
                                <w:spacing w:line="136" w:lineRule="exact" w:before="0"/>
                                <w:ind w:left="0" w:right="0" w:firstLine="0"/>
                                <w:jc w:val="left"/>
                                <w:rPr>
                                  <w:sz w:val="12"/>
                                </w:rPr>
                              </w:pPr>
                              <w:r>
                                <w:rPr>
                                  <w:spacing w:val="-5"/>
                                  <w:sz w:val="12"/>
                                </w:rPr>
                                <w:t>494</w:t>
                              </w:r>
                            </w:p>
                            <w:p>
                              <w:pPr>
                                <w:spacing w:before="126"/>
                                <w:ind w:left="0" w:right="0" w:firstLine="0"/>
                                <w:jc w:val="left"/>
                                <w:rPr>
                                  <w:sz w:val="12"/>
                                </w:rPr>
                              </w:pPr>
                              <w:r>
                                <w:rPr>
                                  <w:spacing w:val="-5"/>
                                  <w:sz w:val="12"/>
                                </w:rPr>
                                <w:t>492</w:t>
                              </w:r>
                            </w:p>
                          </w:txbxContent>
                        </wps:txbx>
                        <wps:bodyPr wrap="square" lIns="0" tIns="0" rIns="0" bIns="0" rtlCol="0">
                          <a:noAutofit/>
                        </wps:bodyPr>
                      </wps:wsp>
                      <wps:wsp>
                        <wps:cNvPr id="420" name="Textbox 420"/>
                        <wps:cNvSpPr txBox="1"/>
                        <wps:spPr>
                          <a:xfrm>
                            <a:off x="650293" y="1028211"/>
                            <a:ext cx="141605" cy="86995"/>
                          </a:xfrm>
                          <a:prstGeom prst="rect">
                            <a:avLst/>
                          </a:prstGeom>
                        </wps:spPr>
                        <wps:txbx>
                          <w:txbxContent>
                            <w:p>
                              <w:pPr>
                                <w:spacing w:line="136" w:lineRule="exact" w:before="0"/>
                                <w:ind w:left="0" w:right="0" w:firstLine="0"/>
                                <w:jc w:val="left"/>
                                <w:rPr>
                                  <w:sz w:val="12"/>
                                </w:rPr>
                              </w:pPr>
                              <w:r>
                                <w:rPr>
                                  <w:spacing w:val="-5"/>
                                  <w:sz w:val="12"/>
                                </w:rPr>
                                <w:t>491</w:t>
                              </w:r>
                            </w:p>
                          </w:txbxContent>
                        </wps:txbx>
                        <wps:bodyPr wrap="square" lIns="0" tIns="0" rIns="0" bIns="0" rtlCol="0">
                          <a:noAutofit/>
                        </wps:bodyPr>
                      </wps:wsp>
                      <wps:wsp>
                        <wps:cNvPr id="421" name="Textbox 421"/>
                        <wps:cNvSpPr txBox="1"/>
                        <wps:spPr>
                          <a:xfrm>
                            <a:off x="183349" y="1226630"/>
                            <a:ext cx="141605" cy="422275"/>
                          </a:xfrm>
                          <a:prstGeom prst="rect">
                            <a:avLst/>
                          </a:prstGeom>
                        </wps:spPr>
                        <wps:txbx>
                          <w:txbxContent>
                            <w:p>
                              <w:pPr>
                                <w:spacing w:line="136" w:lineRule="exact" w:before="0"/>
                                <w:ind w:left="0" w:right="0" w:firstLine="0"/>
                                <w:jc w:val="left"/>
                                <w:rPr>
                                  <w:sz w:val="12"/>
                                </w:rPr>
                              </w:pPr>
                              <w:r>
                                <w:rPr>
                                  <w:spacing w:val="-5"/>
                                  <w:sz w:val="12"/>
                                </w:rPr>
                                <w:t>490</w:t>
                              </w:r>
                            </w:p>
                            <w:p>
                              <w:pPr>
                                <w:spacing w:before="126"/>
                                <w:ind w:left="0" w:right="0" w:firstLine="0"/>
                                <w:jc w:val="left"/>
                                <w:rPr>
                                  <w:sz w:val="12"/>
                                </w:rPr>
                              </w:pPr>
                              <w:r>
                                <w:rPr>
                                  <w:spacing w:val="-5"/>
                                  <w:sz w:val="12"/>
                                </w:rPr>
                                <w:t>488</w:t>
                              </w:r>
                            </w:p>
                            <w:p>
                              <w:pPr>
                                <w:spacing w:before="126"/>
                                <w:ind w:left="0" w:right="0" w:firstLine="0"/>
                                <w:jc w:val="left"/>
                                <w:rPr>
                                  <w:sz w:val="12"/>
                                </w:rPr>
                              </w:pPr>
                              <w:r>
                                <w:rPr>
                                  <w:spacing w:val="-5"/>
                                  <w:sz w:val="12"/>
                                </w:rPr>
                                <w:t>486</w:t>
                              </w:r>
                            </w:p>
                          </w:txbxContent>
                        </wps:txbx>
                        <wps:bodyPr wrap="square" lIns="0" tIns="0" rIns="0" bIns="0" rtlCol="0">
                          <a:noAutofit/>
                        </wps:bodyPr>
                      </wps:wsp>
                      <wps:wsp>
                        <wps:cNvPr id="422" name="Textbox 422"/>
                        <wps:cNvSpPr txBox="1"/>
                        <wps:spPr>
                          <a:xfrm>
                            <a:off x="530430" y="1654295"/>
                            <a:ext cx="304800" cy="86995"/>
                          </a:xfrm>
                          <a:prstGeom prst="rect">
                            <a:avLst/>
                          </a:prstGeom>
                        </wps:spPr>
                        <wps:txbx>
                          <w:txbxContent>
                            <w:p>
                              <w:pPr>
                                <w:spacing w:line="136" w:lineRule="exact" w:before="0"/>
                                <w:ind w:left="0" w:right="0" w:firstLine="0"/>
                                <w:jc w:val="left"/>
                                <w:rPr>
                                  <w:rFonts w:ascii="Arial" w:hAnsi="Arial"/>
                                  <w:b/>
                                  <w:sz w:val="12"/>
                                </w:rPr>
                              </w:pPr>
                              <w:r>
                                <w:rPr>
                                  <w:rFonts w:ascii="Arial" w:hAnsi="Arial"/>
                                  <w:b/>
                                  <w:spacing w:val="-2"/>
                                  <w:sz w:val="12"/>
                                </w:rPr>
                                <w:t>MARÇO</w:t>
                              </w:r>
                            </w:p>
                          </w:txbxContent>
                        </wps:txbx>
                        <wps:bodyPr wrap="square" lIns="0" tIns="0" rIns="0" bIns="0" rtlCol="0">
                          <a:noAutofit/>
                        </wps:bodyPr>
                      </wps:wsp>
                      <wps:wsp>
                        <wps:cNvPr id="423" name="Textbox 423"/>
                        <wps:cNvSpPr txBox="1"/>
                        <wps:spPr>
                          <a:xfrm>
                            <a:off x="1152742" y="1654295"/>
                            <a:ext cx="247015" cy="86995"/>
                          </a:xfrm>
                          <a:prstGeom prst="rect">
                            <a:avLst/>
                          </a:prstGeom>
                        </wps:spPr>
                        <wps:txbx>
                          <w:txbxContent>
                            <w:p>
                              <w:pPr>
                                <w:spacing w:line="136" w:lineRule="exact" w:before="0"/>
                                <w:ind w:left="0" w:right="0" w:firstLine="0"/>
                                <w:jc w:val="left"/>
                                <w:rPr>
                                  <w:rFonts w:ascii="Arial"/>
                                  <w:b/>
                                  <w:sz w:val="12"/>
                                </w:rPr>
                              </w:pPr>
                              <w:r>
                                <w:rPr>
                                  <w:rFonts w:ascii="Arial"/>
                                  <w:b/>
                                  <w:spacing w:val="-2"/>
                                  <w:sz w:val="12"/>
                                </w:rPr>
                                <w:t>ABRIL</w:t>
                              </w:r>
                            </w:p>
                          </w:txbxContent>
                        </wps:txbx>
                        <wps:bodyPr wrap="square" lIns="0" tIns="0" rIns="0" bIns="0" rtlCol="0">
                          <a:noAutofit/>
                        </wps:bodyPr>
                      </wps:wsp>
                      <wps:wsp>
                        <wps:cNvPr id="424" name="Textbox 424"/>
                        <wps:cNvSpPr txBox="1"/>
                        <wps:spPr>
                          <a:xfrm>
                            <a:off x="1761939" y="1654295"/>
                            <a:ext cx="213995" cy="86995"/>
                          </a:xfrm>
                          <a:prstGeom prst="rect">
                            <a:avLst/>
                          </a:prstGeom>
                        </wps:spPr>
                        <wps:txbx>
                          <w:txbxContent>
                            <w:p>
                              <w:pPr>
                                <w:spacing w:line="136" w:lineRule="exact" w:before="0"/>
                                <w:ind w:left="0" w:right="0" w:firstLine="0"/>
                                <w:jc w:val="left"/>
                                <w:rPr>
                                  <w:rFonts w:ascii="Arial"/>
                                  <w:b/>
                                  <w:sz w:val="12"/>
                                </w:rPr>
                              </w:pPr>
                              <w:r>
                                <w:rPr>
                                  <w:rFonts w:ascii="Arial"/>
                                  <w:b/>
                                  <w:spacing w:val="-4"/>
                                  <w:sz w:val="12"/>
                                </w:rPr>
                                <w:t>MAIO</w:t>
                              </w:r>
                            </w:p>
                          </w:txbxContent>
                        </wps:txbx>
                        <wps:bodyPr wrap="square" lIns="0" tIns="0" rIns="0" bIns="0" rtlCol="0">
                          <a:noAutofit/>
                        </wps:bodyPr>
                      </wps:wsp>
                      <wps:wsp>
                        <wps:cNvPr id="425" name="Textbox 425"/>
                        <wps:cNvSpPr txBox="1"/>
                        <wps:spPr>
                          <a:xfrm>
                            <a:off x="2320881" y="1654295"/>
                            <a:ext cx="284480" cy="86995"/>
                          </a:xfrm>
                          <a:prstGeom prst="rect">
                            <a:avLst/>
                          </a:prstGeom>
                        </wps:spPr>
                        <wps:txbx>
                          <w:txbxContent>
                            <w:p>
                              <w:pPr>
                                <w:spacing w:line="136" w:lineRule="exact" w:before="0"/>
                                <w:ind w:left="0" w:right="0" w:firstLine="0"/>
                                <w:jc w:val="left"/>
                                <w:rPr>
                                  <w:rFonts w:ascii="Arial"/>
                                  <w:b/>
                                  <w:sz w:val="12"/>
                                </w:rPr>
                              </w:pPr>
                              <w:r>
                                <w:rPr>
                                  <w:rFonts w:ascii="Arial"/>
                                  <w:b/>
                                  <w:spacing w:val="-2"/>
                                  <w:sz w:val="12"/>
                                </w:rPr>
                                <w:t>JUNHO</w:t>
                              </w:r>
                            </w:p>
                          </w:txbxContent>
                        </wps:txbx>
                        <wps:bodyPr wrap="square" lIns="0" tIns="0" rIns="0" bIns="0" rtlCol="0">
                          <a:noAutofit/>
                        </wps:bodyPr>
                      </wps:wsp>
                      <wps:wsp>
                        <wps:cNvPr id="426" name="Textbox 426"/>
                        <wps:cNvSpPr txBox="1"/>
                        <wps:spPr>
                          <a:xfrm>
                            <a:off x="2918019" y="1654295"/>
                            <a:ext cx="990600" cy="86995"/>
                          </a:xfrm>
                          <a:prstGeom prst="rect">
                            <a:avLst/>
                          </a:prstGeom>
                        </wps:spPr>
                        <wps:txbx>
                          <w:txbxContent>
                            <w:p>
                              <w:pPr>
                                <w:tabs>
                                  <w:tab w:pos="744" w:val="left" w:leader="none"/>
                                </w:tabs>
                                <w:spacing w:line="136" w:lineRule="exact" w:before="0"/>
                                <w:ind w:left="0" w:right="0" w:firstLine="0"/>
                                <w:jc w:val="left"/>
                                <w:rPr>
                                  <w:rFonts w:ascii="Arial"/>
                                  <w:b/>
                                  <w:sz w:val="12"/>
                                </w:rPr>
                              </w:pPr>
                              <w:r>
                                <w:rPr>
                                  <w:rFonts w:ascii="Arial"/>
                                  <w:b/>
                                  <w:spacing w:val="-2"/>
                                  <w:sz w:val="12"/>
                                </w:rPr>
                                <w:t>JULHO</w:t>
                              </w:r>
                              <w:r>
                                <w:rPr>
                                  <w:rFonts w:ascii="Arial"/>
                                  <w:b/>
                                  <w:sz w:val="12"/>
                                </w:rPr>
                                <w:tab/>
                              </w:r>
                              <w:r>
                                <w:rPr>
                                  <w:rFonts w:ascii="Arial"/>
                                  <w:b/>
                                  <w:spacing w:val="-2"/>
                                  <w:sz w:val="12"/>
                                </w:rPr>
                                <w:t>ACUMULADO</w:t>
                              </w:r>
                            </w:p>
                          </w:txbxContent>
                        </wps:txbx>
                        <wps:bodyPr wrap="square" lIns="0" tIns="0" rIns="0" bIns="0" rtlCol="0">
                          <a:noAutofit/>
                        </wps:bodyPr>
                      </wps:wsp>
                    </wpg:wgp>
                  </a:graphicData>
                </a:graphic>
              </wp:inline>
            </w:drawing>
          </mc:Choice>
          <mc:Fallback>
            <w:pict>
              <v:group style="width:363.95pt;height:145.25pt;mso-position-horizontal-relative:char;mso-position-vertical-relative:line" id="docshapegroup402" coordorigin="0,0" coordsize="7279,2905">
                <v:shape style="position:absolute;left:589;top:542;width:5822;height:1991" type="#_x0000_t75" id="docshape403" stroked="false">
                  <v:imagedata r:id="rId30" o:title=""/>
                </v:shape>
                <v:shape style="position:absolute;left:561;top:678;width:5643;height:1885" id="docshape404" coordorigin="562,678" coordsize="5643,1885" path="m598,2524l562,2524m598,2261l562,2261m598,1996l562,1996m598,1733l562,1733m598,1470l562,1470m598,1205l562,1205m598,942l562,942m598,678l562,678m598,2526l598,2563m1532,2526l1532,2563m2467,2526l2467,2563m3400,2526l3400,2563m4335,2526l4335,2563m5270,2526l5270,2563m6204,2526l6204,2563e" filled="false" stroked="true" strokeweight=".147062pt" strokecolor="#b3b3b3">
                  <v:path arrowok="t"/>
                  <v:stroke dashstyle="solid"/>
                </v:shape>
                <v:rect style="position:absolute;left:18;top:18;width:7242;height:2868" id="docshape405" filled="false" stroked="true" strokeweight="1.838752pt" strokecolor="#000000">
                  <v:stroke dashstyle="solid"/>
                </v:rect>
                <v:shape style="position:absolute;left:2574;top:135;width:2411;height:433" type="#_x0000_t202" id="docshape406" filled="false" stroked="false">
                  <v:textbox inset="0,0,0,0">
                    <w:txbxContent>
                      <w:p>
                        <w:pPr>
                          <w:spacing w:line="178" w:lineRule="exact" w:before="0"/>
                          <w:ind w:left="0" w:right="0" w:firstLine="0"/>
                          <w:jc w:val="left"/>
                          <w:rPr>
                            <w:rFonts w:ascii="Arial" w:hAnsi="Arial"/>
                            <w:b/>
                            <w:sz w:val="16"/>
                          </w:rPr>
                        </w:pPr>
                        <w:r>
                          <w:rPr>
                            <w:rFonts w:ascii="Arial" w:hAnsi="Arial"/>
                            <w:b/>
                            <w:color w:val="808080"/>
                            <w:sz w:val="16"/>
                          </w:rPr>
                          <w:t>REALIZADO</w:t>
                        </w:r>
                        <w:r>
                          <w:rPr>
                            <w:rFonts w:ascii="Arial" w:hAnsi="Arial"/>
                            <w:b/>
                            <w:color w:val="808080"/>
                            <w:spacing w:val="-11"/>
                            <w:sz w:val="16"/>
                          </w:rPr>
                          <w:t> </w:t>
                        </w:r>
                        <w:r>
                          <w:rPr>
                            <w:rFonts w:ascii="Arial" w:hAnsi="Arial"/>
                            <w:b/>
                            <w:color w:val="808080"/>
                            <w:spacing w:val="-2"/>
                            <w:sz w:val="16"/>
                          </w:rPr>
                          <w:t>INTERNAÇÃO</w:t>
                        </w:r>
                      </w:p>
                      <w:p>
                        <w:pPr>
                          <w:tabs>
                            <w:tab w:pos="1253" w:val="left" w:leader="none"/>
                            <w:tab w:pos="2188" w:val="left" w:leader="none"/>
                          </w:tabs>
                          <w:spacing w:before="116"/>
                          <w:ind w:left="319" w:right="0" w:firstLine="0"/>
                          <w:jc w:val="left"/>
                          <w:rPr>
                            <w:sz w:val="12"/>
                          </w:rPr>
                        </w:pPr>
                        <w:r>
                          <w:rPr>
                            <w:spacing w:val="-5"/>
                            <w:sz w:val="12"/>
                          </w:rPr>
                          <w:t>509</w:t>
                        </w:r>
                        <w:r>
                          <w:rPr>
                            <w:sz w:val="12"/>
                          </w:rPr>
                          <w:tab/>
                        </w:r>
                        <w:r>
                          <w:rPr>
                            <w:spacing w:val="-5"/>
                            <w:sz w:val="12"/>
                          </w:rPr>
                          <w:t>542</w:t>
                        </w:r>
                        <w:r>
                          <w:rPr>
                            <w:sz w:val="12"/>
                          </w:rPr>
                          <w:tab/>
                        </w:r>
                        <w:r>
                          <w:rPr>
                            <w:spacing w:val="-5"/>
                            <w:sz w:val="12"/>
                          </w:rPr>
                          <w:t>634</w:t>
                        </w:r>
                      </w:p>
                    </w:txbxContent>
                  </v:textbox>
                  <w10:wrap type="none"/>
                </v:shape>
                <v:shape style="position:absolute;left:5696;top:431;width:223;height:137" type="#_x0000_t202" id="docshape407" filled="false" stroked="false">
                  <v:textbox inset="0,0,0,0">
                    <w:txbxContent>
                      <w:p>
                        <w:pPr>
                          <w:spacing w:line="136" w:lineRule="exact" w:before="0"/>
                          <w:ind w:left="0" w:right="0" w:firstLine="0"/>
                          <w:jc w:val="left"/>
                          <w:rPr>
                            <w:sz w:val="12"/>
                          </w:rPr>
                        </w:pPr>
                        <w:r>
                          <w:rPr>
                            <w:spacing w:val="-5"/>
                            <w:sz w:val="12"/>
                          </w:rPr>
                          <w:t>534</w:t>
                        </w:r>
                      </w:p>
                    </w:txbxContent>
                  </v:textbox>
                  <w10:wrap type="none"/>
                </v:shape>
                <v:shape style="position:absolute;left:288;top:611;width:223;height:665" type="#_x0000_t202" id="docshape408" filled="false" stroked="false">
                  <v:textbox inset="0,0,0,0">
                    <w:txbxContent>
                      <w:p>
                        <w:pPr>
                          <w:spacing w:line="136" w:lineRule="exact" w:before="0"/>
                          <w:ind w:left="0" w:right="0" w:firstLine="0"/>
                          <w:jc w:val="left"/>
                          <w:rPr>
                            <w:sz w:val="12"/>
                          </w:rPr>
                        </w:pPr>
                        <w:r>
                          <w:rPr>
                            <w:spacing w:val="-5"/>
                            <w:sz w:val="12"/>
                          </w:rPr>
                          <w:t>500</w:t>
                        </w:r>
                      </w:p>
                      <w:p>
                        <w:pPr>
                          <w:spacing w:before="126"/>
                          <w:ind w:left="0" w:right="0" w:firstLine="0"/>
                          <w:jc w:val="left"/>
                          <w:rPr>
                            <w:sz w:val="12"/>
                          </w:rPr>
                        </w:pPr>
                        <w:r>
                          <w:rPr>
                            <w:spacing w:val="-5"/>
                            <w:sz w:val="12"/>
                          </w:rPr>
                          <w:t>498</w:t>
                        </w:r>
                      </w:p>
                      <w:p>
                        <w:pPr>
                          <w:spacing w:before="126"/>
                          <w:ind w:left="0" w:right="0" w:firstLine="0"/>
                          <w:jc w:val="left"/>
                          <w:rPr>
                            <w:sz w:val="12"/>
                          </w:rPr>
                        </w:pPr>
                        <w:r>
                          <w:rPr>
                            <w:spacing w:val="-5"/>
                            <w:sz w:val="12"/>
                          </w:rPr>
                          <w:t>496</w:t>
                        </w:r>
                      </w:p>
                    </w:txbxContent>
                  </v:textbox>
                  <w10:wrap type="none"/>
                </v:shape>
                <v:shape style="position:absolute;left:1958;top:959;width:223;height:137" type="#_x0000_t202" id="docshape409" filled="false" stroked="false">
                  <v:textbox inset="0,0,0,0">
                    <w:txbxContent>
                      <w:p>
                        <w:pPr>
                          <w:spacing w:line="136" w:lineRule="exact" w:before="0"/>
                          <w:ind w:left="0" w:right="0" w:firstLine="0"/>
                          <w:jc w:val="left"/>
                          <w:rPr>
                            <w:sz w:val="12"/>
                          </w:rPr>
                        </w:pPr>
                        <w:r>
                          <w:rPr>
                            <w:spacing w:val="-5"/>
                            <w:sz w:val="12"/>
                          </w:rPr>
                          <w:t>496</w:t>
                        </w:r>
                      </w:p>
                    </w:txbxContent>
                  </v:textbox>
                  <w10:wrap type="none"/>
                </v:shape>
                <v:shape style="position:absolute;left:288;top:1403;width:223;height:401" type="#_x0000_t202" id="docshape410" filled="false" stroked="false">
                  <v:textbox inset="0,0,0,0">
                    <w:txbxContent>
                      <w:p>
                        <w:pPr>
                          <w:spacing w:line="136" w:lineRule="exact" w:before="0"/>
                          <w:ind w:left="0" w:right="0" w:firstLine="0"/>
                          <w:jc w:val="left"/>
                          <w:rPr>
                            <w:sz w:val="12"/>
                          </w:rPr>
                        </w:pPr>
                        <w:r>
                          <w:rPr>
                            <w:spacing w:val="-5"/>
                            <w:sz w:val="12"/>
                          </w:rPr>
                          <w:t>494</w:t>
                        </w:r>
                      </w:p>
                      <w:p>
                        <w:pPr>
                          <w:spacing w:before="126"/>
                          <w:ind w:left="0" w:right="0" w:firstLine="0"/>
                          <w:jc w:val="left"/>
                          <w:rPr>
                            <w:sz w:val="12"/>
                          </w:rPr>
                        </w:pPr>
                        <w:r>
                          <w:rPr>
                            <w:spacing w:val="-5"/>
                            <w:sz w:val="12"/>
                          </w:rPr>
                          <w:t>492</w:t>
                        </w:r>
                      </w:p>
                    </w:txbxContent>
                  </v:textbox>
                  <w10:wrap type="none"/>
                </v:shape>
                <v:shape style="position:absolute;left:1024;top:1619;width:223;height:137" type="#_x0000_t202" id="docshape411" filled="false" stroked="false">
                  <v:textbox inset="0,0,0,0">
                    <w:txbxContent>
                      <w:p>
                        <w:pPr>
                          <w:spacing w:line="136" w:lineRule="exact" w:before="0"/>
                          <w:ind w:left="0" w:right="0" w:firstLine="0"/>
                          <w:jc w:val="left"/>
                          <w:rPr>
                            <w:sz w:val="12"/>
                          </w:rPr>
                        </w:pPr>
                        <w:r>
                          <w:rPr>
                            <w:spacing w:val="-5"/>
                            <w:sz w:val="12"/>
                          </w:rPr>
                          <w:t>491</w:t>
                        </w:r>
                      </w:p>
                    </w:txbxContent>
                  </v:textbox>
                  <w10:wrap type="none"/>
                </v:shape>
                <v:shape style="position:absolute;left:288;top:1931;width:223;height:665" type="#_x0000_t202" id="docshape412" filled="false" stroked="false">
                  <v:textbox inset="0,0,0,0">
                    <w:txbxContent>
                      <w:p>
                        <w:pPr>
                          <w:spacing w:line="136" w:lineRule="exact" w:before="0"/>
                          <w:ind w:left="0" w:right="0" w:firstLine="0"/>
                          <w:jc w:val="left"/>
                          <w:rPr>
                            <w:sz w:val="12"/>
                          </w:rPr>
                        </w:pPr>
                        <w:r>
                          <w:rPr>
                            <w:spacing w:val="-5"/>
                            <w:sz w:val="12"/>
                          </w:rPr>
                          <w:t>490</w:t>
                        </w:r>
                      </w:p>
                      <w:p>
                        <w:pPr>
                          <w:spacing w:before="126"/>
                          <w:ind w:left="0" w:right="0" w:firstLine="0"/>
                          <w:jc w:val="left"/>
                          <w:rPr>
                            <w:sz w:val="12"/>
                          </w:rPr>
                        </w:pPr>
                        <w:r>
                          <w:rPr>
                            <w:spacing w:val="-5"/>
                            <w:sz w:val="12"/>
                          </w:rPr>
                          <w:t>488</w:t>
                        </w:r>
                      </w:p>
                      <w:p>
                        <w:pPr>
                          <w:spacing w:before="126"/>
                          <w:ind w:left="0" w:right="0" w:firstLine="0"/>
                          <w:jc w:val="left"/>
                          <w:rPr>
                            <w:sz w:val="12"/>
                          </w:rPr>
                        </w:pPr>
                        <w:r>
                          <w:rPr>
                            <w:spacing w:val="-5"/>
                            <w:sz w:val="12"/>
                          </w:rPr>
                          <w:t>486</w:t>
                        </w:r>
                      </w:p>
                    </w:txbxContent>
                  </v:textbox>
                  <w10:wrap type="none"/>
                </v:shape>
                <v:shape style="position:absolute;left:835;top:2605;width:480;height:137" type="#_x0000_t202" id="docshape413" filled="false" stroked="false">
                  <v:textbox inset="0,0,0,0">
                    <w:txbxContent>
                      <w:p>
                        <w:pPr>
                          <w:spacing w:line="136" w:lineRule="exact" w:before="0"/>
                          <w:ind w:left="0" w:right="0" w:firstLine="0"/>
                          <w:jc w:val="left"/>
                          <w:rPr>
                            <w:rFonts w:ascii="Arial" w:hAnsi="Arial"/>
                            <w:b/>
                            <w:sz w:val="12"/>
                          </w:rPr>
                        </w:pPr>
                        <w:r>
                          <w:rPr>
                            <w:rFonts w:ascii="Arial" w:hAnsi="Arial"/>
                            <w:b/>
                            <w:spacing w:val="-2"/>
                            <w:sz w:val="12"/>
                          </w:rPr>
                          <w:t>MARÇO</w:t>
                        </w:r>
                      </w:p>
                    </w:txbxContent>
                  </v:textbox>
                  <w10:wrap type="none"/>
                </v:shape>
                <v:shape style="position:absolute;left:1815;top:2605;width:389;height:137" type="#_x0000_t202" id="docshape414" filled="false" stroked="false">
                  <v:textbox inset="0,0,0,0">
                    <w:txbxContent>
                      <w:p>
                        <w:pPr>
                          <w:spacing w:line="136" w:lineRule="exact" w:before="0"/>
                          <w:ind w:left="0" w:right="0" w:firstLine="0"/>
                          <w:jc w:val="left"/>
                          <w:rPr>
                            <w:rFonts w:ascii="Arial"/>
                            <w:b/>
                            <w:sz w:val="12"/>
                          </w:rPr>
                        </w:pPr>
                        <w:r>
                          <w:rPr>
                            <w:rFonts w:ascii="Arial"/>
                            <w:b/>
                            <w:spacing w:val="-2"/>
                            <w:sz w:val="12"/>
                          </w:rPr>
                          <w:t>ABRIL</w:t>
                        </w:r>
                      </w:p>
                    </w:txbxContent>
                  </v:textbox>
                  <w10:wrap type="none"/>
                </v:shape>
                <v:shape style="position:absolute;left:2774;top:2605;width:337;height:137" type="#_x0000_t202" id="docshape415" filled="false" stroked="false">
                  <v:textbox inset="0,0,0,0">
                    <w:txbxContent>
                      <w:p>
                        <w:pPr>
                          <w:spacing w:line="136" w:lineRule="exact" w:before="0"/>
                          <w:ind w:left="0" w:right="0" w:firstLine="0"/>
                          <w:jc w:val="left"/>
                          <w:rPr>
                            <w:rFonts w:ascii="Arial"/>
                            <w:b/>
                            <w:sz w:val="12"/>
                          </w:rPr>
                        </w:pPr>
                        <w:r>
                          <w:rPr>
                            <w:rFonts w:ascii="Arial"/>
                            <w:b/>
                            <w:spacing w:val="-4"/>
                            <w:sz w:val="12"/>
                          </w:rPr>
                          <w:t>MAIO</w:t>
                        </w:r>
                      </w:p>
                    </w:txbxContent>
                  </v:textbox>
                  <w10:wrap type="none"/>
                </v:shape>
                <v:shape style="position:absolute;left:3654;top:2605;width:448;height:137" type="#_x0000_t202" id="docshape416" filled="false" stroked="false">
                  <v:textbox inset="0,0,0,0">
                    <w:txbxContent>
                      <w:p>
                        <w:pPr>
                          <w:spacing w:line="136" w:lineRule="exact" w:before="0"/>
                          <w:ind w:left="0" w:right="0" w:firstLine="0"/>
                          <w:jc w:val="left"/>
                          <w:rPr>
                            <w:rFonts w:ascii="Arial"/>
                            <w:b/>
                            <w:sz w:val="12"/>
                          </w:rPr>
                        </w:pPr>
                        <w:r>
                          <w:rPr>
                            <w:rFonts w:ascii="Arial"/>
                            <w:b/>
                            <w:spacing w:val="-2"/>
                            <w:sz w:val="12"/>
                          </w:rPr>
                          <w:t>JUNHO</w:t>
                        </w:r>
                      </w:p>
                    </w:txbxContent>
                  </v:textbox>
                  <w10:wrap type="none"/>
                </v:shape>
                <v:shape style="position:absolute;left:4595;top:2605;width:1560;height:137" type="#_x0000_t202" id="docshape417" filled="false" stroked="false">
                  <v:textbox inset="0,0,0,0">
                    <w:txbxContent>
                      <w:p>
                        <w:pPr>
                          <w:tabs>
                            <w:tab w:pos="744" w:val="left" w:leader="none"/>
                          </w:tabs>
                          <w:spacing w:line="136" w:lineRule="exact" w:before="0"/>
                          <w:ind w:left="0" w:right="0" w:firstLine="0"/>
                          <w:jc w:val="left"/>
                          <w:rPr>
                            <w:rFonts w:ascii="Arial"/>
                            <w:b/>
                            <w:sz w:val="12"/>
                          </w:rPr>
                        </w:pPr>
                        <w:r>
                          <w:rPr>
                            <w:rFonts w:ascii="Arial"/>
                            <w:b/>
                            <w:spacing w:val="-2"/>
                            <w:sz w:val="12"/>
                          </w:rPr>
                          <w:t>JULHO</w:t>
                        </w:r>
                        <w:r>
                          <w:rPr>
                            <w:rFonts w:ascii="Arial"/>
                            <w:b/>
                            <w:sz w:val="12"/>
                          </w:rPr>
                          <w:tab/>
                        </w:r>
                        <w:r>
                          <w:rPr>
                            <w:rFonts w:ascii="Arial"/>
                            <w:b/>
                            <w:spacing w:val="-2"/>
                            <w:sz w:val="12"/>
                          </w:rPr>
                          <w:t>ACUMULADO</w:t>
                        </w:r>
                      </w:p>
                    </w:txbxContent>
                  </v:textbox>
                  <w10:wrap type="none"/>
                </v:shape>
              </v:group>
            </w:pict>
          </mc:Fallback>
        </mc:AlternateContent>
      </w:r>
      <w:r>
        <w:rPr>
          <w:sz w:val="20"/>
        </w:rPr>
      </w:r>
    </w:p>
    <w:p>
      <w:pPr>
        <w:spacing w:line="720" w:lineRule="auto" w:before="0"/>
        <w:ind w:left="321" w:right="7049" w:firstLine="0"/>
        <w:jc w:val="left"/>
        <w:rPr>
          <w:sz w:val="20"/>
        </w:rPr>
      </w:pPr>
      <w:r>
        <w:rPr/>
        <mc:AlternateContent>
          <mc:Choice Requires="wps">
            <w:drawing>
              <wp:anchor distT="0" distB="0" distL="0" distR="0" allowOverlap="1" layoutInCell="1" locked="0" behindDoc="0" simplePos="0" relativeHeight="15751680">
                <wp:simplePos x="0" y="0"/>
                <wp:positionH relativeFrom="page">
                  <wp:posOffset>1042011</wp:posOffset>
                </wp:positionH>
                <wp:positionV relativeFrom="paragraph">
                  <wp:posOffset>572988</wp:posOffset>
                </wp:positionV>
                <wp:extent cx="5647690" cy="289560"/>
                <wp:effectExtent l="0" t="0" r="0" b="0"/>
                <wp:wrapNone/>
                <wp:docPr id="427" name="Textbox 427"/>
                <wp:cNvGraphicFramePr>
                  <a:graphicFrameLocks/>
                </wp:cNvGraphicFramePr>
                <a:graphic>
                  <a:graphicData uri="http://schemas.microsoft.com/office/word/2010/wordprocessingShape">
                    <wps:wsp>
                      <wps:cNvPr id="427" name="Textbox 427"/>
                      <wps:cNvSpPr txBox="1"/>
                      <wps:spPr>
                        <a:xfrm>
                          <a:off x="0" y="0"/>
                          <a:ext cx="5647690" cy="28956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15"/>
                              <w:gridCol w:w="906"/>
                              <w:gridCol w:w="906"/>
                              <w:gridCol w:w="906"/>
                              <w:gridCol w:w="906"/>
                              <w:gridCol w:w="906"/>
                              <w:gridCol w:w="1017"/>
                            </w:tblGrid>
                            <w:tr>
                              <w:trPr>
                                <w:trHeight w:val="205" w:hRule="atLeast"/>
                              </w:trPr>
                              <w:tc>
                                <w:tcPr>
                                  <w:tcW w:w="3215" w:type="dxa"/>
                                  <w:shd w:val="clear" w:color="auto" w:fill="92D050"/>
                                </w:tcPr>
                                <w:p>
                                  <w:pPr>
                                    <w:pStyle w:val="TableParagraph"/>
                                    <w:spacing w:line="174" w:lineRule="exact" w:before="11"/>
                                    <w:ind w:left="622"/>
                                    <w:jc w:val="left"/>
                                    <w:rPr>
                                      <w:rFonts w:ascii="Calibri"/>
                                      <w:b/>
                                      <w:sz w:val="16"/>
                                    </w:rPr>
                                  </w:pPr>
                                  <w:r>
                                    <w:rPr>
                                      <w:rFonts w:ascii="Calibri"/>
                                      <w:b/>
                                      <w:spacing w:val="-6"/>
                                      <w:w w:val="105"/>
                                      <w:sz w:val="16"/>
                                    </w:rPr>
                                    <w:t>INDICADORES</w:t>
                                  </w:r>
                                  <w:r>
                                    <w:rPr>
                                      <w:rFonts w:ascii="Calibri"/>
                                      <w:b/>
                                      <w:spacing w:val="11"/>
                                      <w:w w:val="105"/>
                                      <w:sz w:val="16"/>
                                    </w:rPr>
                                    <w:t> </w:t>
                                  </w:r>
                                  <w:r>
                                    <w:rPr>
                                      <w:rFonts w:ascii="Calibri"/>
                                      <w:b/>
                                      <w:spacing w:val="-2"/>
                                      <w:w w:val="105"/>
                                      <w:sz w:val="16"/>
                                    </w:rPr>
                                    <w:t>HOSPITALARES</w:t>
                                  </w:r>
                                </w:p>
                              </w:tc>
                              <w:tc>
                                <w:tcPr>
                                  <w:tcW w:w="906" w:type="dxa"/>
                                  <w:shd w:val="clear" w:color="auto" w:fill="C9DBA7"/>
                                </w:tcPr>
                                <w:p>
                                  <w:pPr>
                                    <w:pStyle w:val="TableParagraph"/>
                                    <w:spacing w:line="174" w:lineRule="exact" w:before="11"/>
                                    <w:ind w:left="27"/>
                                    <w:rPr>
                                      <w:rFonts w:ascii="Calibri" w:hAnsi="Calibri"/>
                                      <w:b/>
                                      <w:sz w:val="16"/>
                                    </w:rPr>
                                  </w:pPr>
                                  <w:r>
                                    <w:rPr>
                                      <w:rFonts w:ascii="Calibri" w:hAnsi="Calibri"/>
                                      <w:b/>
                                      <w:spacing w:val="-4"/>
                                      <w:w w:val="105"/>
                                      <w:sz w:val="16"/>
                                    </w:rPr>
                                    <w:t>MARÇO</w:t>
                                  </w:r>
                                </w:p>
                              </w:tc>
                              <w:tc>
                                <w:tcPr>
                                  <w:tcW w:w="906" w:type="dxa"/>
                                  <w:shd w:val="clear" w:color="auto" w:fill="C9DBA7"/>
                                </w:tcPr>
                                <w:p>
                                  <w:pPr>
                                    <w:pStyle w:val="TableParagraph"/>
                                    <w:spacing w:line="174" w:lineRule="exact" w:before="11"/>
                                    <w:ind w:left="27" w:right="10"/>
                                    <w:rPr>
                                      <w:rFonts w:ascii="Calibri"/>
                                      <w:b/>
                                      <w:sz w:val="16"/>
                                    </w:rPr>
                                  </w:pPr>
                                  <w:r>
                                    <w:rPr>
                                      <w:rFonts w:ascii="Calibri"/>
                                      <w:b/>
                                      <w:spacing w:val="-2"/>
                                      <w:w w:val="105"/>
                                      <w:sz w:val="16"/>
                                    </w:rPr>
                                    <w:t>ABRIL</w:t>
                                  </w:r>
                                </w:p>
                              </w:tc>
                              <w:tc>
                                <w:tcPr>
                                  <w:tcW w:w="906" w:type="dxa"/>
                                  <w:shd w:val="clear" w:color="auto" w:fill="C9DBA7"/>
                                </w:tcPr>
                                <w:p>
                                  <w:pPr>
                                    <w:pStyle w:val="TableParagraph"/>
                                    <w:spacing w:line="174" w:lineRule="exact" w:before="11"/>
                                    <w:ind w:left="27"/>
                                    <w:rPr>
                                      <w:rFonts w:ascii="Calibri"/>
                                      <w:b/>
                                      <w:sz w:val="16"/>
                                    </w:rPr>
                                  </w:pPr>
                                  <w:r>
                                    <w:rPr>
                                      <w:rFonts w:ascii="Calibri"/>
                                      <w:b/>
                                      <w:spacing w:val="-4"/>
                                      <w:w w:val="105"/>
                                      <w:sz w:val="16"/>
                                    </w:rPr>
                                    <w:t>MAIO</w:t>
                                  </w:r>
                                </w:p>
                              </w:tc>
                              <w:tc>
                                <w:tcPr>
                                  <w:tcW w:w="906" w:type="dxa"/>
                                  <w:shd w:val="clear" w:color="auto" w:fill="C9DBA7"/>
                                </w:tcPr>
                                <w:p>
                                  <w:pPr>
                                    <w:pStyle w:val="TableParagraph"/>
                                    <w:spacing w:line="174" w:lineRule="exact" w:before="11"/>
                                    <w:ind w:left="27" w:right="1"/>
                                    <w:rPr>
                                      <w:rFonts w:ascii="Calibri"/>
                                      <w:b/>
                                      <w:sz w:val="16"/>
                                    </w:rPr>
                                  </w:pPr>
                                  <w:r>
                                    <w:rPr>
                                      <w:rFonts w:ascii="Calibri"/>
                                      <w:b/>
                                      <w:spacing w:val="-4"/>
                                      <w:w w:val="105"/>
                                      <w:sz w:val="16"/>
                                    </w:rPr>
                                    <w:t>JUNHO</w:t>
                                  </w:r>
                                </w:p>
                              </w:tc>
                              <w:tc>
                                <w:tcPr>
                                  <w:tcW w:w="906" w:type="dxa"/>
                                  <w:shd w:val="clear" w:color="auto" w:fill="C9DBA7"/>
                                </w:tcPr>
                                <w:p>
                                  <w:pPr>
                                    <w:pStyle w:val="TableParagraph"/>
                                    <w:spacing w:line="174" w:lineRule="exact" w:before="11"/>
                                    <w:ind w:left="27"/>
                                    <w:rPr>
                                      <w:rFonts w:ascii="Calibri"/>
                                      <w:b/>
                                      <w:sz w:val="16"/>
                                    </w:rPr>
                                  </w:pPr>
                                  <w:r>
                                    <w:rPr>
                                      <w:rFonts w:ascii="Calibri"/>
                                      <w:b/>
                                      <w:spacing w:val="-2"/>
                                      <w:w w:val="105"/>
                                      <w:sz w:val="16"/>
                                    </w:rPr>
                                    <w:t>JULHO</w:t>
                                  </w:r>
                                </w:p>
                              </w:tc>
                              <w:tc>
                                <w:tcPr>
                                  <w:tcW w:w="1017" w:type="dxa"/>
                                  <w:shd w:val="clear" w:color="auto" w:fill="C9DBA7"/>
                                </w:tcPr>
                                <w:p>
                                  <w:pPr>
                                    <w:pStyle w:val="TableParagraph"/>
                                    <w:spacing w:line="174" w:lineRule="exact" w:before="11"/>
                                    <w:ind w:left="26"/>
                                    <w:rPr>
                                      <w:rFonts w:ascii="Calibri"/>
                                      <w:b/>
                                      <w:sz w:val="16"/>
                                    </w:rPr>
                                  </w:pPr>
                                  <w:r>
                                    <w:rPr>
                                      <w:rFonts w:ascii="Calibri"/>
                                      <w:b/>
                                      <w:spacing w:val="-2"/>
                                      <w:w w:val="105"/>
                                      <w:sz w:val="16"/>
                                    </w:rPr>
                                    <w:t>ACUMULADO</w:t>
                                  </w:r>
                                </w:p>
                              </w:tc>
                            </w:tr>
                            <w:tr>
                              <w:trPr>
                                <w:trHeight w:val="206" w:hRule="atLeast"/>
                              </w:trPr>
                              <w:tc>
                                <w:tcPr>
                                  <w:tcW w:w="3215" w:type="dxa"/>
                                  <w:shd w:val="clear" w:color="auto" w:fill="C9DBA7"/>
                                </w:tcPr>
                                <w:p>
                                  <w:pPr>
                                    <w:pStyle w:val="TableParagraph"/>
                                    <w:spacing w:line="175" w:lineRule="exact" w:before="11"/>
                                    <w:ind w:left="25"/>
                                    <w:jc w:val="left"/>
                                    <w:rPr>
                                      <w:rFonts w:ascii="Calibri"/>
                                      <w:sz w:val="16"/>
                                    </w:rPr>
                                  </w:pPr>
                                  <w:r>
                                    <w:rPr>
                                      <w:rFonts w:ascii="Calibri"/>
                                      <w:spacing w:val="-7"/>
                                      <w:w w:val="105"/>
                                      <w:sz w:val="16"/>
                                    </w:rPr>
                                    <w:t>UTI</w:t>
                                  </w:r>
                                  <w:r>
                                    <w:rPr>
                                      <w:rFonts w:ascii="Calibri"/>
                                      <w:spacing w:val="1"/>
                                      <w:w w:val="105"/>
                                      <w:sz w:val="16"/>
                                    </w:rPr>
                                    <w:t> </w:t>
                                  </w:r>
                                  <w:r>
                                    <w:rPr>
                                      <w:rFonts w:ascii="Calibri"/>
                                      <w:spacing w:val="-2"/>
                                      <w:w w:val="105"/>
                                      <w:sz w:val="16"/>
                                    </w:rPr>
                                    <w:t>ADULTO</w:t>
                                  </w:r>
                                </w:p>
                              </w:tc>
                              <w:tc>
                                <w:tcPr>
                                  <w:tcW w:w="906" w:type="dxa"/>
                                </w:tcPr>
                                <w:p>
                                  <w:pPr>
                                    <w:pStyle w:val="TableParagraph"/>
                                    <w:spacing w:line="175" w:lineRule="exact" w:before="11"/>
                                    <w:ind w:left="27" w:right="4"/>
                                    <w:rPr>
                                      <w:rFonts w:ascii="Calibri"/>
                                      <w:sz w:val="16"/>
                                    </w:rPr>
                                  </w:pPr>
                                  <w:r>
                                    <w:rPr>
                                      <w:rFonts w:ascii="Calibri"/>
                                      <w:spacing w:val="-5"/>
                                      <w:w w:val="105"/>
                                      <w:sz w:val="16"/>
                                    </w:rPr>
                                    <w:t>37</w:t>
                                  </w:r>
                                </w:p>
                              </w:tc>
                              <w:tc>
                                <w:tcPr>
                                  <w:tcW w:w="906" w:type="dxa"/>
                                </w:tcPr>
                                <w:p>
                                  <w:pPr>
                                    <w:pStyle w:val="TableParagraph"/>
                                    <w:spacing w:line="175" w:lineRule="exact" w:before="11"/>
                                    <w:ind w:left="27" w:right="4"/>
                                    <w:rPr>
                                      <w:rFonts w:ascii="Calibri"/>
                                      <w:sz w:val="16"/>
                                    </w:rPr>
                                  </w:pPr>
                                  <w:r>
                                    <w:rPr>
                                      <w:rFonts w:ascii="Calibri"/>
                                      <w:spacing w:val="-5"/>
                                      <w:w w:val="105"/>
                                      <w:sz w:val="16"/>
                                    </w:rPr>
                                    <w:t>40</w:t>
                                  </w:r>
                                </w:p>
                              </w:tc>
                              <w:tc>
                                <w:tcPr>
                                  <w:tcW w:w="906" w:type="dxa"/>
                                </w:tcPr>
                                <w:p>
                                  <w:pPr>
                                    <w:pStyle w:val="TableParagraph"/>
                                    <w:spacing w:line="175" w:lineRule="exact" w:before="11"/>
                                    <w:ind w:left="27" w:right="4"/>
                                    <w:rPr>
                                      <w:rFonts w:ascii="Calibri"/>
                                      <w:sz w:val="16"/>
                                    </w:rPr>
                                  </w:pPr>
                                  <w:r>
                                    <w:rPr>
                                      <w:rFonts w:ascii="Calibri"/>
                                      <w:spacing w:val="-5"/>
                                      <w:w w:val="105"/>
                                      <w:sz w:val="16"/>
                                    </w:rPr>
                                    <w:t>47</w:t>
                                  </w:r>
                                </w:p>
                              </w:tc>
                              <w:tc>
                                <w:tcPr>
                                  <w:tcW w:w="906" w:type="dxa"/>
                                </w:tcPr>
                                <w:p>
                                  <w:pPr>
                                    <w:pStyle w:val="TableParagraph"/>
                                    <w:spacing w:line="175" w:lineRule="exact" w:before="11"/>
                                    <w:ind w:left="27" w:right="4"/>
                                    <w:rPr>
                                      <w:rFonts w:ascii="Calibri"/>
                                      <w:sz w:val="16"/>
                                    </w:rPr>
                                  </w:pPr>
                                  <w:r>
                                    <w:rPr>
                                      <w:rFonts w:ascii="Calibri"/>
                                      <w:spacing w:val="-5"/>
                                      <w:w w:val="105"/>
                                      <w:sz w:val="16"/>
                                    </w:rPr>
                                    <w:t>47</w:t>
                                  </w:r>
                                </w:p>
                              </w:tc>
                              <w:tc>
                                <w:tcPr>
                                  <w:tcW w:w="906" w:type="dxa"/>
                                </w:tcPr>
                                <w:p>
                                  <w:pPr>
                                    <w:pStyle w:val="TableParagraph"/>
                                    <w:spacing w:line="175" w:lineRule="exact" w:before="11"/>
                                    <w:ind w:left="27" w:right="4"/>
                                    <w:rPr>
                                      <w:rFonts w:ascii="Calibri"/>
                                      <w:sz w:val="16"/>
                                    </w:rPr>
                                  </w:pPr>
                                  <w:r>
                                    <w:rPr>
                                      <w:rFonts w:ascii="Calibri"/>
                                      <w:spacing w:val="-5"/>
                                      <w:w w:val="105"/>
                                      <w:sz w:val="16"/>
                                    </w:rPr>
                                    <w:t>42</w:t>
                                  </w:r>
                                </w:p>
                              </w:tc>
                              <w:tc>
                                <w:tcPr>
                                  <w:tcW w:w="1017" w:type="dxa"/>
                                </w:tcPr>
                                <w:p>
                                  <w:pPr>
                                    <w:pStyle w:val="TableParagraph"/>
                                    <w:spacing w:line="175" w:lineRule="exact" w:before="11"/>
                                    <w:ind w:left="20"/>
                                    <w:rPr>
                                      <w:rFonts w:ascii="Calibri"/>
                                      <w:sz w:val="16"/>
                                    </w:rPr>
                                  </w:pPr>
                                  <w:r>
                                    <w:rPr>
                                      <w:rFonts w:ascii="Calibri"/>
                                      <w:spacing w:val="-4"/>
                                      <w:w w:val="105"/>
                                      <w:sz w:val="16"/>
                                    </w:rPr>
                                    <w:t>42,6</w:t>
                                  </w:r>
                                </w:p>
                              </w:tc>
                            </w:tr>
                          </w:tbl>
                          <w:p>
                            <w:pPr>
                              <w:pStyle w:val="BodyText"/>
                            </w:pPr>
                          </w:p>
                        </w:txbxContent>
                      </wps:txbx>
                      <wps:bodyPr wrap="square" lIns="0" tIns="0" rIns="0" bIns="0" rtlCol="0">
                        <a:noAutofit/>
                      </wps:bodyPr>
                    </wps:wsp>
                  </a:graphicData>
                </a:graphic>
              </wp:anchor>
            </w:drawing>
          </mc:Choice>
          <mc:Fallback>
            <w:pict>
              <v:shape style="position:absolute;margin-left:82.048157pt;margin-top:45.117218pt;width:444.7pt;height:22.8pt;mso-position-horizontal-relative:page;mso-position-vertical-relative:paragraph;z-index:15751680" type="#_x0000_t202" id="docshape418"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15"/>
                        <w:gridCol w:w="906"/>
                        <w:gridCol w:w="906"/>
                        <w:gridCol w:w="906"/>
                        <w:gridCol w:w="906"/>
                        <w:gridCol w:w="906"/>
                        <w:gridCol w:w="1017"/>
                      </w:tblGrid>
                      <w:tr>
                        <w:trPr>
                          <w:trHeight w:val="205" w:hRule="atLeast"/>
                        </w:trPr>
                        <w:tc>
                          <w:tcPr>
                            <w:tcW w:w="3215" w:type="dxa"/>
                            <w:shd w:val="clear" w:color="auto" w:fill="92D050"/>
                          </w:tcPr>
                          <w:p>
                            <w:pPr>
                              <w:pStyle w:val="TableParagraph"/>
                              <w:spacing w:line="174" w:lineRule="exact" w:before="11"/>
                              <w:ind w:left="622"/>
                              <w:jc w:val="left"/>
                              <w:rPr>
                                <w:rFonts w:ascii="Calibri"/>
                                <w:b/>
                                <w:sz w:val="16"/>
                              </w:rPr>
                            </w:pPr>
                            <w:r>
                              <w:rPr>
                                <w:rFonts w:ascii="Calibri"/>
                                <w:b/>
                                <w:spacing w:val="-6"/>
                                <w:w w:val="105"/>
                                <w:sz w:val="16"/>
                              </w:rPr>
                              <w:t>INDICADORES</w:t>
                            </w:r>
                            <w:r>
                              <w:rPr>
                                <w:rFonts w:ascii="Calibri"/>
                                <w:b/>
                                <w:spacing w:val="11"/>
                                <w:w w:val="105"/>
                                <w:sz w:val="16"/>
                              </w:rPr>
                              <w:t> </w:t>
                            </w:r>
                            <w:r>
                              <w:rPr>
                                <w:rFonts w:ascii="Calibri"/>
                                <w:b/>
                                <w:spacing w:val="-2"/>
                                <w:w w:val="105"/>
                                <w:sz w:val="16"/>
                              </w:rPr>
                              <w:t>HOSPITALARES</w:t>
                            </w:r>
                          </w:p>
                        </w:tc>
                        <w:tc>
                          <w:tcPr>
                            <w:tcW w:w="906" w:type="dxa"/>
                            <w:shd w:val="clear" w:color="auto" w:fill="C9DBA7"/>
                          </w:tcPr>
                          <w:p>
                            <w:pPr>
                              <w:pStyle w:val="TableParagraph"/>
                              <w:spacing w:line="174" w:lineRule="exact" w:before="11"/>
                              <w:ind w:left="27"/>
                              <w:rPr>
                                <w:rFonts w:ascii="Calibri" w:hAnsi="Calibri"/>
                                <w:b/>
                                <w:sz w:val="16"/>
                              </w:rPr>
                            </w:pPr>
                            <w:r>
                              <w:rPr>
                                <w:rFonts w:ascii="Calibri" w:hAnsi="Calibri"/>
                                <w:b/>
                                <w:spacing w:val="-4"/>
                                <w:w w:val="105"/>
                                <w:sz w:val="16"/>
                              </w:rPr>
                              <w:t>MARÇO</w:t>
                            </w:r>
                          </w:p>
                        </w:tc>
                        <w:tc>
                          <w:tcPr>
                            <w:tcW w:w="906" w:type="dxa"/>
                            <w:shd w:val="clear" w:color="auto" w:fill="C9DBA7"/>
                          </w:tcPr>
                          <w:p>
                            <w:pPr>
                              <w:pStyle w:val="TableParagraph"/>
                              <w:spacing w:line="174" w:lineRule="exact" w:before="11"/>
                              <w:ind w:left="27" w:right="10"/>
                              <w:rPr>
                                <w:rFonts w:ascii="Calibri"/>
                                <w:b/>
                                <w:sz w:val="16"/>
                              </w:rPr>
                            </w:pPr>
                            <w:r>
                              <w:rPr>
                                <w:rFonts w:ascii="Calibri"/>
                                <w:b/>
                                <w:spacing w:val="-2"/>
                                <w:w w:val="105"/>
                                <w:sz w:val="16"/>
                              </w:rPr>
                              <w:t>ABRIL</w:t>
                            </w:r>
                          </w:p>
                        </w:tc>
                        <w:tc>
                          <w:tcPr>
                            <w:tcW w:w="906" w:type="dxa"/>
                            <w:shd w:val="clear" w:color="auto" w:fill="C9DBA7"/>
                          </w:tcPr>
                          <w:p>
                            <w:pPr>
                              <w:pStyle w:val="TableParagraph"/>
                              <w:spacing w:line="174" w:lineRule="exact" w:before="11"/>
                              <w:ind w:left="27"/>
                              <w:rPr>
                                <w:rFonts w:ascii="Calibri"/>
                                <w:b/>
                                <w:sz w:val="16"/>
                              </w:rPr>
                            </w:pPr>
                            <w:r>
                              <w:rPr>
                                <w:rFonts w:ascii="Calibri"/>
                                <w:b/>
                                <w:spacing w:val="-4"/>
                                <w:w w:val="105"/>
                                <w:sz w:val="16"/>
                              </w:rPr>
                              <w:t>MAIO</w:t>
                            </w:r>
                          </w:p>
                        </w:tc>
                        <w:tc>
                          <w:tcPr>
                            <w:tcW w:w="906" w:type="dxa"/>
                            <w:shd w:val="clear" w:color="auto" w:fill="C9DBA7"/>
                          </w:tcPr>
                          <w:p>
                            <w:pPr>
                              <w:pStyle w:val="TableParagraph"/>
                              <w:spacing w:line="174" w:lineRule="exact" w:before="11"/>
                              <w:ind w:left="27" w:right="1"/>
                              <w:rPr>
                                <w:rFonts w:ascii="Calibri"/>
                                <w:b/>
                                <w:sz w:val="16"/>
                              </w:rPr>
                            </w:pPr>
                            <w:r>
                              <w:rPr>
                                <w:rFonts w:ascii="Calibri"/>
                                <w:b/>
                                <w:spacing w:val="-4"/>
                                <w:w w:val="105"/>
                                <w:sz w:val="16"/>
                              </w:rPr>
                              <w:t>JUNHO</w:t>
                            </w:r>
                          </w:p>
                        </w:tc>
                        <w:tc>
                          <w:tcPr>
                            <w:tcW w:w="906" w:type="dxa"/>
                            <w:shd w:val="clear" w:color="auto" w:fill="C9DBA7"/>
                          </w:tcPr>
                          <w:p>
                            <w:pPr>
                              <w:pStyle w:val="TableParagraph"/>
                              <w:spacing w:line="174" w:lineRule="exact" w:before="11"/>
                              <w:ind w:left="27"/>
                              <w:rPr>
                                <w:rFonts w:ascii="Calibri"/>
                                <w:b/>
                                <w:sz w:val="16"/>
                              </w:rPr>
                            </w:pPr>
                            <w:r>
                              <w:rPr>
                                <w:rFonts w:ascii="Calibri"/>
                                <w:b/>
                                <w:spacing w:val="-2"/>
                                <w:w w:val="105"/>
                                <w:sz w:val="16"/>
                              </w:rPr>
                              <w:t>JULHO</w:t>
                            </w:r>
                          </w:p>
                        </w:tc>
                        <w:tc>
                          <w:tcPr>
                            <w:tcW w:w="1017" w:type="dxa"/>
                            <w:shd w:val="clear" w:color="auto" w:fill="C9DBA7"/>
                          </w:tcPr>
                          <w:p>
                            <w:pPr>
                              <w:pStyle w:val="TableParagraph"/>
                              <w:spacing w:line="174" w:lineRule="exact" w:before="11"/>
                              <w:ind w:left="26"/>
                              <w:rPr>
                                <w:rFonts w:ascii="Calibri"/>
                                <w:b/>
                                <w:sz w:val="16"/>
                              </w:rPr>
                            </w:pPr>
                            <w:r>
                              <w:rPr>
                                <w:rFonts w:ascii="Calibri"/>
                                <w:b/>
                                <w:spacing w:val="-2"/>
                                <w:w w:val="105"/>
                                <w:sz w:val="16"/>
                              </w:rPr>
                              <w:t>ACUMULADO</w:t>
                            </w:r>
                          </w:p>
                        </w:tc>
                      </w:tr>
                      <w:tr>
                        <w:trPr>
                          <w:trHeight w:val="206" w:hRule="atLeast"/>
                        </w:trPr>
                        <w:tc>
                          <w:tcPr>
                            <w:tcW w:w="3215" w:type="dxa"/>
                            <w:shd w:val="clear" w:color="auto" w:fill="C9DBA7"/>
                          </w:tcPr>
                          <w:p>
                            <w:pPr>
                              <w:pStyle w:val="TableParagraph"/>
                              <w:spacing w:line="175" w:lineRule="exact" w:before="11"/>
                              <w:ind w:left="25"/>
                              <w:jc w:val="left"/>
                              <w:rPr>
                                <w:rFonts w:ascii="Calibri"/>
                                <w:sz w:val="16"/>
                              </w:rPr>
                            </w:pPr>
                            <w:r>
                              <w:rPr>
                                <w:rFonts w:ascii="Calibri"/>
                                <w:spacing w:val="-7"/>
                                <w:w w:val="105"/>
                                <w:sz w:val="16"/>
                              </w:rPr>
                              <w:t>UTI</w:t>
                            </w:r>
                            <w:r>
                              <w:rPr>
                                <w:rFonts w:ascii="Calibri"/>
                                <w:spacing w:val="1"/>
                                <w:w w:val="105"/>
                                <w:sz w:val="16"/>
                              </w:rPr>
                              <w:t> </w:t>
                            </w:r>
                            <w:r>
                              <w:rPr>
                                <w:rFonts w:ascii="Calibri"/>
                                <w:spacing w:val="-2"/>
                                <w:w w:val="105"/>
                                <w:sz w:val="16"/>
                              </w:rPr>
                              <w:t>ADULTO</w:t>
                            </w:r>
                          </w:p>
                        </w:tc>
                        <w:tc>
                          <w:tcPr>
                            <w:tcW w:w="906" w:type="dxa"/>
                          </w:tcPr>
                          <w:p>
                            <w:pPr>
                              <w:pStyle w:val="TableParagraph"/>
                              <w:spacing w:line="175" w:lineRule="exact" w:before="11"/>
                              <w:ind w:left="27" w:right="4"/>
                              <w:rPr>
                                <w:rFonts w:ascii="Calibri"/>
                                <w:sz w:val="16"/>
                              </w:rPr>
                            </w:pPr>
                            <w:r>
                              <w:rPr>
                                <w:rFonts w:ascii="Calibri"/>
                                <w:spacing w:val="-5"/>
                                <w:w w:val="105"/>
                                <w:sz w:val="16"/>
                              </w:rPr>
                              <w:t>37</w:t>
                            </w:r>
                          </w:p>
                        </w:tc>
                        <w:tc>
                          <w:tcPr>
                            <w:tcW w:w="906" w:type="dxa"/>
                          </w:tcPr>
                          <w:p>
                            <w:pPr>
                              <w:pStyle w:val="TableParagraph"/>
                              <w:spacing w:line="175" w:lineRule="exact" w:before="11"/>
                              <w:ind w:left="27" w:right="4"/>
                              <w:rPr>
                                <w:rFonts w:ascii="Calibri"/>
                                <w:sz w:val="16"/>
                              </w:rPr>
                            </w:pPr>
                            <w:r>
                              <w:rPr>
                                <w:rFonts w:ascii="Calibri"/>
                                <w:spacing w:val="-5"/>
                                <w:w w:val="105"/>
                                <w:sz w:val="16"/>
                              </w:rPr>
                              <w:t>40</w:t>
                            </w:r>
                          </w:p>
                        </w:tc>
                        <w:tc>
                          <w:tcPr>
                            <w:tcW w:w="906" w:type="dxa"/>
                          </w:tcPr>
                          <w:p>
                            <w:pPr>
                              <w:pStyle w:val="TableParagraph"/>
                              <w:spacing w:line="175" w:lineRule="exact" w:before="11"/>
                              <w:ind w:left="27" w:right="4"/>
                              <w:rPr>
                                <w:rFonts w:ascii="Calibri"/>
                                <w:sz w:val="16"/>
                              </w:rPr>
                            </w:pPr>
                            <w:r>
                              <w:rPr>
                                <w:rFonts w:ascii="Calibri"/>
                                <w:spacing w:val="-5"/>
                                <w:w w:val="105"/>
                                <w:sz w:val="16"/>
                              </w:rPr>
                              <w:t>47</w:t>
                            </w:r>
                          </w:p>
                        </w:tc>
                        <w:tc>
                          <w:tcPr>
                            <w:tcW w:w="906" w:type="dxa"/>
                          </w:tcPr>
                          <w:p>
                            <w:pPr>
                              <w:pStyle w:val="TableParagraph"/>
                              <w:spacing w:line="175" w:lineRule="exact" w:before="11"/>
                              <w:ind w:left="27" w:right="4"/>
                              <w:rPr>
                                <w:rFonts w:ascii="Calibri"/>
                                <w:sz w:val="16"/>
                              </w:rPr>
                            </w:pPr>
                            <w:r>
                              <w:rPr>
                                <w:rFonts w:ascii="Calibri"/>
                                <w:spacing w:val="-5"/>
                                <w:w w:val="105"/>
                                <w:sz w:val="16"/>
                              </w:rPr>
                              <w:t>47</w:t>
                            </w:r>
                          </w:p>
                        </w:tc>
                        <w:tc>
                          <w:tcPr>
                            <w:tcW w:w="906" w:type="dxa"/>
                          </w:tcPr>
                          <w:p>
                            <w:pPr>
                              <w:pStyle w:val="TableParagraph"/>
                              <w:spacing w:line="175" w:lineRule="exact" w:before="11"/>
                              <w:ind w:left="27" w:right="4"/>
                              <w:rPr>
                                <w:rFonts w:ascii="Calibri"/>
                                <w:sz w:val="16"/>
                              </w:rPr>
                            </w:pPr>
                            <w:r>
                              <w:rPr>
                                <w:rFonts w:ascii="Calibri"/>
                                <w:spacing w:val="-5"/>
                                <w:w w:val="105"/>
                                <w:sz w:val="16"/>
                              </w:rPr>
                              <w:t>42</w:t>
                            </w:r>
                          </w:p>
                        </w:tc>
                        <w:tc>
                          <w:tcPr>
                            <w:tcW w:w="1017" w:type="dxa"/>
                          </w:tcPr>
                          <w:p>
                            <w:pPr>
                              <w:pStyle w:val="TableParagraph"/>
                              <w:spacing w:line="175" w:lineRule="exact" w:before="11"/>
                              <w:ind w:left="20"/>
                              <w:rPr>
                                <w:rFonts w:ascii="Calibri"/>
                                <w:sz w:val="16"/>
                              </w:rPr>
                            </w:pPr>
                            <w:r>
                              <w:rPr>
                                <w:rFonts w:ascii="Calibri"/>
                                <w:spacing w:val="-4"/>
                                <w:w w:val="105"/>
                                <w:sz w:val="16"/>
                              </w:rPr>
                              <w:t>42,6</w:t>
                            </w:r>
                          </w:p>
                        </w:tc>
                      </w:tr>
                    </w:tbl>
                    <w:p>
                      <w:pPr>
                        <w:pStyle w:val="BodyText"/>
                      </w:pPr>
                    </w:p>
                  </w:txbxContent>
                </v:textbox>
                <w10:wrap type="none"/>
              </v:shape>
            </w:pict>
          </mc:Fallback>
        </mc:AlternateContent>
      </w:r>
      <w:r>
        <w:rPr>
          <w:spacing w:val="-2"/>
          <w:w w:val="85"/>
          <w:sz w:val="20"/>
        </w:rPr>
        <w:t>Fonte: Elaboração Própria. </w:t>
      </w:r>
      <w:r>
        <w:rPr>
          <w:w w:val="80"/>
          <w:sz w:val="20"/>
        </w:rPr>
        <w:t>TABELA 36 – UTI ADULTO</w:t>
      </w:r>
    </w:p>
    <w:p>
      <w:pPr>
        <w:spacing w:line="480" w:lineRule="auto" w:before="0"/>
        <w:ind w:left="321" w:right="7049" w:firstLine="0"/>
        <w:jc w:val="left"/>
        <w:rPr>
          <w:sz w:val="20"/>
        </w:rPr>
      </w:pPr>
      <w:r>
        <w:rPr/>
        <mc:AlternateContent>
          <mc:Choice Requires="wps">
            <w:drawing>
              <wp:anchor distT="0" distB="0" distL="0" distR="0" allowOverlap="1" layoutInCell="1" locked="0" behindDoc="0" simplePos="0" relativeHeight="15750656">
                <wp:simplePos x="0" y="0"/>
                <wp:positionH relativeFrom="page">
                  <wp:posOffset>1080159</wp:posOffset>
                </wp:positionH>
                <wp:positionV relativeFrom="paragraph">
                  <wp:posOffset>421664</wp:posOffset>
                </wp:positionV>
                <wp:extent cx="4727575" cy="1695450"/>
                <wp:effectExtent l="0" t="0" r="0" b="0"/>
                <wp:wrapNone/>
                <wp:docPr id="428" name="Group 428"/>
                <wp:cNvGraphicFramePr>
                  <a:graphicFrameLocks/>
                </wp:cNvGraphicFramePr>
                <a:graphic>
                  <a:graphicData uri="http://schemas.microsoft.com/office/word/2010/wordprocessingGroup">
                    <wpg:wgp>
                      <wpg:cNvPr id="428" name="Group 428"/>
                      <wpg:cNvGrpSpPr/>
                      <wpg:grpSpPr>
                        <a:xfrm>
                          <a:off x="0" y="0"/>
                          <a:ext cx="4727575" cy="1695450"/>
                          <a:chExt cx="4727575" cy="1695450"/>
                        </a:xfrm>
                      </wpg:grpSpPr>
                      <pic:pic>
                        <pic:nvPicPr>
                          <pic:cNvPr id="429" name="Image 429"/>
                          <pic:cNvPicPr/>
                        </pic:nvPicPr>
                        <pic:blipFill>
                          <a:blip r:embed="rId31" cstate="print"/>
                          <a:stretch>
                            <a:fillRect/>
                          </a:stretch>
                        </pic:blipFill>
                        <pic:spPr>
                          <a:xfrm>
                            <a:off x="414059" y="398551"/>
                            <a:ext cx="3713459" cy="990114"/>
                          </a:xfrm>
                          <a:prstGeom prst="rect">
                            <a:avLst/>
                          </a:prstGeom>
                        </pic:spPr>
                      </pic:pic>
                      <wps:wsp>
                        <wps:cNvPr id="430" name="Graphic 430"/>
                        <wps:cNvSpPr/>
                        <wps:spPr>
                          <a:xfrm>
                            <a:off x="395362" y="433559"/>
                            <a:ext cx="3601085" cy="974090"/>
                          </a:xfrm>
                          <a:custGeom>
                            <a:avLst/>
                            <a:gdLst/>
                            <a:ahLst/>
                            <a:cxnLst/>
                            <a:rect l="l" t="t" r="r" b="b"/>
                            <a:pathLst>
                              <a:path w="3601085" h="974090">
                                <a:moveTo>
                                  <a:pt x="23876" y="949980"/>
                                </a:moveTo>
                                <a:lnTo>
                                  <a:pt x="0" y="949980"/>
                                </a:lnTo>
                              </a:path>
                              <a:path w="3601085" h="974090">
                                <a:moveTo>
                                  <a:pt x="23876" y="854695"/>
                                </a:moveTo>
                                <a:lnTo>
                                  <a:pt x="0" y="854695"/>
                                </a:lnTo>
                              </a:path>
                              <a:path w="3601085" h="974090">
                                <a:moveTo>
                                  <a:pt x="23876" y="759411"/>
                                </a:moveTo>
                                <a:lnTo>
                                  <a:pt x="0" y="759411"/>
                                </a:lnTo>
                              </a:path>
                              <a:path w="3601085" h="974090">
                                <a:moveTo>
                                  <a:pt x="23876" y="665079"/>
                                </a:moveTo>
                                <a:lnTo>
                                  <a:pt x="0" y="665079"/>
                                </a:lnTo>
                              </a:path>
                              <a:path w="3601085" h="974090">
                                <a:moveTo>
                                  <a:pt x="23876" y="569794"/>
                                </a:moveTo>
                                <a:lnTo>
                                  <a:pt x="0" y="569794"/>
                                </a:lnTo>
                              </a:path>
                              <a:path w="3601085" h="974090">
                                <a:moveTo>
                                  <a:pt x="23876" y="474509"/>
                                </a:moveTo>
                                <a:lnTo>
                                  <a:pt x="0" y="474509"/>
                                </a:lnTo>
                              </a:path>
                              <a:path w="3601085" h="974090">
                                <a:moveTo>
                                  <a:pt x="23876" y="380185"/>
                                </a:moveTo>
                                <a:lnTo>
                                  <a:pt x="0" y="380185"/>
                                </a:lnTo>
                              </a:path>
                              <a:path w="3601085" h="974090">
                                <a:moveTo>
                                  <a:pt x="23876" y="284901"/>
                                </a:moveTo>
                                <a:lnTo>
                                  <a:pt x="0" y="284901"/>
                                </a:lnTo>
                              </a:path>
                              <a:path w="3601085" h="974090">
                                <a:moveTo>
                                  <a:pt x="23876" y="189616"/>
                                </a:moveTo>
                                <a:lnTo>
                                  <a:pt x="0" y="189616"/>
                                </a:lnTo>
                              </a:path>
                              <a:path w="3601085" h="974090">
                                <a:moveTo>
                                  <a:pt x="23876" y="95284"/>
                                </a:moveTo>
                                <a:lnTo>
                                  <a:pt x="0" y="95284"/>
                                </a:lnTo>
                              </a:path>
                              <a:path w="3601085" h="974090">
                                <a:moveTo>
                                  <a:pt x="23876" y="0"/>
                                </a:moveTo>
                                <a:lnTo>
                                  <a:pt x="0" y="0"/>
                                </a:lnTo>
                              </a:path>
                              <a:path w="3601085" h="974090">
                                <a:moveTo>
                                  <a:pt x="23876" y="949980"/>
                                </a:moveTo>
                                <a:lnTo>
                                  <a:pt x="23876" y="973801"/>
                                </a:lnTo>
                              </a:path>
                              <a:path w="3601085" h="974090">
                                <a:moveTo>
                                  <a:pt x="619822" y="949980"/>
                                </a:moveTo>
                                <a:lnTo>
                                  <a:pt x="619822" y="973801"/>
                                </a:lnTo>
                              </a:path>
                              <a:path w="3601085" h="974090">
                                <a:moveTo>
                                  <a:pt x="1215768" y="949980"/>
                                </a:moveTo>
                                <a:lnTo>
                                  <a:pt x="1215768" y="973801"/>
                                </a:lnTo>
                              </a:path>
                              <a:path w="3601085" h="974090">
                                <a:moveTo>
                                  <a:pt x="1812669" y="949980"/>
                                </a:moveTo>
                                <a:lnTo>
                                  <a:pt x="1812669" y="973801"/>
                                </a:lnTo>
                              </a:path>
                              <a:path w="3601085" h="974090">
                                <a:moveTo>
                                  <a:pt x="2408615" y="949980"/>
                                </a:moveTo>
                                <a:lnTo>
                                  <a:pt x="2408615" y="973801"/>
                                </a:lnTo>
                              </a:path>
                              <a:path w="3601085" h="974090">
                                <a:moveTo>
                                  <a:pt x="3004561" y="949980"/>
                                </a:moveTo>
                                <a:lnTo>
                                  <a:pt x="3004561" y="973801"/>
                                </a:lnTo>
                              </a:path>
                              <a:path w="3601085" h="974090">
                                <a:moveTo>
                                  <a:pt x="3600507" y="949980"/>
                                </a:moveTo>
                                <a:lnTo>
                                  <a:pt x="3600507" y="973801"/>
                                </a:lnTo>
                              </a:path>
                            </a:pathLst>
                          </a:custGeom>
                          <a:ln w="1907">
                            <a:solidFill>
                              <a:srgbClr val="B3B3B3"/>
                            </a:solidFill>
                            <a:prstDash val="solid"/>
                          </a:ln>
                        </wps:spPr>
                        <wps:bodyPr wrap="square" lIns="0" tIns="0" rIns="0" bIns="0" rtlCol="0">
                          <a:prstTxWarp prst="textNoShape">
                            <a:avLst/>
                          </a:prstTxWarp>
                          <a:noAutofit/>
                        </wps:bodyPr>
                      </wps:wsp>
                      <wps:wsp>
                        <wps:cNvPr id="431" name="Graphic 431"/>
                        <wps:cNvSpPr/>
                        <wps:spPr>
                          <a:xfrm>
                            <a:off x="11913" y="11913"/>
                            <a:ext cx="4704080" cy="1671320"/>
                          </a:xfrm>
                          <a:custGeom>
                            <a:avLst/>
                            <a:gdLst/>
                            <a:ahLst/>
                            <a:cxnLst/>
                            <a:rect l="l" t="t" r="r" b="b"/>
                            <a:pathLst>
                              <a:path w="4704080" h="1671320">
                                <a:moveTo>
                                  <a:pt x="0" y="1671293"/>
                                </a:moveTo>
                                <a:lnTo>
                                  <a:pt x="4703581" y="1671293"/>
                                </a:lnTo>
                                <a:lnTo>
                                  <a:pt x="4703580" y="0"/>
                                </a:lnTo>
                                <a:lnTo>
                                  <a:pt x="0" y="0"/>
                                </a:lnTo>
                                <a:lnTo>
                                  <a:pt x="0" y="1671293"/>
                                </a:lnTo>
                                <a:close/>
                              </a:path>
                            </a:pathLst>
                          </a:custGeom>
                          <a:ln w="23827">
                            <a:solidFill>
                              <a:srgbClr val="000000"/>
                            </a:solidFill>
                            <a:prstDash val="solid"/>
                          </a:ln>
                        </wps:spPr>
                        <wps:bodyPr wrap="square" lIns="0" tIns="0" rIns="0" bIns="0" rtlCol="0">
                          <a:prstTxWarp prst="textNoShape">
                            <a:avLst/>
                          </a:prstTxWarp>
                          <a:noAutofit/>
                        </wps:bodyPr>
                      </wps:wsp>
                      <wps:wsp>
                        <wps:cNvPr id="432" name="Textbox 432"/>
                        <wps:cNvSpPr txBox="1"/>
                        <wps:spPr>
                          <a:xfrm>
                            <a:off x="1743484" y="102585"/>
                            <a:ext cx="1252220" cy="115570"/>
                          </a:xfrm>
                          <a:prstGeom prst="rect">
                            <a:avLst/>
                          </a:prstGeom>
                        </wps:spPr>
                        <wps:txbx>
                          <w:txbxContent>
                            <w:p>
                              <w:pPr>
                                <w:spacing w:line="181" w:lineRule="exact" w:before="0"/>
                                <w:ind w:left="0" w:right="0" w:firstLine="0"/>
                                <w:jc w:val="left"/>
                                <w:rPr>
                                  <w:rFonts w:ascii="Arial"/>
                                  <w:b/>
                                  <w:sz w:val="16"/>
                                </w:rPr>
                              </w:pPr>
                              <w:r>
                                <w:rPr>
                                  <w:rFonts w:ascii="Arial"/>
                                  <w:b/>
                                  <w:color w:val="808080"/>
                                  <w:sz w:val="16"/>
                                </w:rPr>
                                <w:t>REALIZADO</w:t>
                              </w:r>
                              <w:r>
                                <w:rPr>
                                  <w:rFonts w:ascii="Arial"/>
                                  <w:b/>
                                  <w:color w:val="808080"/>
                                  <w:spacing w:val="10"/>
                                  <w:sz w:val="16"/>
                                </w:rPr>
                                <w:t> </w:t>
                              </w:r>
                              <w:r>
                                <w:rPr>
                                  <w:rFonts w:ascii="Arial"/>
                                  <w:b/>
                                  <w:color w:val="808080"/>
                                  <w:sz w:val="16"/>
                                </w:rPr>
                                <w:t>UTI</w:t>
                              </w:r>
                              <w:r>
                                <w:rPr>
                                  <w:rFonts w:ascii="Arial"/>
                                  <w:b/>
                                  <w:color w:val="808080"/>
                                  <w:spacing w:val="-4"/>
                                  <w:sz w:val="16"/>
                                </w:rPr>
                                <w:t> </w:t>
                              </w:r>
                              <w:r>
                                <w:rPr>
                                  <w:rFonts w:ascii="Arial"/>
                                  <w:b/>
                                  <w:color w:val="808080"/>
                                  <w:spacing w:val="-2"/>
                                  <w:sz w:val="16"/>
                                </w:rPr>
                                <w:t>ADULTO</w:t>
                              </w:r>
                            </w:p>
                          </w:txbxContent>
                        </wps:txbx>
                        <wps:bodyPr wrap="square" lIns="0" tIns="0" rIns="0" bIns="0" rtlCol="0">
                          <a:noAutofit/>
                        </wps:bodyPr>
                      </wps:wsp>
                      <wps:wsp>
                        <wps:cNvPr id="433" name="Textbox 433"/>
                        <wps:cNvSpPr txBox="1"/>
                        <wps:spPr>
                          <a:xfrm>
                            <a:off x="1904328" y="327662"/>
                            <a:ext cx="100965" cy="88900"/>
                          </a:xfrm>
                          <a:prstGeom prst="rect">
                            <a:avLst/>
                          </a:prstGeom>
                        </wps:spPr>
                        <wps:txbx>
                          <w:txbxContent>
                            <w:p>
                              <w:pPr>
                                <w:spacing w:before="0"/>
                                <w:ind w:left="0" w:right="0" w:firstLine="0"/>
                                <w:jc w:val="left"/>
                                <w:rPr>
                                  <w:sz w:val="12"/>
                                </w:rPr>
                              </w:pPr>
                              <w:r>
                                <w:rPr>
                                  <w:spacing w:val="-5"/>
                                  <w:w w:val="105"/>
                                  <w:sz w:val="12"/>
                                </w:rPr>
                                <w:t>47</w:t>
                              </w:r>
                            </w:p>
                          </w:txbxContent>
                        </wps:txbx>
                        <wps:bodyPr wrap="square" lIns="0" tIns="0" rIns="0" bIns="0" rtlCol="0">
                          <a:noAutofit/>
                        </wps:bodyPr>
                      </wps:wsp>
                      <wps:wsp>
                        <wps:cNvPr id="434" name="Textbox 434"/>
                        <wps:cNvSpPr txBox="1"/>
                        <wps:spPr>
                          <a:xfrm>
                            <a:off x="2500672" y="327662"/>
                            <a:ext cx="100965" cy="88900"/>
                          </a:xfrm>
                          <a:prstGeom prst="rect">
                            <a:avLst/>
                          </a:prstGeom>
                        </wps:spPr>
                        <wps:txbx>
                          <w:txbxContent>
                            <w:p>
                              <w:pPr>
                                <w:spacing w:before="0"/>
                                <w:ind w:left="0" w:right="0" w:firstLine="0"/>
                                <w:jc w:val="left"/>
                                <w:rPr>
                                  <w:sz w:val="12"/>
                                </w:rPr>
                              </w:pPr>
                              <w:r>
                                <w:rPr>
                                  <w:spacing w:val="-5"/>
                                  <w:w w:val="105"/>
                                  <w:sz w:val="12"/>
                                </w:rPr>
                                <w:t>47</w:t>
                              </w:r>
                            </w:p>
                          </w:txbxContent>
                        </wps:txbx>
                        <wps:bodyPr wrap="square" lIns="0" tIns="0" rIns="0" bIns="0" rtlCol="0">
                          <a:noAutofit/>
                        </wps:bodyPr>
                      </wps:wsp>
                      <wps:wsp>
                        <wps:cNvPr id="435" name="Textbox 435"/>
                        <wps:cNvSpPr txBox="1"/>
                        <wps:spPr>
                          <a:xfrm>
                            <a:off x="261848" y="390709"/>
                            <a:ext cx="100965" cy="1038860"/>
                          </a:xfrm>
                          <a:prstGeom prst="rect">
                            <a:avLst/>
                          </a:prstGeom>
                        </wps:spPr>
                        <wps:txbx>
                          <w:txbxContent>
                            <w:p>
                              <w:pPr>
                                <w:spacing w:before="0"/>
                                <w:ind w:left="0" w:right="0" w:firstLine="0"/>
                                <w:jc w:val="left"/>
                                <w:rPr>
                                  <w:sz w:val="12"/>
                                </w:rPr>
                              </w:pPr>
                              <w:r>
                                <w:rPr>
                                  <w:spacing w:val="-5"/>
                                  <w:w w:val="105"/>
                                  <w:sz w:val="12"/>
                                </w:rPr>
                                <w:t>50</w:t>
                              </w:r>
                            </w:p>
                            <w:p>
                              <w:pPr>
                                <w:spacing w:before="12"/>
                                <w:ind w:left="0" w:right="0" w:firstLine="0"/>
                                <w:jc w:val="left"/>
                                <w:rPr>
                                  <w:sz w:val="12"/>
                                </w:rPr>
                              </w:pPr>
                              <w:r>
                                <w:rPr>
                                  <w:spacing w:val="-5"/>
                                  <w:w w:val="105"/>
                                  <w:sz w:val="12"/>
                                </w:rPr>
                                <w:t>45</w:t>
                              </w:r>
                            </w:p>
                            <w:p>
                              <w:pPr>
                                <w:spacing w:before="11"/>
                                <w:ind w:left="0" w:right="0" w:firstLine="0"/>
                                <w:jc w:val="left"/>
                                <w:rPr>
                                  <w:sz w:val="12"/>
                                </w:rPr>
                              </w:pPr>
                              <w:r>
                                <w:rPr>
                                  <w:spacing w:val="-5"/>
                                  <w:w w:val="105"/>
                                  <w:sz w:val="12"/>
                                </w:rPr>
                                <w:t>40</w:t>
                              </w:r>
                            </w:p>
                            <w:p>
                              <w:pPr>
                                <w:spacing w:before="12"/>
                                <w:ind w:left="0" w:right="0" w:firstLine="0"/>
                                <w:jc w:val="left"/>
                                <w:rPr>
                                  <w:sz w:val="12"/>
                                </w:rPr>
                              </w:pPr>
                              <w:r>
                                <w:rPr>
                                  <w:spacing w:val="-5"/>
                                  <w:w w:val="105"/>
                                  <w:sz w:val="12"/>
                                </w:rPr>
                                <w:t>35</w:t>
                              </w:r>
                            </w:p>
                            <w:p>
                              <w:pPr>
                                <w:spacing w:before="12"/>
                                <w:ind w:left="0" w:right="0" w:firstLine="0"/>
                                <w:jc w:val="left"/>
                                <w:rPr>
                                  <w:sz w:val="12"/>
                                </w:rPr>
                              </w:pPr>
                              <w:r>
                                <w:rPr>
                                  <w:spacing w:val="-5"/>
                                  <w:w w:val="105"/>
                                  <w:sz w:val="12"/>
                                </w:rPr>
                                <w:t>30</w:t>
                              </w:r>
                            </w:p>
                            <w:p>
                              <w:pPr>
                                <w:spacing w:before="11"/>
                                <w:ind w:left="0" w:right="0" w:firstLine="0"/>
                                <w:jc w:val="left"/>
                                <w:rPr>
                                  <w:sz w:val="12"/>
                                </w:rPr>
                              </w:pPr>
                              <w:r>
                                <w:rPr>
                                  <w:spacing w:val="-5"/>
                                  <w:w w:val="105"/>
                                  <w:sz w:val="12"/>
                                </w:rPr>
                                <w:t>25</w:t>
                              </w:r>
                            </w:p>
                            <w:p>
                              <w:pPr>
                                <w:spacing w:before="12"/>
                                <w:ind w:left="0" w:right="0" w:firstLine="0"/>
                                <w:jc w:val="left"/>
                                <w:rPr>
                                  <w:sz w:val="12"/>
                                </w:rPr>
                              </w:pPr>
                              <w:r>
                                <w:rPr>
                                  <w:spacing w:val="-5"/>
                                  <w:w w:val="105"/>
                                  <w:sz w:val="12"/>
                                </w:rPr>
                                <w:t>20</w:t>
                              </w:r>
                            </w:p>
                            <w:p>
                              <w:pPr>
                                <w:spacing w:before="12"/>
                                <w:ind w:left="0" w:right="0" w:firstLine="0"/>
                                <w:jc w:val="left"/>
                                <w:rPr>
                                  <w:sz w:val="12"/>
                                </w:rPr>
                              </w:pPr>
                              <w:r>
                                <w:rPr>
                                  <w:spacing w:val="-5"/>
                                  <w:w w:val="105"/>
                                  <w:sz w:val="12"/>
                                </w:rPr>
                                <w:t>15</w:t>
                              </w:r>
                            </w:p>
                            <w:p>
                              <w:pPr>
                                <w:spacing w:before="11"/>
                                <w:ind w:left="0" w:right="0" w:firstLine="0"/>
                                <w:jc w:val="left"/>
                                <w:rPr>
                                  <w:sz w:val="12"/>
                                </w:rPr>
                              </w:pPr>
                              <w:r>
                                <w:rPr>
                                  <w:spacing w:val="-5"/>
                                  <w:w w:val="105"/>
                                  <w:sz w:val="12"/>
                                </w:rPr>
                                <w:t>10</w:t>
                              </w:r>
                            </w:p>
                            <w:p>
                              <w:pPr>
                                <w:spacing w:before="12"/>
                                <w:ind w:left="69" w:right="0" w:firstLine="0"/>
                                <w:jc w:val="left"/>
                                <w:rPr>
                                  <w:sz w:val="12"/>
                                </w:rPr>
                              </w:pPr>
                              <w:r>
                                <w:rPr>
                                  <w:spacing w:val="-10"/>
                                  <w:w w:val="105"/>
                                  <w:sz w:val="12"/>
                                </w:rPr>
                                <w:t>5</w:t>
                              </w:r>
                            </w:p>
                            <w:p>
                              <w:pPr>
                                <w:spacing w:before="12"/>
                                <w:ind w:left="69" w:right="0" w:firstLine="0"/>
                                <w:jc w:val="left"/>
                                <w:rPr>
                                  <w:sz w:val="12"/>
                                </w:rPr>
                              </w:pPr>
                              <w:r>
                                <w:rPr>
                                  <w:spacing w:val="-10"/>
                                  <w:w w:val="105"/>
                                  <w:sz w:val="12"/>
                                </w:rPr>
                                <w:t>0</w:t>
                              </w:r>
                            </w:p>
                          </w:txbxContent>
                        </wps:txbx>
                        <wps:bodyPr wrap="square" lIns="0" tIns="0" rIns="0" bIns="0" rtlCol="0">
                          <a:noAutofit/>
                        </wps:bodyPr>
                      </wps:wsp>
                      <wps:wsp>
                        <wps:cNvPr id="436" name="Textbox 436"/>
                        <wps:cNvSpPr txBox="1"/>
                        <wps:spPr>
                          <a:xfrm>
                            <a:off x="3096778" y="422377"/>
                            <a:ext cx="100965" cy="88900"/>
                          </a:xfrm>
                          <a:prstGeom prst="rect">
                            <a:avLst/>
                          </a:prstGeom>
                        </wps:spPr>
                        <wps:txbx>
                          <w:txbxContent>
                            <w:p>
                              <w:pPr>
                                <w:spacing w:before="0"/>
                                <w:ind w:left="0" w:right="0" w:firstLine="0"/>
                                <w:jc w:val="left"/>
                                <w:rPr>
                                  <w:sz w:val="12"/>
                                </w:rPr>
                              </w:pPr>
                              <w:r>
                                <w:rPr>
                                  <w:spacing w:val="-5"/>
                                  <w:w w:val="105"/>
                                  <w:sz w:val="12"/>
                                </w:rPr>
                                <w:t>42</w:t>
                              </w:r>
                            </w:p>
                          </w:txbxContent>
                        </wps:txbx>
                        <wps:bodyPr wrap="square" lIns="0" tIns="0" rIns="0" bIns="0" rtlCol="0">
                          <a:noAutofit/>
                        </wps:bodyPr>
                      </wps:wsp>
                      <wps:wsp>
                        <wps:cNvPr id="437" name="Textbox 437"/>
                        <wps:cNvSpPr txBox="1"/>
                        <wps:spPr>
                          <a:xfrm>
                            <a:off x="3692962" y="411274"/>
                            <a:ext cx="100965" cy="88900"/>
                          </a:xfrm>
                          <a:prstGeom prst="rect">
                            <a:avLst/>
                          </a:prstGeom>
                        </wps:spPr>
                        <wps:txbx>
                          <w:txbxContent>
                            <w:p>
                              <w:pPr>
                                <w:spacing w:before="0"/>
                                <w:ind w:left="0" w:right="0" w:firstLine="0"/>
                                <w:jc w:val="left"/>
                                <w:rPr>
                                  <w:sz w:val="12"/>
                                </w:rPr>
                              </w:pPr>
                              <w:r>
                                <w:rPr>
                                  <w:spacing w:val="-5"/>
                                  <w:w w:val="105"/>
                                  <w:sz w:val="12"/>
                                </w:rPr>
                                <w:t>43</w:t>
                              </w:r>
                            </w:p>
                          </w:txbxContent>
                        </wps:txbx>
                        <wps:bodyPr wrap="square" lIns="0" tIns="0" rIns="0" bIns="0" rtlCol="0">
                          <a:noAutofit/>
                        </wps:bodyPr>
                      </wps:wsp>
                      <wps:wsp>
                        <wps:cNvPr id="438" name="Textbox 438"/>
                        <wps:cNvSpPr txBox="1"/>
                        <wps:spPr>
                          <a:xfrm>
                            <a:off x="711863" y="517676"/>
                            <a:ext cx="100965" cy="88900"/>
                          </a:xfrm>
                          <a:prstGeom prst="rect">
                            <a:avLst/>
                          </a:prstGeom>
                        </wps:spPr>
                        <wps:txbx>
                          <w:txbxContent>
                            <w:p>
                              <w:pPr>
                                <w:spacing w:before="0"/>
                                <w:ind w:left="0" w:right="0" w:firstLine="0"/>
                                <w:jc w:val="left"/>
                                <w:rPr>
                                  <w:sz w:val="12"/>
                                </w:rPr>
                              </w:pPr>
                              <w:r>
                                <w:rPr>
                                  <w:spacing w:val="-5"/>
                                  <w:w w:val="105"/>
                                  <w:sz w:val="12"/>
                                </w:rPr>
                                <w:t>37</w:t>
                              </w:r>
                            </w:p>
                          </w:txbxContent>
                        </wps:txbx>
                        <wps:bodyPr wrap="square" lIns="0" tIns="0" rIns="0" bIns="0" rtlCol="0">
                          <a:noAutofit/>
                        </wps:bodyPr>
                      </wps:wsp>
                      <wps:wsp>
                        <wps:cNvPr id="439" name="Textbox 439"/>
                        <wps:cNvSpPr txBox="1"/>
                        <wps:spPr>
                          <a:xfrm>
                            <a:off x="1308223" y="460663"/>
                            <a:ext cx="100965" cy="88900"/>
                          </a:xfrm>
                          <a:prstGeom prst="rect">
                            <a:avLst/>
                          </a:prstGeom>
                        </wps:spPr>
                        <wps:txbx>
                          <w:txbxContent>
                            <w:p>
                              <w:pPr>
                                <w:spacing w:before="0"/>
                                <w:ind w:left="0" w:right="0" w:firstLine="0"/>
                                <w:jc w:val="left"/>
                                <w:rPr>
                                  <w:sz w:val="12"/>
                                </w:rPr>
                              </w:pPr>
                              <w:r>
                                <w:rPr>
                                  <w:spacing w:val="-5"/>
                                  <w:w w:val="105"/>
                                  <w:sz w:val="12"/>
                                </w:rPr>
                                <w:t>40</w:t>
                              </w:r>
                            </w:p>
                          </w:txbxContent>
                        </wps:txbx>
                        <wps:bodyPr wrap="square" lIns="0" tIns="0" rIns="0" bIns="0" rtlCol="0">
                          <a:noAutofit/>
                        </wps:bodyPr>
                      </wps:wsp>
                      <wps:wsp>
                        <wps:cNvPr id="440" name="Textbox 440"/>
                        <wps:cNvSpPr txBox="1"/>
                        <wps:spPr>
                          <a:xfrm>
                            <a:off x="568034" y="1435243"/>
                            <a:ext cx="3401060" cy="88900"/>
                          </a:xfrm>
                          <a:prstGeom prst="rect">
                            <a:avLst/>
                          </a:prstGeom>
                        </wps:spPr>
                        <wps:txbx>
                          <w:txbxContent>
                            <w:p>
                              <w:pPr>
                                <w:tabs>
                                  <w:tab w:pos="985" w:val="left" w:leader="none"/>
                                  <w:tab w:pos="1950" w:val="left" w:leader="none"/>
                                  <w:tab w:pos="2833" w:val="left" w:leader="none"/>
                                  <w:tab w:pos="3778" w:val="left" w:leader="none"/>
                                  <w:tab w:pos="4522" w:val="left" w:leader="none"/>
                                </w:tabs>
                                <w:spacing w:before="0"/>
                                <w:ind w:left="0" w:right="0" w:firstLine="0"/>
                                <w:jc w:val="left"/>
                                <w:rPr>
                                  <w:rFonts w:ascii="Arial" w:hAnsi="Arial"/>
                                  <w:b/>
                                  <w:sz w:val="12"/>
                                </w:rPr>
                              </w:pPr>
                              <w:r>
                                <w:rPr>
                                  <w:rFonts w:ascii="Arial" w:hAnsi="Arial"/>
                                  <w:b/>
                                  <w:spacing w:val="-2"/>
                                  <w:w w:val="105"/>
                                  <w:sz w:val="12"/>
                                </w:rPr>
                                <w:t>MARÇO</w:t>
                              </w:r>
                              <w:r>
                                <w:rPr>
                                  <w:rFonts w:ascii="Arial" w:hAnsi="Arial"/>
                                  <w:b/>
                                  <w:sz w:val="12"/>
                                </w:rPr>
                                <w:tab/>
                              </w:r>
                              <w:r>
                                <w:rPr>
                                  <w:rFonts w:ascii="Arial" w:hAnsi="Arial"/>
                                  <w:b/>
                                  <w:spacing w:val="-4"/>
                                  <w:w w:val="105"/>
                                  <w:sz w:val="12"/>
                                </w:rPr>
                                <w:t>ABRIL</w:t>
                              </w:r>
                              <w:r>
                                <w:rPr>
                                  <w:rFonts w:ascii="Arial" w:hAnsi="Arial"/>
                                  <w:b/>
                                  <w:sz w:val="12"/>
                                </w:rPr>
                                <w:tab/>
                              </w:r>
                              <w:r>
                                <w:rPr>
                                  <w:rFonts w:ascii="Arial" w:hAnsi="Arial"/>
                                  <w:b/>
                                  <w:spacing w:val="-4"/>
                                  <w:w w:val="105"/>
                                  <w:sz w:val="12"/>
                                </w:rPr>
                                <w:t>MAIO</w:t>
                              </w:r>
                              <w:r>
                                <w:rPr>
                                  <w:rFonts w:ascii="Arial" w:hAnsi="Arial"/>
                                  <w:b/>
                                  <w:sz w:val="12"/>
                                </w:rPr>
                                <w:tab/>
                              </w:r>
                              <w:r>
                                <w:rPr>
                                  <w:rFonts w:ascii="Arial" w:hAnsi="Arial"/>
                                  <w:b/>
                                  <w:spacing w:val="-2"/>
                                  <w:w w:val="105"/>
                                  <w:sz w:val="12"/>
                                </w:rPr>
                                <w:t>JUNHO</w:t>
                              </w:r>
                              <w:r>
                                <w:rPr>
                                  <w:rFonts w:ascii="Arial" w:hAnsi="Arial"/>
                                  <w:b/>
                                  <w:sz w:val="12"/>
                                </w:rPr>
                                <w:tab/>
                              </w:r>
                              <w:r>
                                <w:rPr>
                                  <w:rFonts w:ascii="Arial" w:hAnsi="Arial"/>
                                  <w:b/>
                                  <w:spacing w:val="-2"/>
                                  <w:w w:val="105"/>
                                  <w:sz w:val="12"/>
                                </w:rPr>
                                <w:t>JULHO</w:t>
                              </w:r>
                              <w:r>
                                <w:rPr>
                                  <w:rFonts w:ascii="Arial" w:hAnsi="Arial"/>
                                  <w:b/>
                                  <w:sz w:val="12"/>
                                </w:rPr>
                                <w:tab/>
                              </w:r>
                              <w:r>
                                <w:rPr>
                                  <w:rFonts w:ascii="Arial" w:hAnsi="Arial"/>
                                  <w:b/>
                                  <w:spacing w:val="-2"/>
                                  <w:w w:val="105"/>
                                  <w:sz w:val="12"/>
                                </w:rPr>
                                <w:t>ACUMULADO</w:t>
                              </w:r>
                            </w:p>
                          </w:txbxContent>
                        </wps:txbx>
                        <wps:bodyPr wrap="square" lIns="0" tIns="0" rIns="0" bIns="0" rtlCol="0">
                          <a:noAutofit/>
                        </wps:bodyPr>
                      </wps:wsp>
                    </wpg:wgp>
                  </a:graphicData>
                </a:graphic>
              </wp:anchor>
            </w:drawing>
          </mc:Choice>
          <mc:Fallback>
            <w:pict>
              <v:group style="position:absolute;margin-left:85.05191pt;margin-top:33.201958pt;width:372.25pt;height:133.5pt;mso-position-horizontal-relative:page;mso-position-vertical-relative:paragraph;z-index:15750656" id="docshapegroup419" coordorigin="1701,664" coordsize="7445,2670">
                <v:shape style="position:absolute;left:2353;top:1291;width:5848;height:1560" type="#_x0000_t75" id="docshape420" stroked="false">
                  <v:imagedata r:id="rId31" o:title=""/>
                </v:shape>
                <v:shape style="position:absolute;left:2323;top:1346;width:5671;height:1534" id="docshape421" coordorigin="2324,1347" coordsize="5671,1534" path="m2361,2843l2324,2843m2361,2693l2324,2693m2361,2543l2324,2543m2361,2394l2324,2394m2361,2244l2324,2244m2361,2094l2324,2094m2361,1946l2324,1946m2361,1795l2324,1795m2361,1645l2324,1645m2361,1497l2324,1497m2361,1347l2324,1347m2361,2843l2361,2880m3300,2843l3300,2880m4238,2843l4238,2880m5178,2843l5178,2880m6117,2843l6117,2880m7055,2843l7055,2880m7994,2843l7994,2880e" filled="false" stroked="true" strokeweight=".150227pt" strokecolor="#b3b3b3">
                  <v:path arrowok="t"/>
                  <v:stroke dashstyle="solid"/>
                </v:shape>
                <v:rect style="position:absolute;left:1719;top:682;width:7408;height:2632" id="docshape422" filled="false" stroked="true" strokeweight="1.876168pt" strokecolor="#000000">
                  <v:stroke dashstyle="solid"/>
                </v:rect>
                <v:shape style="position:absolute;left:4446;top:825;width:1972;height:182" type="#_x0000_t202" id="docshape423" filled="false" stroked="false">
                  <v:textbox inset="0,0,0,0">
                    <w:txbxContent>
                      <w:p>
                        <w:pPr>
                          <w:spacing w:line="181" w:lineRule="exact" w:before="0"/>
                          <w:ind w:left="0" w:right="0" w:firstLine="0"/>
                          <w:jc w:val="left"/>
                          <w:rPr>
                            <w:rFonts w:ascii="Arial"/>
                            <w:b/>
                            <w:sz w:val="16"/>
                          </w:rPr>
                        </w:pPr>
                        <w:r>
                          <w:rPr>
                            <w:rFonts w:ascii="Arial"/>
                            <w:b/>
                            <w:color w:val="808080"/>
                            <w:sz w:val="16"/>
                          </w:rPr>
                          <w:t>REALIZADO</w:t>
                        </w:r>
                        <w:r>
                          <w:rPr>
                            <w:rFonts w:ascii="Arial"/>
                            <w:b/>
                            <w:color w:val="808080"/>
                            <w:spacing w:val="10"/>
                            <w:sz w:val="16"/>
                          </w:rPr>
                          <w:t> </w:t>
                        </w:r>
                        <w:r>
                          <w:rPr>
                            <w:rFonts w:ascii="Arial"/>
                            <w:b/>
                            <w:color w:val="808080"/>
                            <w:sz w:val="16"/>
                          </w:rPr>
                          <w:t>UTI</w:t>
                        </w:r>
                        <w:r>
                          <w:rPr>
                            <w:rFonts w:ascii="Arial"/>
                            <w:b/>
                            <w:color w:val="808080"/>
                            <w:spacing w:val="-4"/>
                            <w:sz w:val="16"/>
                          </w:rPr>
                          <w:t> </w:t>
                        </w:r>
                        <w:r>
                          <w:rPr>
                            <w:rFonts w:ascii="Arial"/>
                            <w:b/>
                            <w:color w:val="808080"/>
                            <w:spacing w:val="-2"/>
                            <w:sz w:val="16"/>
                          </w:rPr>
                          <w:t>ADULTO</w:t>
                        </w:r>
                      </w:p>
                    </w:txbxContent>
                  </v:textbox>
                  <w10:wrap type="none"/>
                </v:shape>
                <v:shape style="position:absolute;left:4699;top:1180;width:159;height:140" type="#_x0000_t202" id="docshape424" filled="false" stroked="false">
                  <v:textbox inset="0,0,0,0">
                    <w:txbxContent>
                      <w:p>
                        <w:pPr>
                          <w:spacing w:before="0"/>
                          <w:ind w:left="0" w:right="0" w:firstLine="0"/>
                          <w:jc w:val="left"/>
                          <w:rPr>
                            <w:sz w:val="12"/>
                          </w:rPr>
                        </w:pPr>
                        <w:r>
                          <w:rPr>
                            <w:spacing w:val="-5"/>
                            <w:w w:val="105"/>
                            <w:sz w:val="12"/>
                          </w:rPr>
                          <w:t>47</w:t>
                        </w:r>
                      </w:p>
                    </w:txbxContent>
                  </v:textbox>
                  <w10:wrap type="none"/>
                </v:shape>
                <v:shape style="position:absolute;left:5639;top:1180;width:159;height:140" type="#_x0000_t202" id="docshape425" filled="false" stroked="false">
                  <v:textbox inset="0,0,0,0">
                    <w:txbxContent>
                      <w:p>
                        <w:pPr>
                          <w:spacing w:before="0"/>
                          <w:ind w:left="0" w:right="0" w:firstLine="0"/>
                          <w:jc w:val="left"/>
                          <w:rPr>
                            <w:sz w:val="12"/>
                          </w:rPr>
                        </w:pPr>
                        <w:r>
                          <w:rPr>
                            <w:spacing w:val="-5"/>
                            <w:w w:val="105"/>
                            <w:sz w:val="12"/>
                          </w:rPr>
                          <w:t>47</w:t>
                        </w:r>
                      </w:p>
                    </w:txbxContent>
                  </v:textbox>
                  <w10:wrap type="none"/>
                </v:shape>
                <v:shape style="position:absolute;left:2113;top:1279;width:159;height:1636" type="#_x0000_t202" id="docshape426" filled="false" stroked="false">
                  <v:textbox inset="0,0,0,0">
                    <w:txbxContent>
                      <w:p>
                        <w:pPr>
                          <w:spacing w:before="0"/>
                          <w:ind w:left="0" w:right="0" w:firstLine="0"/>
                          <w:jc w:val="left"/>
                          <w:rPr>
                            <w:sz w:val="12"/>
                          </w:rPr>
                        </w:pPr>
                        <w:r>
                          <w:rPr>
                            <w:spacing w:val="-5"/>
                            <w:w w:val="105"/>
                            <w:sz w:val="12"/>
                          </w:rPr>
                          <w:t>50</w:t>
                        </w:r>
                      </w:p>
                      <w:p>
                        <w:pPr>
                          <w:spacing w:before="12"/>
                          <w:ind w:left="0" w:right="0" w:firstLine="0"/>
                          <w:jc w:val="left"/>
                          <w:rPr>
                            <w:sz w:val="12"/>
                          </w:rPr>
                        </w:pPr>
                        <w:r>
                          <w:rPr>
                            <w:spacing w:val="-5"/>
                            <w:w w:val="105"/>
                            <w:sz w:val="12"/>
                          </w:rPr>
                          <w:t>45</w:t>
                        </w:r>
                      </w:p>
                      <w:p>
                        <w:pPr>
                          <w:spacing w:before="11"/>
                          <w:ind w:left="0" w:right="0" w:firstLine="0"/>
                          <w:jc w:val="left"/>
                          <w:rPr>
                            <w:sz w:val="12"/>
                          </w:rPr>
                        </w:pPr>
                        <w:r>
                          <w:rPr>
                            <w:spacing w:val="-5"/>
                            <w:w w:val="105"/>
                            <w:sz w:val="12"/>
                          </w:rPr>
                          <w:t>40</w:t>
                        </w:r>
                      </w:p>
                      <w:p>
                        <w:pPr>
                          <w:spacing w:before="12"/>
                          <w:ind w:left="0" w:right="0" w:firstLine="0"/>
                          <w:jc w:val="left"/>
                          <w:rPr>
                            <w:sz w:val="12"/>
                          </w:rPr>
                        </w:pPr>
                        <w:r>
                          <w:rPr>
                            <w:spacing w:val="-5"/>
                            <w:w w:val="105"/>
                            <w:sz w:val="12"/>
                          </w:rPr>
                          <w:t>35</w:t>
                        </w:r>
                      </w:p>
                      <w:p>
                        <w:pPr>
                          <w:spacing w:before="12"/>
                          <w:ind w:left="0" w:right="0" w:firstLine="0"/>
                          <w:jc w:val="left"/>
                          <w:rPr>
                            <w:sz w:val="12"/>
                          </w:rPr>
                        </w:pPr>
                        <w:r>
                          <w:rPr>
                            <w:spacing w:val="-5"/>
                            <w:w w:val="105"/>
                            <w:sz w:val="12"/>
                          </w:rPr>
                          <w:t>30</w:t>
                        </w:r>
                      </w:p>
                      <w:p>
                        <w:pPr>
                          <w:spacing w:before="11"/>
                          <w:ind w:left="0" w:right="0" w:firstLine="0"/>
                          <w:jc w:val="left"/>
                          <w:rPr>
                            <w:sz w:val="12"/>
                          </w:rPr>
                        </w:pPr>
                        <w:r>
                          <w:rPr>
                            <w:spacing w:val="-5"/>
                            <w:w w:val="105"/>
                            <w:sz w:val="12"/>
                          </w:rPr>
                          <w:t>25</w:t>
                        </w:r>
                      </w:p>
                      <w:p>
                        <w:pPr>
                          <w:spacing w:before="12"/>
                          <w:ind w:left="0" w:right="0" w:firstLine="0"/>
                          <w:jc w:val="left"/>
                          <w:rPr>
                            <w:sz w:val="12"/>
                          </w:rPr>
                        </w:pPr>
                        <w:r>
                          <w:rPr>
                            <w:spacing w:val="-5"/>
                            <w:w w:val="105"/>
                            <w:sz w:val="12"/>
                          </w:rPr>
                          <w:t>20</w:t>
                        </w:r>
                      </w:p>
                      <w:p>
                        <w:pPr>
                          <w:spacing w:before="12"/>
                          <w:ind w:left="0" w:right="0" w:firstLine="0"/>
                          <w:jc w:val="left"/>
                          <w:rPr>
                            <w:sz w:val="12"/>
                          </w:rPr>
                        </w:pPr>
                        <w:r>
                          <w:rPr>
                            <w:spacing w:val="-5"/>
                            <w:w w:val="105"/>
                            <w:sz w:val="12"/>
                          </w:rPr>
                          <w:t>15</w:t>
                        </w:r>
                      </w:p>
                      <w:p>
                        <w:pPr>
                          <w:spacing w:before="11"/>
                          <w:ind w:left="0" w:right="0" w:firstLine="0"/>
                          <w:jc w:val="left"/>
                          <w:rPr>
                            <w:sz w:val="12"/>
                          </w:rPr>
                        </w:pPr>
                        <w:r>
                          <w:rPr>
                            <w:spacing w:val="-5"/>
                            <w:w w:val="105"/>
                            <w:sz w:val="12"/>
                          </w:rPr>
                          <w:t>10</w:t>
                        </w:r>
                      </w:p>
                      <w:p>
                        <w:pPr>
                          <w:spacing w:before="12"/>
                          <w:ind w:left="69" w:right="0" w:firstLine="0"/>
                          <w:jc w:val="left"/>
                          <w:rPr>
                            <w:sz w:val="12"/>
                          </w:rPr>
                        </w:pPr>
                        <w:r>
                          <w:rPr>
                            <w:spacing w:val="-10"/>
                            <w:w w:val="105"/>
                            <w:sz w:val="12"/>
                          </w:rPr>
                          <w:t>5</w:t>
                        </w:r>
                      </w:p>
                      <w:p>
                        <w:pPr>
                          <w:spacing w:before="12"/>
                          <w:ind w:left="69" w:right="0" w:firstLine="0"/>
                          <w:jc w:val="left"/>
                          <w:rPr>
                            <w:sz w:val="12"/>
                          </w:rPr>
                        </w:pPr>
                        <w:r>
                          <w:rPr>
                            <w:spacing w:val="-10"/>
                            <w:w w:val="105"/>
                            <w:sz w:val="12"/>
                          </w:rPr>
                          <w:t>0</w:t>
                        </w:r>
                      </w:p>
                    </w:txbxContent>
                  </v:textbox>
                  <w10:wrap type="none"/>
                </v:shape>
                <v:shape style="position:absolute;left:6577;top:1329;width:159;height:140" type="#_x0000_t202" id="docshape427" filled="false" stroked="false">
                  <v:textbox inset="0,0,0,0">
                    <w:txbxContent>
                      <w:p>
                        <w:pPr>
                          <w:spacing w:before="0"/>
                          <w:ind w:left="0" w:right="0" w:firstLine="0"/>
                          <w:jc w:val="left"/>
                          <w:rPr>
                            <w:sz w:val="12"/>
                          </w:rPr>
                        </w:pPr>
                        <w:r>
                          <w:rPr>
                            <w:spacing w:val="-5"/>
                            <w:w w:val="105"/>
                            <w:sz w:val="12"/>
                          </w:rPr>
                          <w:t>42</w:t>
                        </w:r>
                      </w:p>
                    </w:txbxContent>
                  </v:textbox>
                  <w10:wrap type="none"/>
                </v:shape>
                <v:shape style="position:absolute;left:7516;top:1311;width:159;height:140" type="#_x0000_t202" id="docshape428" filled="false" stroked="false">
                  <v:textbox inset="0,0,0,0">
                    <w:txbxContent>
                      <w:p>
                        <w:pPr>
                          <w:spacing w:before="0"/>
                          <w:ind w:left="0" w:right="0" w:firstLine="0"/>
                          <w:jc w:val="left"/>
                          <w:rPr>
                            <w:sz w:val="12"/>
                          </w:rPr>
                        </w:pPr>
                        <w:r>
                          <w:rPr>
                            <w:spacing w:val="-5"/>
                            <w:w w:val="105"/>
                            <w:sz w:val="12"/>
                          </w:rPr>
                          <w:t>43</w:t>
                        </w:r>
                      </w:p>
                    </w:txbxContent>
                  </v:textbox>
                  <w10:wrap type="none"/>
                </v:shape>
                <v:shape style="position:absolute;left:2822;top:1479;width:159;height:140" type="#_x0000_t202" id="docshape429" filled="false" stroked="false">
                  <v:textbox inset="0,0,0,0">
                    <w:txbxContent>
                      <w:p>
                        <w:pPr>
                          <w:spacing w:before="0"/>
                          <w:ind w:left="0" w:right="0" w:firstLine="0"/>
                          <w:jc w:val="left"/>
                          <w:rPr>
                            <w:sz w:val="12"/>
                          </w:rPr>
                        </w:pPr>
                        <w:r>
                          <w:rPr>
                            <w:spacing w:val="-5"/>
                            <w:w w:val="105"/>
                            <w:sz w:val="12"/>
                          </w:rPr>
                          <w:t>37</w:t>
                        </w:r>
                      </w:p>
                    </w:txbxContent>
                  </v:textbox>
                  <w10:wrap type="none"/>
                </v:shape>
                <v:shape style="position:absolute;left:3761;top:1389;width:159;height:140" type="#_x0000_t202" id="docshape430" filled="false" stroked="false">
                  <v:textbox inset="0,0,0,0">
                    <w:txbxContent>
                      <w:p>
                        <w:pPr>
                          <w:spacing w:before="0"/>
                          <w:ind w:left="0" w:right="0" w:firstLine="0"/>
                          <w:jc w:val="left"/>
                          <w:rPr>
                            <w:sz w:val="12"/>
                          </w:rPr>
                        </w:pPr>
                        <w:r>
                          <w:rPr>
                            <w:spacing w:val="-5"/>
                            <w:w w:val="105"/>
                            <w:sz w:val="12"/>
                          </w:rPr>
                          <w:t>40</w:t>
                        </w:r>
                      </w:p>
                    </w:txbxContent>
                  </v:textbox>
                  <w10:wrap type="none"/>
                </v:shape>
                <v:shape style="position:absolute;left:2595;top:2924;width:5356;height:140" type="#_x0000_t202" id="docshape431" filled="false" stroked="false">
                  <v:textbox inset="0,0,0,0">
                    <w:txbxContent>
                      <w:p>
                        <w:pPr>
                          <w:tabs>
                            <w:tab w:pos="985" w:val="left" w:leader="none"/>
                            <w:tab w:pos="1950" w:val="left" w:leader="none"/>
                            <w:tab w:pos="2833" w:val="left" w:leader="none"/>
                            <w:tab w:pos="3778" w:val="left" w:leader="none"/>
                            <w:tab w:pos="4522" w:val="left" w:leader="none"/>
                          </w:tabs>
                          <w:spacing w:before="0"/>
                          <w:ind w:left="0" w:right="0" w:firstLine="0"/>
                          <w:jc w:val="left"/>
                          <w:rPr>
                            <w:rFonts w:ascii="Arial" w:hAnsi="Arial"/>
                            <w:b/>
                            <w:sz w:val="12"/>
                          </w:rPr>
                        </w:pPr>
                        <w:r>
                          <w:rPr>
                            <w:rFonts w:ascii="Arial" w:hAnsi="Arial"/>
                            <w:b/>
                            <w:spacing w:val="-2"/>
                            <w:w w:val="105"/>
                            <w:sz w:val="12"/>
                          </w:rPr>
                          <w:t>MARÇO</w:t>
                        </w:r>
                        <w:r>
                          <w:rPr>
                            <w:rFonts w:ascii="Arial" w:hAnsi="Arial"/>
                            <w:b/>
                            <w:sz w:val="12"/>
                          </w:rPr>
                          <w:tab/>
                        </w:r>
                        <w:r>
                          <w:rPr>
                            <w:rFonts w:ascii="Arial" w:hAnsi="Arial"/>
                            <w:b/>
                            <w:spacing w:val="-4"/>
                            <w:w w:val="105"/>
                            <w:sz w:val="12"/>
                          </w:rPr>
                          <w:t>ABRIL</w:t>
                        </w:r>
                        <w:r>
                          <w:rPr>
                            <w:rFonts w:ascii="Arial" w:hAnsi="Arial"/>
                            <w:b/>
                            <w:sz w:val="12"/>
                          </w:rPr>
                          <w:tab/>
                        </w:r>
                        <w:r>
                          <w:rPr>
                            <w:rFonts w:ascii="Arial" w:hAnsi="Arial"/>
                            <w:b/>
                            <w:spacing w:val="-4"/>
                            <w:w w:val="105"/>
                            <w:sz w:val="12"/>
                          </w:rPr>
                          <w:t>MAIO</w:t>
                        </w:r>
                        <w:r>
                          <w:rPr>
                            <w:rFonts w:ascii="Arial" w:hAnsi="Arial"/>
                            <w:b/>
                            <w:sz w:val="12"/>
                          </w:rPr>
                          <w:tab/>
                        </w:r>
                        <w:r>
                          <w:rPr>
                            <w:rFonts w:ascii="Arial" w:hAnsi="Arial"/>
                            <w:b/>
                            <w:spacing w:val="-2"/>
                            <w:w w:val="105"/>
                            <w:sz w:val="12"/>
                          </w:rPr>
                          <w:t>JUNHO</w:t>
                        </w:r>
                        <w:r>
                          <w:rPr>
                            <w:rFonts w:ascii="Arial" w:hAnsi="Arial"/>
                            <w:b/>
                            <w:sz w:val="12"/>
                          </w:rPr>
                          <w:tab/>
                        </w:r>
                        <w:r>
                          <w:rPr>
                            <w:rFonts w:ascii="Arial" w:hAnsi="Arial"/>
                            <w:b/>
                            <w:spacing w:val="-2"/>
                            <w:w w:val="105"/>
                            <w:sz w:val="12"/>
                          </w:rPr>
                          <w:t>JULHO</w:t>
                        </w:r>
                        <w:r>
                          <w:rPr>
                            <w:rFonts w:ascii="Arial" w:hAnsi="Arial"/>
                            <w:b/>
                            <w:sz w:val="12"/>
                          </w:rPr>
                          <w:tab/>
                        </w:r>
                        <w:r>
                          <w:rPr>
                            <w:rFonts w:ascii="Arial" w:hAnsi="Arial"/>
                            <w:b/>
                            <w:spacing w:val="-2"/>
                            <w:w w:val="105"/>
                            <w:sz w:val="12"/>
                          </w:rPr>
                          <w:t>ACUMULADO</w:t>
                        </w:r>
                      </w:p>
                    </w:txbxContent>
                  </v:textbox>
                  <w10:wrap type="none"/>
                </v:shape>
                <w10:wrap type="none"/>
              </v:group>
            </w:pict>
          </mc:Fallback>
        </mc:AlternateContent>
      </w:r>
      <w:r>
        <w:rPr>
          <w:w w:val="90"/>
          <w:sz w:val="20"/>
        </w:rPr>
        <w:t>Fonte: Sistema MV </w:t>
      </w:r>
      <w:r>
        <w:rPr>
          <w:w w:val="80"/>
          <w:sz w:val="20"/>
        </w:rPr>
        <w:t>GRÁFICO 25 – UTI ADULTO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4"/>
        <w:rPr>
          <w:sz w:val="20"/>
        </w:rPr>
      </w:pP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spacing w:after="0"/>
        <w:jc w:val="left"/>
        <w:rPr>
          <w:sz w:val="20"/>
        </w:rPr>
        <w:sectPr>
          <w:pgSz w:w="11910" w:h="16840"/>
          <w:pgMar w:header="424" w:footer="963" w:top="1860" w:bottom="1160" w:left="1380" w:right="920"/>
        </w:sectPr>
      </w:pPr>
    </w:p>
    <w:p>
      <w:pPr>
        <w:spacing w:before="91"/>
        <w:ind w:left="321" w:right="0" w:firstLine="0"/>
        <w:jc w:val="left"/>
        <w:rPr>
          <w:sz w:val="20"/>
        </w:rPr>
      </w:pPr>
      <w:r>
        <w:rPr>
          <w:w w:val="80"/>
          <w:sz w:val="20"/>
        </w:rPr>
        <w:t>TABELA</w:t>
      </w:r>
      <w:r>
        <w:rPr>
          <w:spacing w:val="-4"/>
          <w:sz w:val="20"/>
        </w:rPr>
        <w:t> </w:t>
      </w:r>
      <w:r>
        <w:rPr>
          <w:w w:val="80"/>
          <w:sz w:val="20"/>
        </w:rPr>
        <w:t>37</w:t>
      </w:r>
      <w:r>
        <w:rPr>
          <w:spacing w:val="-4"/>
          <w:sz w:val="20"/>
        </w:rPr>
        <w:t> </w:t>
      </w:r>
      <w:r>
        <w:rPr>
          <w:w w:val="80"/>
          <w:sz w:val="20"/>
        </w:rPr>
        <w:t>–</w:t>
      </w:r>
      <w:r>
        <w:rPr>
          <w:spacing w:val="-4"/>
          <w:sz w:val="20"/>
        </w:rPr>
        <w:t> </w:t>
      </w:r>
      <w:r>
        <w:rPr>
          <w:w w:val="80"/>
          <w:sz w:val="20"/>
        </w:rPr>
        <w:t>UTI</w:t>
      </w:r>
      <w:r>
        <w:rPr>
          <w:spacing w:val="-2"/>
          <w:sz w:val="20"/>
        </w:rPr>
        <w:t> </w:t>
      </w:r>
      <w:r>
        <w:rPr>
          <w:w w:val="80"/>
          <w:sz w:val="20"/>
        </w:rPr>
        <w:t>ADULTO</w:t>
      </w:r>
      <w:r>
        <w:rPr>
          <w:spacing w:val="-3"/>
          <w:sz w:val="20"/>
        </w:rPr>
        <w:t> </w:t>
      </w:r>
      <w:r>
        <w:rPr>
          <w:spacing w:val="-5"/>
          <w:w w:val="80"/>
          <w:sz w:val="20"/>
        </w:rPr>
        <w:t>II</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15"/>
        <w:gridCol w:w="906"/>
        <w:gridCol w:w="906"/>
        <w:gridCol w:w="906"/>
        <w:gridCol w:w="906"/>
        <w:gridCol w:w="906"/>
        <w:gridCol w:w="1017"/>
      </w:tblGrid>
      <w:tr>
        <w:trPr>
          <w:trHeight w:val="205" w:hRule="atLeast"/>
        </w:trPr>
        <w:tc>
          <w:tcPr>
            <w:tcW w:w="3215" w:type="dxa"/>
            <w:shd w:val="clear" w:color="auto" w:fill="92D050"/>
          </w:tcPr>
          <w:p>
            <w:pPr>
              <w:pStyle w:val="TableParagraph"/>
              <w:spacing w:line="174" w:lineRule="exact" w:before="11"/>
              <w:ind w:left="622"/>
              <w:jc w:val="left"/>
              <w:rPr>
                <w:rFonts w:ascii="Calibri"/>
                <w:b/>
                <w:sz w:val="16"/>
              </w:rPr>
            </w:pPr>
            <w:r>
              <w:rPr>
                <w:rFonts w:ascii="Calibri"/>
                <w:b/>
                <w:spacing w:val="-6"/>
                <w:w w:val="105"/>
                <w:sz w:val="16"/>
              </w:rPr>
              <w:t>INDICADORES</w:t>
            </w:r>
            <w:r>
              <w:rPr>
                <w:rFonts w:ascii="Calibri"/>
                <w:b/>
                <w:spacing w:val="11"/>
                <w:w w:val="105"/>
                <w:sz w:val="16"/>
              </w:rPr>
              <w:t> </w:t>
            </w:r>
            <w:r>
              <w:rPr>
                <w:rFonts w:ascii="Calibri"/>
                <w:b/>
                <w:spacing w:val="-2"/>
                <w:w w:val="105"/>
                <w:sz w:val="16"/>
              </w:rPr>
              <w:t>HOSPITALARES</w:t>
            </w:r>
          </w:p>
        </w:tc>
        <w:tc>
          <w:tcPr>
            <w:tcW w:w="906" w:type="dxa"/>
            <w:shd w:val="clear" w:color="auto" w:fill="C9DBA7"/>
          </w:tcPr>
          <w:p>
            <w:pPr>
              <w:pStyle w:val="TableParagraph"/>
              <w:spacing w:line="174" w:lineRule="exact" w:before="11"/>
              <w:ind w:left="27"/>
              <w:rPr>
                <w:rFonts w:ascii="Calibri" w:hAnsi="Calibri"/>
                <w:b/>
                <w:sz w:val="16"/>
              </w:rPr>
            </w:pPr>
            <w:r>
              <w:rPr>
                <w:rFonts w:ascii="Calibri" w:hAnsi="Calibri"/>
                <w:b/>
                <w:spacing w:val="-4"/>
                <w:w w:val="105"/>
                <w:sz w:val="16"/>
              </w:rPr>
              <w:t>MARÇO</w:t>
            </w:r>
          </w:p>
        </w:tc>
        <w:tc>
          <w:tcPr>
            <w:tcW w:w="906" w:type="dxa"/>
            <w:shd w:val="clear" w:color="auto" w:fill="C9DBA7"/>
          </w:tcPr>
          <w:p>
            <w:pPr>
              <w:pStyle w:val="TableParagraph"/>
              <w:spacing w:line="174" w:lineRule="exact" w:before="11"/>
              <w:ind w:left="27" w:right="10"/>
              <w:rPr>
                <w:rFonts w:ascii="Calibri"/>
                <w:b/>
                <w:sz w:val="16"/>
              </w:rPr>
            </w:pPr>
            <w:r>
              <w:rPr>
                <w:rFonts w:ascii="Calibri"/>
                <w:b/>
                <w:spacing w:val="-2"/>
                <w:w w:val="105"/>
                <w:sz w:val="16"/>
              </w:rPr>
              <w:t>ABRIL</w:t>
            </w:r>
          </w:p>
        </w:tc>
        <w:tc>
          <w:tcPr>
            <w:tcW w:w="906" w:type="dxa"/>
            <w:shd w:val="clear" w:color="auto" w:fill="C9DBA7"/>
          </w:tcPr>
          <w:p>
            <w:pPr>
              <w:pStyle w:val="TableParagraph"/>
              <w:spacing w:line="174" w:lineRule="exact" w:before="11"/>
              <w:ind w:left="27"/>
              <w:rPr>
                <w:rFonts w:ascii="Calibri"/>
                <w:b/>
                <w:sz w:val="16"/>
              </w:rPr>
            </w:pPr>
            <w:r>
              <w:rPr>
                <w:rFonts w:ascii="Calibri"/>
                <w:b/>
                <w:spacing w:val="-4"/>
                <w:w w:val="105"/>
                <w:sz w:val="16"/>
              </w:rPr>
              <w:t>MAIO</w:t>
            </w:r>
          </w:p>
        </w:tc>
        <w:tc>
          <w:tcPr>
            <w:tcW w:w="906" w:type="dxa"/>
            <w:shd w:val="clear" w:color="auto" w:fill="C9DBA7"/>
          </w:tcPr>
          <w:p>
            <w:pPr>
              <w:pStyle w:val="TableParagraph"/>
              <w:spacing w:line="174" w:lineRule="exact" w:before="11"/>
              <w:ind w:left="27" w:right="1"/>
              <w:rPr>
                <w:rFonts w:ascii="Calibri"/>
                <w:b/>
                <w:sz w:val="16"/>
              </w:rPr>
            </w:pPr>
            <w:r>
              <w:rPr>
                <w:rFonts w:ascii="Calibri"/>
                <w:b/>
                <w:spacing w:val="-4"/>
                <w:w w:val="105"/>
                <w:sz w:val="16"/>
              </w:rPr>
              <w:t>JUNHO</w:t>
            </w:r>
          </w:p>
        </w:tc>
        <w:tc>
          <w:tcPr>
            <w:tcW w:w="906" w:type="dxa"/>
            <w:shd w:val="clear" w:color="auto" w:fill="C9DBA7"/>
          </w:tcPr>
          <w:p>
            <w:pPr>
              <w:pStyle w:val="TableParagraph"/>
              <w:spacing w:line="174" w:lineRule="exact" w:before="11"/>
              <w:ind w:left="27"/>
              <w:rPr>
                <w:rFonts w:ascii="Calibri"/>
                <w:b/>
                <w:sz w:val="16"/>
              </w:rPr>
            </w:pPr>
            <w:r>
              <w:rPr>
                <w:rFonts w:ascii="Calibri"/>
                <w:b/>
                <w:spacing w:val="-2"/>
                <w:w w:val="105"/>
                <w:sz w:val="16"/>
              </w:rPr>
              <w:t>JULHO</w:t>
            </w:r>
          </w:p>
        </w:tc>
        <w:tc>
          <w:tcPr>
            <w:tcW w:w="1017" w:type="dxa"/>
            <w:shd w:val="clear" w:color="auto" w:fill="C9DBA7"/>
          </w:tcPr>
          <w:p>
            <w:pPr>
              <w:pStyle w:val="TableParagraph"/>
              <w:spacing w:line="174" w:lineRule="exact" w:before="11"/>
              <w:ind w:left="26"/>
              <w:rPr>
                <w:rFonts w:ascii="Calibri"/>
                <w:b/>
                <w:sz w:val="16"/>
              </w:rPr>
            </w:pPr>
            <w:r>
              <w:rPr>
                <w:rFonts w:ascii="Calibri"/>
                <w:b/>
                <w:spacing w:val="-2"/>
                <w:w w:val="105"/>
                <w:sz w:val="16"/>
              </w:rPr>
              <w:t>ACUMULADO</w:t>
            </w:r>
          </w:p>
        </w:tc>
      </w:tr>
      <w:tr>
        <w:trPr>
          <w:trHeight w:val="206" w:hRule="atLeast"/>
        </w:trPr>
        <w:tc>
          <w:tcPr>
            <w:tcW w:w="3215" w:type="dxa"/>
            <w:shd w:val="clear" w:color="auto" w:fill="C9DBA7"/>
          </w:tcPr>
          <w:p>
            <w:pPr>
              <w:pStyle w:val="TableParagraph"/>
              <w:spacing w:line="175" w:lineRule="exact" w:before="11"/>
              <w:ind w:left="25"/>
              <w:jc w:val="left"/>
              <w:rPr>
                <w:rFonts w:ascii="Calibri"/>
                <w:sz w:val="16"/>
              </w:rPr>
            </w:pPr>
            <w:r>
              <w:rPr>
                <w:rFonts w:ascii="Calibri"/>
                <w:spacing w:val="-6"/>
                <w:w w:val="105"/>
                <w:sz w:val="16"/>
              </w:rPr>
              <w:t>UTI</w:t>
            </w:r>
            <w:r>
              <w:rPr>
                <w:rFonts w:ascii="Calibri"/>
                <w:spacing w:val="2"/>
                <w:w w:val="105"/>
                <w:sz w:val="16"/>
              </w:rPr>
              <w:t> </w:t>
            </w:r>
            <w:r>
              <w:rPr>
                <w:rFonts w:ascii="Calibri"/>
                <w:spacing w:val="-6"/>
                <w:w w:val="105"/>
                <w:sz w:val="16"/>
              </w:rPr>
              <w:t>ADULTO</w:t>
            </w:r>
            <w:r>
              <w:rPr>
                <w:rFonts w:ascii="Calibri"/>
                <w:spacing w:val="-1"/>
                <w:w w:val="105"/>
                <w:sz w:val="16"/>
              </w:rPr>
              <w:t> </w:t>
            </w:r>
            <w:r>
              <w:rPr>
                <w:rFonts w:ascii="Calibri"/>
                <w:spacing w:val="-6"/>
                <w:w w:val="105"/>
                <w:sz w:val="16"/>
              </w:rPr>
              <w:t>II</w:t>
            </w:r>
          </w:p>
        </w:tc>
        <w:tc>
          <w:tcPr>
            <w:tcW w:w="906" w:type="dxa"/>
          </w:tcPr>
          <w:p>
            <w:pPr>
              <w:pStyle w:val="TableParagraph"/>
              <w:spacing w:line="175" w:lineRule="exact" w:before="11"/>
              <w:ind w:left="27" w:right="4"/>
              <w:rPr>
                <w:rFonts w:ascii="Calibri"/>
                <w:sz w:val="16"/>
              </w:rPr>
            </w:pPr>
            <w:r>
              <w:rPr>
                <w:rFonts w:ascii="Calibri"/>
                <w:spacing w:val="-5"/>
                <w:w w:val="105"/>
                <w:sz w:val="16"/>
              </w:rPr>
              <w:t>40</w:t>
            </w:r>
          </w:p>
        </w:tc>
        <w:tc>
          <w:tcPr>
            <w:tcW w:w="906" w:type="dxa"/>
          </w:tcPr>
          <w:p>
            <w:pPr>
              <w:pStyle w:val="TableParagraph"/>
              <w:spacing w:line="175" w:lineRule="exact" w:before="11"/>
              <w:ind w:left="27" w:right="4"/>
              <w:rPr>
                <w:rFonts w:ascii="Calibri"/>
                <w:sz w:val="16"/>
              </w:rPr>
            </w:pPr>
            <w:r>
              <w:rPr>
                <w:rFonts w:ascii="Calibri"/>
                <w:spacing w:val="-5"/>
                <w:w w:val="105"/>
                <w:sz w:val="16"/>
              </w:rPr>
              <w:t>30</w:t>
            </w:r>
          </w:p>
        </w:tc>
        <w:tc>
          <w:tcPr>
            <w:tcW w:w="906" w:type="dxa"/>
          </w:tcPr>
          <w:p>
            <w:pPr>
              <w:pStyle w:val="TableParagraph"/>
              <w:spacing w:line="175" w:lineRule="exact" w:before="11"/>
              <w:ind w:left="27" w:right="4"/>
              <w:rPr>
                <w:rFonts w:ascii="Calibri"/>
                <w:sz w:val="16"/>
              </w:rPr>
            </w:pPr>
            <w:r>
              <w:rPr>
                <w:rFonts w:ascii="Calibri"/>
                <w:spacing w:val="-5"/>
                <w:w w:val="105"/>
                <w:sz w:val="16"/>
              </w:rPr>
              <w:t>37</w:t>
            </w:r>
          </w:p>
        </w:tc>
        <w:tc>
          <w:tcPr>
            <w:tcW w:w="906" w:type="dxa"/>
          </w:tcPr>
          <w:p>
            <w:pPr>
              <w:pStyle w:val="TableParagraph"/>
              <w:spacing w:line="175" w:lineRule="exact" w:before="11"/>
              <w:ind w:left="27" w:right="4"/>
              <w:rPr>
                <w:rFonts w:ascii="Calibri"/>
                <w:sz w:val="16"/>
              </w:rPr>
            </w:pPr>
            <w:r>
              <w:rPr>
                <w:rFonts w:ascii="Calibri"/>
                <w:spacing w:val="-5"/>
                <w:w w:val="105"/>
                <w:sz w:val="16"/>
              </w:rPr>
              <w:t>46</w:t>
            </w:r>
          </w:p>
        </w:tc>
        <w:tc>
          <w:tcPr>
            <w:tcW w:w="906" w:type="dxa"/>
          </w:tcPr>
          <w:p>
            <w:pPr>
              <w:pStyle w:val="TableParagraph"/>
              <w:spacing w:line="175" w:lineRule="exact" w:before="11"/>
              <w:ind w:left="27" w:right="4"/>
              <w:rPr>
                <w:rFonts w:ascii="Calibri"/>
                <w:sz w:val="16"/>
              </w:rPr>
            </w:pPr>
            <w:r>
              <w:rPr>
                <w:rFonts w:ascii="Calibri"/>
                <w:spacing w:val="-5"/>
                <w:w w:val="105"/>
                <w:sz w:val="16"/>
              </w:rPr>
              <w:t>40</w:t>
            </w:r>
          </w:p>
        </w:tc>
        <w:tc>
          <w:tcPr>
            <w:tcW w:w="1017" w:type="dxa"/>
          </w:tcPr>
          <w:p>
            <w:pPr>
              <w:pStyle w:val="TableParagraph"/>
              <w:spacing w:line="175" w:lineRule="exact" w:before="11"/>
              <w:ind w:left="20"/>
              <w:rPr>
                <w:rFonts w:ascii="Calibri"/>
                <w:sz w:val="16"/>
              </w:rPr>
            </w:pPr>
            <w:r>
              <w:rPr>
                <w:rFonts w:ascii="Calibri"/>
                <w:spacing w:val="-4"/>
                <w:w w:val="105"/>
                <w:sz w:val="16"/>
              </w:rPr>
              <w:t>38,6</w:t>
            </w:r>
          </w:p>
        </w:tc>
      </w:tr>
    </w:tbl>
    <w:p>
      <w:pPr>
        <w:spacing w:before="0"/>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spacing w:before="226"/>
        <w:ind w:left="321" w:right="0" w:firstLine="0"/>
        <w:jc w:val="left"/>
        <w:rPr>
          <w:sz w:val="20"/>
        </w:rPr>
      </w:pPr>
      <w:r>
        <w:rPr>
          <w:w w:val="80"/>
          <w:sz w:val="20"/>
        </w:rPr>
        <w:t>GRÁFICO</w:t>
      </w:r>
      <w:r>
        <w:rPr>
          <w:spacing w:val="-3"/>
          <w:sz w:val="20"/>
        </w:rPr>
        <w:t> </w:t>
      </w:r>
      <w:r>
        <w:rPr>
          <w:w w:val="80"/>
          <w:sz w:val="20"/>
        </w:rPr>
        <w:t>26</w:t>
      </w:r>
      <w:r>
        <w:rPr>
          <w:spacing w:val="-3"/>
          <w:sz w:val="20"/>
        </w:rPr>
        <w:t> </w:t>
      </w:r>
      <w:r>
        <w:rPr>
          <w:w w:val="80"/>
          <w:sz w:val="20"/>
        </w:rPr>
        <w:t>–</w:t>
      </w:r>
      <w:r>
        <w:rPr>
          <w:spacing w:val="-5"/>
          <w:sz w:val="20"/>
        </w:rPr>
        <w:t> </w:t>
      </w:r>
      <w:r>
        <w:rPr>
          <w:w w:val="80"/>
          <w:sz w:val="20"/>
        </w:rPr>
        <w:t>UTI</w:t>
      </w:r>
      <w:r>
        <w:rPr>
          <w:spacing w:val="-2"/>
          <w:sz w:val="20"/>
        </w:rPr>
        <w:t> </w:t>
      </w:r>
      <w:r>
        <w:rPr>
          <w:w w:val="80"/>
          <w:sz w:val="20"/>
        </w:rPr>
        <w:t>ADULTO</w:t>
      </w:r>
      <w:r>
        <w:rPr>
          <w:spacing w:val="-2"/>
          <w:sz w:val="20"/>
        </w:rPr>
        <w:t> </w:t>
      </w:r>
      <w:r>
        <w:rPr>
          <w:spacing w:val="-5"/>
          <w:w w:val="80"/>
          <w:sz w:val="20"/>
        </w:rPr>
        <w:t>II</w:t>
      </w:r>
    </w:p>
    <w:p>
      <w:pPr>
        <w:pStyle w:val="BodyText"/>
        <w:ind w:left="320"/>
        <w:rPr>
          <w:sz w:val="20"/>
        </w:rPr>
      </w:pPr>
      <w:r>
        <w:rPr>
          <w:sz w:val="20"/>
        </w:rPr>
        <mc:AlternateContent>
          <mc:Choice Requires="wps">
            <w:drawing>
              <wp:inline distT="0" distB="0" distL="0" distR="0">
                <wp:extent cx="4304665" cy="1576070"/>
                <wp:effectExtent l="0" t="0" r="0" b="5080"/>
                <wp:docPr id="441" name="Group 441"/>
                <wp:cNvGraphicFramePr>
                  <a:graphicFrameLocks/>
                </wp:cNvGraphicFramePr>
                <a:graphic>
                  <a:graphicData uri="http://schemas.microsoft.com/office/word/2010/wordprocessingGroup">
                    <wpg:wgp>
                      <wpg:cNvPr id="441" name="Group 441"/>
                      <wpg:cNvGrpSpPr/>
                      <wpg:grpSpPr>
                        <a:xfrm>
                          <a:off x="0" y="0"/>
                          <a:ext cx="4304665" cy="1576070"/>
                          <a:chExt cx="4304665" cy="1576070"/>
                        </a:xfrm>
                      </wpg:grpSpPr>
                      <pic:pic>
                        <pic:nvPicPr>
                          <pic:cNvPr id="442" name="Image 442"/>
                          <pic:cNvPicPr/>
                        </pic:nvPicPr>
                        <pic:blipFill>
                          <a:blip r:embed="rId32" cstate="print"/>
                          <a:stretch>
                            <a:fillRect/>
                          </a:stretch>
                        </pic:blipFill>
                        <pic:spPr>
                          <a:xfrm>
                            <a:off x="332623" y="353981"/>
                            <a:ext cx="3426338" cy="1064959"/>
                          </a:xfrm>
                          <a:prstGeom prst="rect">
                            <a:avLst/>
                          </a:prstGeom>
                        </pic:spPr>
                      </pic:pic>
                      <wps:wsp>
                        <wps:cNvPr id="443" name="Graphic 443"/>
                        <wps:cNvSpPr/>
                        <wps:spPr>
                          <a:xfrm>
                            <a:off x="314779" y="434253"/>
                            <a:ext cx="3324225" cy="1002665"/>
                          </a:xfrm>
                          <a:custGeom>
                            <a:avLst/>
                            <a:gdLst/>
                            <a:ahLst/>
                            <a:cxnLst/>
                            <a:rect l="l" t="t" r="r" b="b"/>
                            <a:pathLst>
                              <a:path w="3324225" h="1002665">
                                <a:moveTo>
                                  <a:pt x="21738" y="979943"/>
                                </a:moveTo>
                                <a:lnTo>
                                  <a:pt x="0" y="979943"/>
                                </a:lnTo>
                              </a:path>
                              <a:path w="3324225" h="1002665">
                                <a:moveTo>
                                  <a:pt x="21738" y="857234"/>
                                </a:moveTo>
                                <a:lnTo>
                                  <a:pt x="0" y="857234"/>
                                </a:lnTo>
                              </a:path>
                              <a:path w="3324225" h="1002665">
                                <a:moveTo>
                                  <a:pt x="21738" y="734525"/>
                                </a:moveTo>
                                <a:lnTo>
                                  <a:pt x="0" y="734525"/>
                                </a:lnTo>
                              </a:path>
                              <a:path w="3324225" h="1002665">
                                <a:moveTo>
                                  <a:pt x="21738" y="612687"/>
                                </a:moveTo>
                                <a:lnTo>
                                  <a:pt x="0" y="612687"/>
                                </a:lnTo>
                              </a:path>
                              <a:path w="3324225" h="1002665">
                                <a:moveTo>
                                  <a:pt x="21738" y="489978"/>
                                </a:moveTo>
                                <a:lnTo>
                                  <a:pt x="0" y="489978"/>
                                </a:lnTo>
                              </a:path>
                              <a:path w="3324225" h="1002665">
                                <a:moveTo>
                                  <a:pt x="21738" y="367255"/>
                                </a:moveTo>
                                <a:lnTo>
                                  <a:pt x="0" y="367255"/>
                                </a:lnTo>
                              </a:path>
                              <a:path w="3324225" h="1002665">
                                <a:moveTo>
                                  <a:pt x="21738" y="244546"/>
                                </a:moveTo>
                                <a:lnTo>
                                  <a:pt x="0" y="244546"/>
                                </a:lnTo>
                              </a:path>
                              <a:path w="3324225" h="1002665">
                                <a:moveTo>
                                  <a:pt x="21738" y="121838"/>
                                </a:moveTo>
                                <a:lnTo>
                                  <a:pt x="0" y="121838"/>
                                </a:lnTo>
                              </a:path>
                              <a:path w="3324225" h="1002665">
                                <a:moveTo>
                                  <a:pt x="21738" y="0"/>
                                </a:moveTo>
                                <a:lnTo>
                                  <a:pt x="0" y="0"/>
                                </a:lnTo>
                              </a:path>
                              <a:path w="3324225" h="1002665">
                                <a:moveTo>
                                  <a:pt x="21738" y="980813"/>
                                </a:moveTo>
                                <a:lnTo>
                                  <a:pt x="21738" y="1002570"/>
                                </a:lnTo>
                              </a:path>
                              <a:path w="3324225" h="1002665">
                                <a:moveTo>
                                  <a:pt x="572152" y="980813"/>
                                </a:moveTo>
                                <a:lnTo>
                                  <a:pt x="572152" y="1002570"/>
                                </a:lnTo>
                              </a:path>
                              <a:path w="3324225" h="1002665">
                                <a:moveTo>
                                  <a:pt x="1122567" y="980813"/>
                                </a:moveTo>
                                <a:lnTo>
                                  <a:pt x="1122567" y="1002570"/>
                                </a:lnTo>
                              </a:path>
                              <a:path w="3324225" h="1002665">
                                <a:moveTo>
                                  <a:pt x="1672981" y="980813"/>
                                </a:moveTo>
                                <a:lnTo>
                                  <a:pt x="1672981" y="1002570"/>
                                </a:lnTo>
                              </a:path>
                              <a:path w="3324225" h="1002665">
                                <a:moveTo>
                                  <a:pt x="2223396" y="980813"/>
                                </a:moveTo>
                                <a:lnTo>
                                  <a:pt x="2223396" y="1002570"/>
                                </a:lnTo>
                              </a:path>
                              <a:path w="3324225" h="1002665">
                                <a:moveTo>
                                  <a:pt x="2773810" y="980813"/>
                                </a:moveTo>
                                <a:lnTo>
                                  <a:pt x="2773810" y="1002570"/>
                                </a:lnTo>
                              </a:path>
                              <a:path w="3324225" h="1002665">
                                <a:moveTo>
                                  <a:pt x="3324224" y="980813"/>
                                </a:moveTo>
                                <a:lnTo>
                                  <a:pt x="3324224" y="1002570"/>
                                </a:lnTo>
                              </a:path>
                            </a:pathLst>
                          </a:custGeom>
                          <a:ln w="1739">
                            <a:solidFill>
                              <a:srgbClr val="B3B3B3"/>
                            </a:solidFill>
                            <a:prstDash val="solid"/>
                          </a:ln>
                        </wps:spPr>
                        <wps:bodyPr wrap="square" lIns="0" tIns="0" rIns="0" bIns="0" rtlCol="0">
                          <a:prstTxWarp prst="textNoShape">
                            <a:avLst/>
                          </a:prstTxWarp>
                          <a:noAutofit/>
                        </wps:bodyPr>
                      </wps:wsp>
                      <wps:wsp>
                        <wps:cNvPr id="444" name="Graphic 444"/>
                        <wps:cNvSpPr/>
                        <wps:spPr>
                          <a:xfrm>
                            <a:off x="10877" y="10877"/>
                            <a:ext cx="4283075" cy="1554480"/>
                          </a:xfrm>
                          <a:custGeom>
                            <a:avLst/>
                            <a:gdLst/>
                            <a:ahLst/>
                            <a:cxnLst/>
                            <a:rect l="l" t="t" r="r" b="b"/>
                            <a:pathLst>
                              <a:path w="4283075" h="1554480">
                                <a:moveTo>
                                  <a:pt x="0" y="1554309"/>
                                </a:moveTo>
                                <a:lnTo>
                                  <a:pt x="4282450" y="1554310"/>
                                </a:lnTo>
                                <a:lnTo>
                                  <a:pt x="4282450" y="0"/>
                                </a:lnTo>
                                <a:lnTo>
                                  <a:pt x="0" y="0"/>
                                </a:lnTo>
                                <a:lnTo>
                                  <a:pt x="0" y="1554309"/>
                                </a:lnTo>
                                <a:close/>
                              </a:path>
                            </a:pathLst>
                          </a:custGeom>
                          <a:ln w="21754">
                            <a:solidFill>
                              <a:srgbClr val="000000"/>
                            </a:solidFill>
                            <a:prstDash val="solid"/>
                          </a:ln>
                        </wps:spPr>
                        <wps:bodyPr wrap="square" lIns="0" tIns="0" rIns="0" bIns="0" rtlCol="0">
                          <a:prstTxWarp prst="textNoShape">
                            <a:avLst/>
                          </a:prstTxWarp>
                          <a:noAutofit/>
                        </wps:bodyPr>
                      </wps:wsp>
                      <wps:wsp>
                        <wps:cNvPr id="445" name="Textbox 445"/>
                        <wps:cNvSpPr txBox="1"/>
                        <wps:spPr>
                          <a:xfrm>
                            <a:off x="1650019" y="97355"/>
                            <a:ext cx="1223010" cy="105410"/>
                          </a:xfrm>
                          <a:prstGeom prst="rect">
                            <a:avLst/>
                          </a:prstGeom>
                        </wps:spPr>
                        <wps:txbx>
                          <w:txbxContent>
                            <w:p>
                              <w:pPr>
                                <w:spacing w:line="166" w:lineRule="exact" w:before="0"/>
                                <w:ind w:left="0" w:right="0" w:firstLine="0"/>
                                <w:jc w:val="left"/>
                                <w:rPr>
                                  <w:rFonts w:ascii="Arial"/>
                                  <w:b/>
                                  <w:sz w:val="15"/>
                                </w:rPr>
                              </w:pPr>
                              <w:r>
                                <w:rPr>
                                  <w:rFonts w:ascii="Arial"/>
                                  <w:b/>
                                  <w:color w:val="808080"/>
                                  <w:spacing w:val="-2"/>
                                  <w:sz w:val="15"/>
                                </w:rPr>
                                <w:t>REALIZADO</w:t>
                              </w:r>
                              <w:r>
                                <w:rPr>
                                  <w:rFonts w:ascii="Arial"/>
                                  <w:b/>
                                  <w:color w:val="808080"/>
                                  <w:spacing w:val="-9"/>
                                  <w:sz w:val="15"/>
                                </w:rPr>
                                <w:t> </w:t>
                              </w:r>
                              <w:r>
                                <w:rPr>
                                  <w:rFonts w:ascii="Arial"/>
                                  <w:b/>
                                  <w:color w:val="808080"/>
                                  <w:spacing w:val="-2"/>
                                  <w:sz w:val="15"/>
                                </w:rPr>
                                <w:t>UTI</w:t>
                              </w:r>
                              <w:r>
                                <w:rPr>
                                  <w:rFonts w:ascii="Arial"/>
                                  <w:b/>
                                  <w:color w:val="808080"/>
                                  <w:spacing w:val="-8"/>
                                  <w:sz w:val="15"/>
                                </w:rPr>
                                <w:t> </w:t>
                              </w:r>
                              <w:r>
                                <w:rPr>
                                  <w:rFonts w:ascii="Arial"/>
                                  <w:b/>
                                  <w:color w:val="808080"/>
                                  <w:spacing w:val="-2"/>
                                  <w:sz w:val="15"/>
                                </w:rPr>
                                <w:t>ADULTO</w:t>
                              </w:r>
                              <w:r>
                                <w:rPr>
                                  <w:rFonts w:ascii="Arial"/>
                                  <w:b/>
                                  <w:color w:val="808080"/>
                                  <w:spacing w:val="-8"/>
                                  <w:sz w:val="15"/>
                                </w:rPr>
                                <w:t> </w:t>
                              </w:r>
                              <w:r>
                                <w:rPr>
                                  <w:rFonts w:ascii="Arial"/>
                                  <w:b/>
                                  <w:color w:val="808080"/>
                                  <w:spacing w:val="-5"/>
                                  <w:sz w:val="15"/>
                                </w:rPr>
                                <w:t>II</w:t>
                              </w:r>
                            </w:p>
                          </w:txbxContent>
                        </wps:txbx>
                        <wps:bodyPr wrap="square" lIns="0" tIns="0" rIns="0" bIns="0" rtlCol="0">
                          <a:noAutofit/>
                        </wps:bodyPr>
                      </wps:wsp>
                      <wps:wsp>
                        <wps:cNvPr id="446" name="Textbox 446"/>
                        <wps:cNvSpPr txBox="1"/>
                        <wps:spPr>
                          <a:xfrm>
                            <a:off x="607463" y="287987"/>
                            <a:ext cx="92710" cy="81280"/>
                          </a:xfrm>
                          <a:prstGeom prst="rect">
                            <a:avLst/>
                          </a:prstGeom>
                        </wps:spPr>
                        <wps:txbx>
                          <w:txbxContent>
                            <w:p>
                              <w:pPr>
                                <w:spacing w:before="0"/>
                                <w:ind w:left="0" w:right="0" w:firstLine="0"/>
                                <w:jc w:val="left"/>
                                <w:rPr>
                                  <w:sz w:val="11"/>
                                </w:rPr>
                              </w:pPr>
                              <w:r>
                                <w:rPr>
                                  <w:spacing w:val="-5"/>
                                  <w:w w:val="105"/>
                                  <w:sz w:val="11"/>
                                </w:rPr>
                                <w:t>40</w:t>
                              </w:r>
                            </w:p>
                          </w:txbxContent>
                        </wps:txbx>
                        <wps:bodyPr wrap="square" lIns="0" tIns="0" rIns="0" bIns="0" rtlCol="0">
                          <a:noAutofit/>
                        </wps:bodyPr>
                      </wps:wsp>
                      <wps:wsp>
                        <wps:cNvPr id="447" name="Textbox 447"/>
                        <wps:cNvSpPr txBox="1"/>
                        <wps:spPr>
                          <a:xfrm>
                            <a:off x="2259199" y="287987"/>
                            <a:ext cx="92710" cy="81280"/>
                          </a:xfrm>
                          <a:prstGeom prst="rect">
                            <a:avLst/>
                          </a:prstGeom>
                        </wps:spPr>
                        <wps:txbx>
                          <w:txbxContent>
                            <w:p>
                              <w:pPr>
                                <w:spacing w:before="0"/>
                                <w:ind w:left="0" w:right="0" w:firstLine="0"/>
                                <w:jc w:val="left"/>
                                <w:rPr>
                                  <w:sz w:val="11"/>
                                </w:rPr>
                              </w:pPr>
                              <w:r>
                                <w:rPr>
                                  <w:spacing w:val="-5"/>
                                  <w:w w:val="105"/>
                                  <w:sz w:val="11"/>
                                </w:rPr>
                                <w:t>46</w:t>
                              </w:r>
                            </w:p>
                          </w:txbxContent>
                        </wps:txbx>
                        <wps:bodyPr wrap="square" lIns="0" tIns="0" rIns="0" bIns="0" rtlCol="0">
                          <a:noAutofit/>
                        </wps:bodyPr>
                      </wps:wsp>
                      <wps:wsp>
                        <wps:cNvPr id="448" name="Textbox 448"/>
                        <wps:cNvSpPr txBox="1"/>
                        <wps:spPr>
                          <a:xfrm>
                            <a:off x="2809831" y="287987"/>
                            <a:ext cx="92710" cy="81280"/>
                          </a:xfrm>
                          <a:prstGeom prst="rect">
                            <a:avLst/>
                          </a:prstGeom>
                        </wps:spPr>
                        <wps:txbx>
                          <w:txbxContent>
                            <w:p>
                              <w:pPr>
                                <w:spacing w:before="0"/>
                                <w:ind w:left="0" w:right="0" w:firstLine="0"/>
                                <w:jc w:val="left"/>
                                <w:rPr>
                                  <w:sz w:val="11"/>
                                </w:rPr>
                              </w:pPr>
                              <w:r>
                                <w:rPr>
                                  <w:spacing w:val="-5"/>
                                  <w:w w:val="105"/>
                                  <w:sz w:val="11"/>
                                </w:rPr>
                                <w:t>40</w:t>
                              </w:r>
                            </w:p>
                          </w:txbxContent>
                        </wps:txbx>
                        <wps:bodyPr wrap="square" lIns="0" tIns="0" rIns="0" bIns="0" rtlCol="0">
                          <a:noAutofit/>
                        </wps:bodyPr>
                      </wps:wsp>
                      <wps:wsp>
                        <wps:cNvPr id="449" name="Textbox 449"/>
                        <wps:cNvSpPr txBox="1"/>
                        <wps:spPr>
                          <a:xfrm>
                            <a:off x="193218" y="394668"/>
                            <a:ext cx="93345" cy="1062355"/>
                          </a:xfrm>
                          <a:prstGeom prst="rect">
                            <a:avLst/>
                          </a:prstGeom>
                        </wps:spPr>
                        <wps:txbx>
                          <w:txbxContent>
                            <w:p>
                              <w:pPr>
                                <w:spacing w:before="0"/>
                                <w:ind w:left="0" w:right="0" w:firstLine="0"/>
                                <w:jc w:val="left"/>
                                <w:rPr>
                                  <w:sz w:val="11"/>
                                </w:rPr>
                              </w:pPr>
                              <w:r>
                                <w:rPr>
                                  <w:spacing w:val="-5"/>
                                  <w:w w:val="105"/>
                                  <w:sz w:val="11"/>
                                </w:rPr>
                                <w:t>40</w:t>
                              </w:r>
                            </w:p>
                            <w:p>
                              <w:pPr>
                                <w:spacing w:before="66"/>
                                <w:ind w:left="0" w:right="0" w:firstLine="0"/>
                                <w:jc w:val="left"/>
                                <w:rPr>
                                  <w:sz w:val="11"/>
                                </w:rPr>
                              </w:pPr>
                              <w:r>
                                <w:rPr>
                                  <w:spacing w:val="-5"/>
                                  <w:w w:val="105"/>
                                  <w:sz w:val="11"/>
                                </w:rPr>
                                <w:t>35</w:t>
                              </w:r>
                            </w:p>
                            <w:p>
                              <w:pPr>
                                <w:spacing w:before="67"/>
                                <w:ind w:left="0" w:right="0" w:firstLine="0"/>
                                <w:jc w:val="left"/>
                                <w:rPr>
                                  <w:sz w:val="11"/>
                                </w:rPr>
                              </w:pPr>
                              <w:r>
                                <w:rPr>
                                  <w:spacing w:val="-5"/>
                                  <w:w w:val="105"/>
                                  <w:sz w:val="11"/>
                                </w:rPr>
                                <w:t>30</w:t>
                              </w:r>
                            </w:p>
                            <w:p>
                              <w:pPr>
                                <w:spacing w:before="67"/>
                                <w:ind w:left="0" w:right="0" w:firstLine="0"/>
                                <w:jc w:val="left"/>
                                <w:rPr>
                                  <w:sz w:val="11"/>
                                </w:rPr>
                              </w:pPr>
                              <w:r>
                                <w:rPr>
                                  <w:spacing w:val="-5"/>
                                  <w:w w:val="105"/>
                                  <w:sz w:val="11"/>
                                </w:rPr>
                                <w:t>25</w:t>
                              </w:r>
                            </w:p>
                            <w:p>
                              <w:pPr>
                                <w:spacing w:before="66"/>
                                <w:ind w:left="0" w:right="0" w:firstLine="0"/>
                                <w:jc w:val="left"/>
                                <w:rPr>
                                  <w:sz w:val="11"/>
                                </w:rPr>
                              </w:pPr>
                              <w:r>
                                <w:rPr>
                                  <w:spacing w:val="-5"/>
                                  <w:w w:val="105"/>
                                  <w:sz w:val="11"/>
                                </w:rPr>
                                <w:t>20</w:t>
                              </w:r>
                            </w:p>
                            <w:p>
                              <w:pPr>
                                <w:spacing w:before="67"/>
                                <w:ind w:left="0" w:right="0" w:firstLine="0"/>
                                <w:jc w:val="left"/>
                                <w:rPr>
                                  <w:sz w:val="11"/>
                                </w:rPr>
                              </w:pPr>
                              <w:r>
                                <w:rPr>
                                  <w:spacing w:val="-5"/>
                                  <w:w w:val="105"/>
                                  <w:sz w:val="11"/>
                                </w:rPr>
                                <w:t>15</w:t>
                              </w:r>
                            </w:p>
                            <w:p>
                              <w:pPr>
                                <w:spacing w:before="67"/>
                                <w:ind w:left="0" w:right="0" w:firstLine="0"/>
                                <w:jc w:val="left"/>
                                <w:rPr>
                                  <w:sz w:val="11"/>
                                </w:rPr>
                              </w:pPr>
                              <w:r>
                                <w:rPr>
                                  <w:spacing w:val="-5"/>
                                  <w:w w:val="105"/>
                                  <w:sz w:val="11"/>
                                </w:rPr>
                                <w:t>10</w:t>
                              </w:r>
                            </w:p>
                            <w:p>
                              <w:pPr>
                                <w:spacing w:before="66"/>
                                <w:ind w:left="63" w:right="0" w:firstLine="0"/>
                                <w:jc w:val="left"/>
                                <w:rPr>
                                  <w:sz w:val="11"/>
                                </w:rPr>
                              </w:pPr>
                              <w:r>
                                <w:rPr>
                                  <w:spacing w:val="-10"/>
                                  <w:w w:val="105"/>
                                  <w:sz w:val="11"/>
                                </w:rPr>
                                <w:t>5</w:t>
                              </w:r>
                            </w:p>
                            <w:p>
                              <w:pPr>
                                <w:spacing w:before="67"/>
                                <w:ind w:left="63" w:right="0" w:firstLine="0"/>
                                <w:jc w:val="left"/>
                                <w:rPr>
                                  <w:sz w:val="11"/>
                                </w:rPr>
                              </w:pPr>
                              <w:r>
                                <w:rPr>
                                  <w:spacing w:val="-10"/>
                                  <w:w w:val="105"/>
                                  <w:sz w:val="11"/>
                                </w:rPr>
                                <w:t>0</w:t>
                              </w:r>
                            </w:p>
                          </w:txbxContent>
                        </wps:txbx>
                        <wps:bodyPr wrap="square" lIns="0" tIns="0" rIns="0" bIns="0" rtlCol="0">
                          <a:noAutofit/>
                        </wps:bodyPr>
                      </wps:wsp>
                      <wps:wsp>
                        <wps:cNvPr id="450" name="Textbox 450"/>
                        <wps:cNvSpPr txBox="1"/>
                        <wps:spPr>
                          <a:xfrm>
                            <a:off x="1708640" y="361755"/>
                            <a:ext cx="92710" cy="81280"/>
                          </a:xfrm>
                          <a:prstGeom prst="rect">
                            <a:avLst/>
                          </a:prstGeom>
                        </wps:spPr>
                        <wps:txbx>
                          <w:txbxContent>
                            <w:p>
                              <w:pPr>
                                <w:spacing w:line="126" w:lineRule="exact" w:before="0"/>
                                <w:ind w:left="0" w:right="0" w:firstLine="0"/>
                                <w:jc w:val="left"/>
                                <w:rPr>
                                  <w:sz w:val="11"/>
                                </w:rPr>
                              </w:pPr>
                              <w:r>
                                <w:rPr>
                                  <w:spacing w:val="-5"/>
                                  <w:w w:val="105"/>
                                  <w:sz w:val="11"/>
                                </w:rPr>
                                <w:t>37</w:t>
                              </w:r>
                            </w:p>
                          </w:txbxContent>
                        </wps:txbx>
                        <wps:bodyPr wrap="square" lIns="0" tIns="0" rIns="0" bIns="0" rtlCol="0">
                          <a:noAutofit/>
                        </wps:bodyPr>
                      </wps:wsp>
                      <wps:wsp>
                        <wps:cNvPr id="451" name="Textbox 451"/>
                        <wps:cNvSpPr txBox="1"/>
                        <wps:spPr>
                          <a:xfrm>
                            <a:off x="3360391" y="322593"/>
                            <a:ext cx="92710" cy="81280"/>
                          </a:xfrm>
                          <a:prstGeom prst="rect">
                            <a:avLst/>
                          </a:prstGeom>
                        </wps:spPr>
                        <wps:txbx>
                          <w:txbxContent>
                            <w:p>
                              <w:pPr>
                                <w:spacing w:line="126" w:lineRule="exact" w:before="0"/>
                                <w:ind w:left="0" w:right="0" w:firstLine="0"/>
                                <w:jc w:val="left"/>
                                <w:rPr>
                                  <w:sz w:val="11"/>
                                </w:rPr>
                              </w:pPr>
                              <w:r>
                                <w:rPr>
                                  <w:spacing w:val="-5"/>
                                  <w:w w:val="105"/>
                                  <w:sz w:val="11"/>
                                </w:rPr>
                                <w:t>39</w:t>
                              </w:r>
                            </w:p>
                          </w:txbxContent>
                        </wps:txbx>
                        <wps:bodyPr wrap="square" lIns="0" tIns="0" rIns="0" bIns="0" rtlCol="0">
                          <a:noAutofit/>
                        </wps:bodyPr>
                      </wps:wsp>
                      <wps:wsp>
                        <wps:cNvPr id="452" name="Textbox 452"/>
                        <wps:cNvSpPr txBox="1"/>
                        <wps:spPr>
                          <a:xfrm>
                            <a:off x="1158081" y="533187"/>
                            <a:ext cx="92710" cy="81280"/>
                          </a:xfrm>
                          <a:prstGeom prst="rect">
                            <a:avLst/>
                          </a:prstGeom>
                        </wps:spPr>
                        <wps:txbx>
                          <w:txbxContent>
                            <w:p>
                              <w:pPr>
                                <w:spacing w:before="0"/>
                                <w:ind w:left="0" w:right="0" w:firstLine="0"/>
                                <w:jc w:val="left"/>
                                <w:rPr>
                                  <w:sz w:val="11"/>
                                </w:rPr>
                              </w:pPr>
                              <w:r>
                                <w:rPr>
                                  <w:spacing w:val="-5"/>
                                  <w:w w:val="105"/>
                                  <w:sz w:val="11"/>
                                </w:rPr>
                                <w:t>30</w:t>
                              </w:r>
                            </w:p>
                          </w:txbxContent>
                        </wps:txbx>
                        <wps:bodyPr wrap="square" lIns="0" tIns="0" rIns="0" bIns="0" rtlCol="0">
                          <a:noAutofit/>
                        </wps:bodyPr>
                      </wps:wsp>
                      <wps:wsp>
                        <wps:cNvPr id="453" name="Textbox 453"/>
                        <wps:cNvSpPr txBox="1"/>
                        <wps:spPr>
                          <a:xfrm>
                            <a:off x="475642" y="1461939"/>
                            <a:ext cx="284480" cy="81280"/>
                          </a:xfrm>
                          <a:prstGeom prst="rect">
                            <a:avLst/>
                          </a:prstGeom>
                        </wps:spPr>
                        <wps:txbx>
                          <w:txbxContent>
                            <w:p>
                              <w:pPr>
                                <w:spacing w:line="126" w:lineRule="exact" w:before="0"/>
                                <w:ind w:left="0" w:right="0" w:firstLine="0"/>
                                <w:jc w:val="left"/>
                                <w:rPr>
                                  <w:rFonts w:ascii="Arial" w:hAnsi="Arial"/>
                                  <w:b/>
                                  <w:sz w:val="11"/>
                                </w:rPr>
                              </w:pPr>
                              <w:r>
                                <w:rPr>
                                  <w:rFonts w:ascii="Arial" w:hAnsi="Arial"/>
                                  <w:b/>
                                  <w:spacing w:val="-4"/>
                                  <w:w w:val="105"/>
                                  <w:sz w:val="11"/>
                                </w:rPr>
                                <w:t>MARÇO</w:t>
                              </w:r>
                            </w:p>
                          </w:txbxContent>
                        </wps:txbx>
                        <wps:bodyPr wrap="square" lIns="0" tIns="0" rIns="0" bIns="0" rtlCol="0">
                          <a:noAutofit/>
                        </wps:bodyPr>
                      </wps:wsp>
                      <wps:wsp>
                        <wps:cNvPr id="454" name="Textbox 454"/>
                        <wps:cNvSpPr txBox="1"/>
                        <wps:spPr>
                          <a:xfrm>
                            <a:off x="1053157" y="1461939"/>
                            <a:ext cx="231140" cy="81280"/>
                          </a:xfrm>
                          <a:prstGeom prst="rect">
                            <a:avLst/>
                          </a:prstGeom>
                        </wps:spPr>
                        <wps:txbx>
                          <w:txbxContent>
                            <w:p>
                              <w:pPr>
                                <w:spacing w:line="126" w:lineRule="exact" w:before="0"/>
                                <w:ind w:left="0" w:right="0" w:firstLine="0"/>
                                <w:jc w:val="left"/>
                                <w:rPr>
                                  <w:rFonts w:ascii="Arial"/>
                                  <w:b/>
                                  <w:sz w:val="11"/>
                                </w:rPr>
                              </w:pPr>
                              <w:r>
                                <w:rPr>
                                  <w:rFonts w:ascii="Arial"/>
                                  <w:b/>
                                  <w:spacing w:val="-2"/>
                                  <w:w w:val="105"/>
                                  <w:sz w:val="11"/>
                                </w:rPr>
                                <w:t>ABRIL</w:t>
                              </w:r>
                            </w:p>
                          </w:txbxContent>
                        </wps:txbx>
                        <wps:bodyPr wrap="square" lIns="0" tIns="0" rIns="0" bIns="0" rtlCol="0">
                          <a:noAutofit/>
                        </wps:bodyPr>
                      </wps:wsp>
                      <wps:wsp>
                        <wps:cNvPr id="455" name="Textbox 455"/>
                        <wps:cNvSpPr txBox="1"/>
                        <wps:spPr>
                          <a:xfrm>
                            <a:off x="1619441" y="1461939"/>
                            <a:ext cx="200660" cy="81280"/>
                          </a:xfrm>
                          <a:prstGeom prst="rect">
                            <a:avLst/>
                          </a:prstGeom>
                        </wps:spPr>
                        <wps:txbx>
                          <w:txbxContent>
                            <w:p>
                              <w:pPr>
                                <w:spacing w:line="126" w:lineRule="exact" w:before="0"/>
                                <w:ind w:left="0" w:right="0" w:firstLine="0"/>
                                <w:jc w:val="left"/>
                                <w:rPr>
                                  <w:rFonts w:ascii="Arial"/>
                                  <w:b/>
                                  <w:sz w:val="11"/>
                                </w:rPr>
                              </w:pPr>
                              <w:r>
                                <w:rPr>
                                  <w:rFonts w:ascii="Arial"/>
                                  <w:b/>
                                  <w:spacing w:val="-4"/>
                                  <w:w w:val="105"/>
                                  <w:sz w:val="11"/>
                                </w:rPr>
                                <w:t>MAIO</w:t>
                              </w:r>
                            </w:p>
                          </w:txbxContent>
                        </wps:txbx>
                        <wps:bodyPr wrap="square" lIns="0" tIns="0" rIns="0" bIns="0" rtlCol="0">
                          <a:noAutofit/>
                        </wps:bodyPr>
                      </wps:wsp>
                      <wps:wsp>
                        <wps:cNvPr id="456" name="Textbox 456"/>
                        <wps:cNvSpPr txBox="1"/>
                        <wps:spPr>
                          <a:xfrm>
                            <a:off x="2136958" y="1461939"/>
                            <a:ext cx="265430" cy="81280"/>
                          </a:xfrm>
                          <a:prstGeom prst="rect">
                            <a:avLst/>
                          </a:prstGeom>
                        </wps:spPr>
                        <wps:txbx>
                          <w:txbxContent>
                            <w:p>
                              <w:pPr>
                                <w:spacing w:line="126" w:lineRule="exact" w:before="0"/>
                                <w:ind w:left="0" w:right="0" w:firstLine="0"/>
                                <w:jc w:val="left"/>
                                <w:rPr>
                                  <w:rFonts w:ascii="Arial"/>
                                  <w:b/>
                                  <w:sz w:val="11"/>
                                </w:rPr>
                              </w:pPr>
                              <w:r>
                                <w:rPr>
                                  <w:rFonts w:ascii="Arial"/>
                                  <w:b/>
                                  <w:spacing w:val="-2"/>
                                  <w:w w:val="105"/>
                                  <w:sz w:val="11"/>
                                </w:rPr>
                                <w:t>JUNHO</w:t>
                              </w:r>
                            </w:p>
                          </w:txbxContent>
                        </wps:txbx>
                        <wps:bodyPr wrap="square" lIns="0" tIns="0" rIns="0" bIns="0" rtlCol="0">
                          <a:noAutofit/>
                        </wps:bodyPr>
                      </wps:wsp>
                      <wps:wsp>
                        <wps:cNvPr id="457" name="Textbox 457"/>
                        <wps:cNvSpPr txBox="1"/>
                        <wps:spPr>
                          <a:xfrm>
                            <a:off x="2691720" y="1461939"/>
                            <a:ext cx="920750" cy="81280"/>
                          </a:xfrm>
                          <a:prstGeom prst="rect">
                            <a:avLst/>
                          </a:prstGeom>
                        </wps:spPr>
                        <wps:txbx>
                          <w:txbxContent>
                            <w:p>
                              <w:pPr>
                                <w:tabs>
                                  <w:tab w:pos="689" w:val="left" w:leader="none"/>
                                </w:tabs>
                                <w:spacing w:line="126" w:lineRule="exact" w:before="0"/>
                                <w:ind w:left="0" w:right="0" w:firstLine="0"/>
                                <w:jc w:val="left"/>
                                <w:rPr>
                                  <w:rFonts w:ascii="Arial"/>
                                  <w:b/>
                                  <w:sz w:val="11"/>
                                </w:rPr>
                              </w:pPr>
                              <w:r>
                                <w:rPr>
                                  <w:rFonts w:ascii="Arial"/>
                                  <w:b/>
                                  <w:spacing w:val="-2"/>
                                  <w:w w:val="105"/>
                                  <w:sz w:val="11"/>
                                </w:rPr>
                                <w:t>JULHO</w:t>
                              </w:r>
                              <w:r>
                                <w:rPr>
                                  <w:rFonts w:ascii="Arial"/>
                                  <w:b/>
                                  <w:sz w:val="11"/>
                                </w:rPr>
                                <w:tab/>
                              </w:r>
                              <w:r>
                                <w:rPr>
                                  <w:rFonts w:ascii="Arial"/>
                                  <w:b/>
                                  <w:spacing w:val="-2"/>
                                  <w:w w:val="105"/>
                                  <w:sz w:val="11"/>
                                </w:rPr>
                                <w:t>ACUMULADO</w:t>
                              </w:r>
                            </w:p>
                          </w:txbxContent>
                        </wps:txbx>
                        <wps:bodyPr wrap="square" lIns="0" tIns="0" rIns="0" bIns="0" rtlCol="0">
                          <a:noAutofit/>
                        </wps:bodyPr>
                      </wps:wsp>
                    </wpg:wgp>
                  </a:graphicData>
                </a:graphic>
              </wp:inline>
            </w:drawing>
          </mc:Choice>
          <mc:Fallback>
            <w:pict>
              <v:group style="width:338.95pt;height:124.1pt;mso-position-horizontal-relative:char;mso-position-vertical-relative:line" id="docshapegroup432" coordorigin="0,0" coordsize="6779,2482">
                <v:shape style="position:absolute;left:523;top:557;width:5396;height:1678" type="#_x0000_t75" id="docshape433" stroked="false">
                  <v:imagedata r:id="rId32" o:title=""/>
                </v:shape>
                <v:shape style="position:absolute;left:495;top:683;width:5235;height:1579" id="docshape434" coordorigin="496,684" coordsize="5235,1579" path="m530,2227l496,2227m530,2034l496,2034m530,1841l496,1841m530,1649l496,1649m530,1455l496,1455m530,1262l496,1262m530,1069l496,1069m530,876l496,876m530,684l496,684m530,2228l530,2263m1397,2228l1397,2263m2264,2228l2264,2263m3130,2228l3130,2263m3997,2228l3997,2263m4864,2228l4864,2263m5731,2228l5731,2263e" filled="false" stroked="true" strokeweight=".136993pt" strokecolor="#b3b3b3">
                  <v:path arrowok="t"/>
                  <v:stroke dashstyle="solid"/>
                </v:shape>
                <v:rect style="position:absolute;left:17;top:17;width:6745;height:2448" id="docshape435" filled="false" stroked="true" strokeweight="1.712968pt" strokecolor="#000000">
                  <v:stroke dashstyle="solid"/>
                </v:rect>
                <v:shape style="position:absolute;left:2598;top:153;width:1926;height:166" type="#_x0000_t202" id="docshape436" filled="false" stroked="false">
                  <v:textbox inset="0,0,0,0">
                    <w:txbxContent>
                      <w:p>
                        <w:pPr>
                          <w:spacing w:line="166" w:lineRule="exact" w:before="0"/>
                          <w:ind w:left="0" w:right="0" w:firstLine="0"/>
                          <w:jc w:val="left"/>
                          <w:rPr>
                            <w:rFonts w:ascii="Arial"/>
                            <w:b/>
                            <w:sz w:val="15"/>
                          </w:rPr>
                        </w:pPr>
                        <w:r>
                          <w:rPr>
                            <w:rFonts w:ascii="Arial"/>
                            <w:b/>
                            <w:color w:val="808080"/>
                            <w:spacing w:val="-2"/>
                            <w:sz w:val="15"/>
                          </w:rPr>
                          <w:t>REALIZADO</w:t>
                        </w:r>
                        <w:r>
                          <w:rPr>
                            <w:rFonts w:ascii="Arial"/>
                            <w:b/>
                            <w:color w:val="808080"/>
                            <w:spacing w:val="-9"/>
                            <w:sz w:val="15"/>
                          </w:rPr>
                          <w:t> </w:t>
                        </w:r>
                        <w:r>
                          <w:rPr>
                            <w:rFonts w:ascii="Arial"/>
                            <w:b/>
                            <w:color w:val="808080"/>
                            <w:spacing w:val="-2"/>
                            <w:sz w:val="15"/>
                          </w:rPr>
                          <w:t>UTI</w:t>
                        </w:r>
                        <w:r>
                          <w:rPr>
                            <w:rFonts w:ascii="Arial"/>
                            <w:b/>
                            <w:color w:val="808080"/>
                            <w:spacing w:val="-8"/>
                            <w:sz w:val="15"/>
                          </w:rPr>
                          <w:t> </w:t>
                        </w:r>
                        <w:r>
                          <w:rPr>
                            <w:rFonts w:ascii="Arial"/>
                            <w:b/>
                            <w:color w:val="808080"/>
                            <w:spacing w:val="-2"/>
                            <w:sz w:val="15"/>
                          </w:rPr>
                          <w:t>ADULTO</w:t>
                        </w:r>
                        <w:r>
                          <w:rPr>
                            <w:rFonts w:ascii="Arial"/>
                            <w:b/>
                            <w:color w:val="808080"/>
                            <w:spacing w:val="-8"/>
                            <w:sz w:val="15"/>
                          </w:rPr>
                          <w:t> </w:t>
                        </w:r>
                        <w:r>
                          <w:rPr>
                            <w:rFonts w:ascii="Arial"/>
                            <w:b/>
                            <w:color w:val="808080"/>
                            <w:spacing w:val="-5"/>
                            <w:sz w:val="15"/>
                          </w:rPr>
                          <w:t>II</w:t>
                        </w:r>
                      </w:p>
                    </w:txbxContent>
                  </v:textbox>
                  <w10:wrap type="none"/>
                </v:shape>
                <v:shape style="position:absolute;left:956;top:453;width:146;height:128" type="#_x0000_t202" id="docshape437" filled="false" stroked="false">
                  <v:textbox inset="0,0,0,0">
                    <w:txbxContent>
                      <w:p>
                        <w:pPr>
                          <w:spacing w:before="0"/>
                          <w:ind w:left="0" w:right="0" w:firstLine="0"/>
                          <w:jc w:val="left"/>
                          <w:rPr>
                            <w:sz w:val="11"/>
                          </w:rPr>
                        </w:pPr>
                        <w:r>
                          <w:rPr>
                            <w:spacing w:val="-5"/>
                            <w:w w:val="105"/>
                            <w:sz w:val="11"/>
                          </w:rPr>
                          <w:t>40</w:t>
                        </w:r>
                      </w:p>
                    </w:txbxContent>
                  </v:textbox>
                  <w10:wrap type="none"/>
                </v:shape>
                <v:shape style="position:absolute;left:3557;top:453;width:146;height:128" type="#_x0000_t202" id="docshape438" filled="false" stroked="false">
                  <v:textbox inset="0,0,0,0">
                    <w:txbxContent>
                      <w:p>
                        <w:pPr>
                          <w:spacing w:before="0"/>
                          <w:ind w:left="0" w:right="0" w:firstLine="0"/>
                          <w:jc w:val="left"/>
                          <w:rPr>
                            <w:sz w:val="11"/>
                          </w:rPr>
                        </w:pPr>
                        <w:r>
                          <w:rPr>
                            <w:spacing w:val="-5"/>
                            <w:w w:val="105"/>
                            <w:sz w:val="11"/>
                          </w:rPr>
                          <w:t>46</w:t>
                        </w:r>
                      </w:p>
                    </w:txbxContent>
                  </v:textbox>
                  <w10:wrap type="none"/>
                </v:shape>
                <v:shape style="position:absolute;left:4424;top:453;width:146;height:128" type="#_x0000_t202" id="docshape439" filled="false" stroked="false">
                  <v:textbox inset="0,0,0,0">
                    <w:txbxContent>
                      <w:p>
                        <w:pPr>
                          <w:spacing w:before="0"/>
                          <w:ind w:left="0" w:right="0" w:firstLine="0"/>
                          <w:jc w:val="left"/>
                          <w:rPr>
                            <w:sz w:val="11"/>
                          </w:rPr>
                        </w:pPr>
                        <w:r>
                          <w:rPr>
                            <w:spacing w:val="-5"/>
                            <w:w w:val="105"/>
                            <w:sz w:val="11"/>
                          </w:rPr>
                          <w:t>40</w:t>
                        </w:r>
                      </w:p>
                    </w:txbxContent>
                  </v:textbox>
                  <w10:wrap type="none"/>
                </v:shape>
                <v:shape style="position:absolute;left:304;top:621;width:147;height:1673" type="#_x0000_t202" id="docshape440" filled="false" stroked="false">
                  <v:textbox inset="0,0,0,0">
                    <w:txbxContent>
                      <w:p>
                        <w:pPr>
                          <w:spacing w:before="0"/>
                          <w:ind w:left="0" w:right="0" w:firstLine="0"/>
                          <w:jc w:val="left"/>
                          <w:rPr>
                            <w:sz w:val="11"/>
                          </w:rPr>
                        </w:pPr>
                        <w:r>
                          <w:rPr>
                            <w:spacing w:val="-5"/>
                            <w:w w:val="105"/>
                            <w:sz w:val="11"/>
                          </w:rPr>
                          <w:t>40</w:t>
                        </w:r>
                      </w:p>
                      <w:p>
                        <w:pPr>
                          <w:spacing w:before="66"/>
                          <w:ind w:left="0" w:right="0" w:firstLine="0"/>
                          <w:jc w:val="left"/>
                          <w:rPr>
                            <w:sz w:val="11"/>
                          </w:rPr>
                        </w:pPr>
                        <w:r>
                          <w:rPr>
                            <w:spacing w:val="-5"/>
                            <w:w w:val="105"/>
                            <w:sz w:val="11"/>
                          </w:rPr>
                          <w:t>35</w:t>
                        </w:r>
                      </w:p>
                      <w:p>
                        <w:pPr>
                          <w:spacing w:before="67"/>
                          <w:ind w:left="0" w:right="0" w:firstLine="0"/>
                          <w:jc w:val="left"/>
                          <w:rPr>
                            <w:sz w:val="11"/>
                          </w:rPr>
                        </w:pPr>
                        <w:r>
                          <w:rPr>
                            <w:spacing w:val="-5"/>
                            <w:w w:val="105"/>
                            <w:sz w:val="11"/>
                          </w:rPr>
                          <w:t>30</w:t>
                        </w:r>
                      </w:p>
                      <w:p>
                        <w:pPr>
                          <w:spacing w:before="67"/>
                          <w:ind w:left="0" w:right="0" w:firstLine="0"/>
                          <w:jc w:val="left"/>
                          <w:rPr>
                            <w:sz w:val="11"/>
                          </w:rPr>
                        </w:pPr>
                        <w:r>
                          <w:rPr>
                            <w:spacing w:val="-5"/>
                            <w:w w:val="105"/>
                            <w:sz w:val="11"/>
                          </w:rPr>
                          <w:t>25</w:t>
                        </w:r>
                      </w:p>
                      <w:p>
                        <w:pPr>
                          <w:spacing w:before="66"/>
                          <w:ind w:left="0" w:right="0" w:firstLine="0"/>
                          <w:jc w:val="left"/>
                          <w:rPr>
                            <w:sz w:val="11"/>
                          </w:rPr>
                        </w:pPr>
                        <w:r>
                          <w:rPr>
                            <w:spacing w:val="-5"/>
                            <w:w w:val="105"/>
                            <w:sz w:val="11"/>
                          </w:rPr>
                          <w:t>20</w:t>
                        </w:r>
                      </w:p>
                      <w:p>
                        <w:pPr>
                          <w:spacing w:before="67"/>
                          <w:ind w:left="0" w:right="0" w:firstLine="0"/>
                          <w:jc w:val="left"/>
                          <w:rPr>
                            <w:sz w:val="11"/>
                          </w:rPr>
                        </w:pPr>
                        <w:r>
                          <w:rPr>
                            <w:spacing w:val="-5"/>
                            <w:w w:val="105"/>
                            <w:sz w:val="11"/>
                          </w:rPr>
                          <w:t>15</w:t>
                        </w:r>
                      </w:p>
                      <w:p>
                        <w:pPr>
                          <w:spacing w:before="67"/>
                          <w:ind w:left="0" w:right="0" w:firstLine="0"/>
                          <w:jc w:val="left"/>
                          <w:rPr>
                            <w:sz w:val="11"/>
                          </w:rPr>
                        </w:pPr>
                        <w:r>
                          <w:rPr>
                            <w:spacing w:val="-5"/>
                            <w:w w:val="105"/>
                            <w:sz w:val="11"/>
                          </w:rPr>
                          <w:t>10</w:t>
                        </w:r>
                      </w:p>
                      <w:p>
                        <w:pPr>
                          <w:spacing w:before="66"/>
                          <w:ind w:left="63" w:right="0" w:firstLine="0"/>
                          <w:jc w:val="left"/>
                          <w:rPr>
                            <w:sz w:val="11"/>
                          </w:rPr>
                        </w:pPr>
                        <w:r>
                          <w:rPr>
                            <w:spacing w:val="-10"/>
                            <w:w w:val="105"/>
                            <w:sz w:val="11"/>
                          </w:rPr>
                          <w:t>5</w:t>
                        </w:r>
                      </w:p>
                      <w:p>
                        <w:pPr>
                          <w:spacing w:before="67"/>
                          <w:ind w:left="63" w:right="0" w:firstLine="0"/>
                          <w:jc w:val="left"/>
                          <w:rPr>
                            <w:sz w:val="11"/>
                          </w:rPr>
                        </w:pPr>
                        <w:r>
                          <w:rPr>
                            <w:spacing w:val="-10"/>
                            <w:w w:val="105"/>
                            <w:sz w:val="11"/>
                          </w:rPr>
                          <w:t>0</w:t>
                        </w:r>
                      </w:p>
                    </w:txbxContent>
                  </v:textbox>
                  <w10:wrap type="none"/>
                </v:shape>
                <v:shape style="position:absolute;left:2690;top:569;width:146;height:128" type="#_x0000_t202" id="docshape441" filled="false" stroked="false">
                  <v:textbox inset="0,0,0,0">
                    <w:txbxContent>
                      <w:p>
                        <w:pPr>
                          <w:spacing w:line="126" w:lineRule="exact" w:before="0"/>
                          <w:ind w:left="0" w:right="0" w:firstLine="0"/>
                          <w:jc w:val="left"/>
                          <w:rPr>
                            <w:sz w:val="11"/>
                          </w:rPr>
                        </w:pPr>
                        <w:r>
                          <w:rPr>
                            <w:spacing w:val="-5"/>
                            <w:w w:val="105"/>
                            <w:sz w:val="11"/>
                          </w:rPr>
                          <w:t>37</w:t>
                        </w:r>
                      </w:p>
                    </w:txbxContent>
                  </v:textbox>
                  <w10:wrap type="none"/>
                </v:shape>
                <v:shape style="position:absolute;left:5291;top:508;width:146;height:128" type="#_x0000_t202" id="docshape442" filled="false" stroked="false">
                  <v:textbox inset="0,0,0,0">
                    <w:txbxContent>
                      <w:p>
                        <w:pPr>
                          <w:spacing w:line="126" w:lineRule="exact" w:before="0"/>
                          <w:ind w:left="0" w:right="0" w:firstLine="0"/>
                          <w:jc w:val="left"/>
                          <w:rPr>
                            <w:sz w:val="11"/>
                          </w:rPr>
                        </w:pPr>
                        <w:r>
                          <w:rPr>
                            <w:spacing w:val="-5"/>
                            <w:w w:val="105"/>
                            <w:sz w:val="11"/>
                          </w:rPr>
                          <w:t>39</w:t>
                        </w:r>
                      </w:p>
                    </w:txbxContent>
                  </v:textbox>
                  <w10:wrap type="none"/>
                </v:shape>
                <v:shape style="position:absolute;left:1823;top:839;width:146;height:128" type="#_x0000_t202" id="docshape443" filled="false" stroked="false">
                  <v:textbox inset="0,0,0,0">
                    <w:txbxContent>
                      <w:p>
                        <w:pPr>
                          <w:spacing w:before="0"/>
                          <w:ind w:left="0" w:right="0" w:firstLine="0"/>
                          <w:jc w:val="left"/>
                          <w:rPr>
                            <w:sz w:val="11"/>
                          </w:rPr>
                        </w:pPr>
                        <w:r>
                          <w:rPr>
                            <w:spacing w:val="-5"/>
                            <w:w w:val="105"/>
                            <w:sz w:val="11"/>
                          </w:rPr>
                          <w:t>30</w:t>
                        </w:r>
                      </w:p>
                    </w:txbxContent>
                  </v:textbox>
                  <w10:wrap type="none"/>
                </v:shape>
                <v:shape style="position:absolute;left:749;top:2302;width:448;height:128" type="#_x0000_t202" id="docshape444" filled="false" stroked="false">
                  <v:textbox inset="0,0,0,0">
                    <w:txbxContent>
                      <w:p>
                        <w:pPr>
                          <w:spacing w:line="126" w:lineRule="exact" w:before="0"/>
                          <w:ind w:left="0" w:right="0" w:firstLine="0"/>
                          <w:jc w:val="left"/>
                          <w:rPr>
                            <w:rFonts w:ascii="Arial" w:hAnsi="Arial"/>
                            <w:b/>
                            <w:sz w:val="11"/>
                          </w:rPr>
                        </w:pPr>
                        <w:r>
                          <w:rPr>
                            <w:rFonts w:ascii="Arial" w:hAnsi="Arial"/>
                            <w:b/>
                            <w:spacing w:val="-4"/>
                            <w:w w:val="105"/>
                            <w:sz w:val="11"/>
                          </w:rPr>
                          <w:t>MARÇO</w:t>
                        </w:r>
                      </w:p>
                    </w:txbxContent>
                  </v:textbox>
                  <w10:wrap type="none"/>
                </v:shape>
                <v:shape style="position:absolute;left:1658;top:2302;width:364;height:128" type="#_x0000_t202" id="docshape445" filled="false" stroked="false">
                  <v:textbox inset="0,0,0,0">
                    <w:txbxContent>
                      <w:p>
                        <w:pPr>
                          <w:spacing w:line="126" w:lineRule="exact" w:before="0"/>
                          <w:ind w:left="0" w:right="0" w:firstLine="0"/>
                          <w:jc w:val="left"/>
                          <w:rPr>
                            <w:rFonts w:ascii="Arial"/>
                            <w:b/>
                            <w:sz w:val="11"/>
                          </w:rPr>
                        </w:pPr>
                        <w:r>
                          <w:rPr>
                            <w:rFonts w:ascii="Arial"/>
                            <w:b/>
                            <w:spacing w:val="-2"/>
                            <w:w w:val="105"/>
                            <w:sz w:val="11"/>
                          </w:rPr>
                          <w:t>ABRIL</w:t>
                        </w:r>
                      </w:p>
                    </w:txbxContent>
                  </v:textbox>
                  <w10:wrap type="none"/>
                </v:shape>
                <v:shape style="position:absolute;left:2550;top:2302;width:316;height:128" type="#_x0000_t202" id="docshape446" filled="false" stroked="false">
                  <v:textbox inset="0,0,0,0">
                    <w:txbxContent>
                      <w:p>
                        <w:pPr>
                          <w:spacing w:line="126" w:lineRule="exact" w:before="0"/>
                          <w:ind w:left="0" w:right="0" w:firstLine="0"/>
                          <w:jc w:val="left"/>
                          <w:rPr>
                            <w:rFonts w:ascii="Arial"/>
                            <w:b/>
                            <w:sz w:val="11"/>
                          </w:rPr>
                        </w:pPr>
                        <w:r>
                          <w:rPr>
                            <w:rFonts w:ascii="Arial"/>
                            <w:b/>
                            <w:spacing w:val="-4"/>
                            <w:w w:val="105"/>
                            <w:sz w:val="11"/>
                          </w:rPr>
                          <w:t>MAIO</w:t>
                        </w:r>
                      </w:p>
                    </w:txbxContent>
                  </v:textbox>
                  <w10:wrap type="none"/>
                </v:shape>
                <v:shape style="position:absolute;left:3365;top:2302;width:418;height:128" type="#_x0000_t202" id="docshape447" filled="false" stroked="false">
                  <v:textbox inset="0,0,0,0">
                    <w:txbxContent>
                      <w:p>
                        <w:pPr>
                          <w:spacing w:line="126" w:lineRule="exact" w:before="0"/>
                          <w:ind w:left="0" w:right="0" w:firstLine="0"/>
                          <w:jc w:val="left"/>
                          <w:rPr>
                            <w:rFonts w:ascii="Arial"/>
                            <w:b/>
                            <w:sz w:val="11"/>
                          </w:rPr>
                        </w:pPr>
                        <w:r>
                          <w:rPr>
                            <w:rFonts w:ascii="Arial"/>
                            <w:b/>
                            <w:spacing w:val="-2"/>
                            <w:w w:val="105"/>
                            <w:sz w:val="11"/>
                          </w:rPr>
                          <w:t>JUNHO</w:t>
                        </w:r>
                      </w:p>
                    </w:txbxContent>
                  </v:textbox>
                  <w10:wrap type="none"/>
                </v:shape>
                <v:shape style="position:absolute;left:4238;top:2302;width:1450;height:128" type="#_x0000_t202" id="docshape448" filled="false" stroked="false">
                  <v:textbox inset="0,0,0,0">
                    <w:txbxContent>
                      <w:p>
                        <w:pPr>
                          <w:tabs>
                            <w:tab w:pos="689" w:val="left" w:leader="none"/>
                          </w:tabs>
                          <w:spacing w:line="126" w:lineRule="exact" w:before="0"/>
                          <w:ind w:left="0" w:right="0" w:firstLine="0"/>
                          <w:jc w:val="left"/>
                          <w:rPr>
                            <w:rFonts w:ascii="Arial"/>
                            <w:b/>
                            <w:sz w:val="11"/>
                          </w:rPr>
                        </w:pPr>
                        <w:r>
                          <w:rPr>
                            <w:rFonts w:ascii="Arial"/>
                            <w:b/>
                            <w:spacing w:val="-2"/>
                            <w:w w:val="105"/>
                            <w:sz w:val="11"/>
                          </w:rPr>
                          <w:t>JULHO</w:t>
                        </w:r>
                        <w:r>
                          <w:rPr>
                            <w:rFonts w:ascii="Arial"/>
                            <w:b/>
                            <w:sz w:val="11"/>
                          </w:rPr>
                          <w:tab/>
                        </w:r>
                        <w:r>
                          <w:rPr>
                            <w:rFonts w:ascii="Arial"/>
                            <w:b/>
                            <w:spacing w:val="-2"/>
                            <w:w w:val="105"/>
                            <w:sz w:val="11"/>
                          </w:rPr>
                          <w:t>ACUMULADO</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pStyle w:val="BodyText"/>
        <w:spacing w:before="213"/>
        <w:rPr>
          <w:sz w:val="20"/>
        </w:rPr>
      </w:pPr>
    </w:p>
    <w:p>
      <w:pPr>
        <w:spacing w:before="0"/>
        <w:ind w:left="321" w:right="0" w:firstLine="0"/>
        <w:jc w:val="left"/>
        <w:rPr>
          <w:sz w:val="20"/>
        </w:rPr>
      </w:pPr>
      <w:r>
        <w:rPr>
          <w:w w:val="80"/>
          <w:sz w:val="20"/>
        </w:rPr>
        <w:t>TABELA</w:t>
      </w:r>
      <w:r>
        <w:rPr>
          <w:spacing w:val="-4"/>
          <w:sz w:val="20"/>
        </w:rPr>
        <w:t> </w:t>
      </w:r>
      <w:r>
        <w:rPr>
          <w:w w:val="80"/>
          <w:sz w:val="20"/>
        </w:rPr>
        <w:t>38</w:t>
      </w:r>
      <w:r>
        <w:rPr>
          <w:spacing w:val="-4"/>
          <w:sz w:val="20"/>
        </w:rPr>
        <w:t> </w:t>
      </w:r>
      <w:r>
        <w:rPr>
          <w:w w:val="80"/>
          <w:sz w:val="20"/>
        </w:rPr>
        <w:t>–</w:t>
      </w:r>
      <w:r>
        <w:rPr>
          <w:spacing w:val="-4"/>
          <w:sz w:val="20"/>
        </w:rPr>
        <w:t> </w:t>
      </w:r>
      <w:r>
        <w:rPr>
          <w:w w:val="80"/>
          <w:sz w:val="20"/>
        </w:rPr>
        <w:t>TAXA</w:t>
      </w:r>
      <w:r>
        <w:rPr>
          <w:spacing w:val="-4"/>
          <w:sz w:val="20"/>
        </w:rPr>
        <w:t> </w:t>
      </w:r>
      <w:r>
        <w:rPr>
          <w:w w:val="80"/>
          <w:sz w:val="20"/>
        </w:rPr>
        <w:t>DE</w:t>
      </w:r>
      <w:r>
        <w:rPr>
          <w:spacing w:val="-2"/>
          <w:sz w:val="20"/>
        </w:rPr>
        <w:t> </w:t>
      </w:r>
      <w:r>
        <w:rPr>
          <w:spacing w:val="-2"/>
          <w:w w:val="80"/>
          <w:sz w:val="20"/>
        </w:rPr>
        <w:t>OCUPAÇÃO</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15"/>
        <w:gridCol w:w="906"/>
        <w:gridCol w:w="906"/>
        <w:gridCol w:w="906"/>
        <w:gridCol w:w="906"/>
        <w:gridCol w:w="906"/>
        <w:gridCol w:w="1017"/>
      </w:tblGrid>
      <w:tr>
        <w:trPr>
          <w:trHeight w:val="205" w:hRule="atLeast"/>
        </w:trPr>
        <w:tc>
          <w:tcPr>
            <w:tcW w:w="3215" w:type="dxa"/>
            <w:shd w:val="clear" w:color="auto" w:fill="92D050"/>
          </w:tcPr>
          <w:p>
            <w:pPr>
              <w:pStyle w:val="TableParagraph"/>
              <w:spacing w:line="174" w:lineRule="exact" w:before="11"/>
              <w:ind w:left="622"/>
              <w:jc w:val="left"/>
              <w:rPr>
                <w:rFonts w:ascii="Calibri"/>
                <w:b/>
                <w:sz w:val="16"/>
              </w:rPr>
            </w:pPr>
            <w:r>
              <w:rPr>
                <w:rFonts w:ascii="Calibri"/>
                <w:b/>
                <w:spacing w:val="-6"/>
                <w:w w:val="105"/>
                <w:sz w:val="16"/>
              </w:rPr>
              <w:t>INDICADORES</w:t>
            </w:r>
            <w:r>
              <w:rPr>
                <w:rFonts w:ascii="Calibri"/>
                <w:b/>
                <w:spacing w:val="11"/>
                <w:w w:val="105"/>
                <w:sz w:val="16"/>
              </w:rPr>
              <w:t> </w:t>
            </w:r>
            <w:r>
              <w:rPr>
                <w:rFonts w:ascii="Calibri"/>
                <w:b/>
                <w:spacing w:val="-2"/>
                <w:w w:val="105"/>
                <w:sz w:val="16"/>
              </w:rPr>
              <w:t>HOSPITALARES</w:t>
            </w:r>
          </w:p>
        </w:tc>
        <w:tc>
          <w:tcPr>
            <w:tcW w:w="906" w:type="dxa"/>
            <w:shd w:val="clear" w:color="auto" w:fill="C9DBA7"/>
          </w:tcPr>
          <w:p>
            <w:pPr>
              <w:pStyle w:val="TableParagraph"/>
              <w:spacing w:line="174" w:lineRule="exact" w:before="11"/>
              <w:ind w:left="27"/>
              <w:rPr>
                <w:rFonts w:ascii="Calibri" w:hAnsi="Calibri"/>
                <w:b/>
                <w:sz w:val="16"/>
              </w:rPr>
            </w:pPr>
            <w:r>
              <w:rPr>
                <w:rFonts w:ascii="Calibri" w:hAnsi="Calibri"/>
                <w:b/>
                <w:spacing w:val="-4"/>
                <w:w w:val="105"/>
                <w:sz w:val="16"/>
              </w:rPr>
              <w:t>MARÇO</w:t>
            </w:r>
          </w:p>
        </w:tc>
        <w:tc>
          <w:tcPr>
            <w:tcW w:w="906" w:type="dxa"/>
            <w:shd w:val="clear" w:color="auto" w:fill="C9DBA7"/>
          </w:tcPr>
          <w:p>
            <w:pPr>
              <w:pStyle w:val="TableParagraph"/>
              <w:spacing w:line="174" w:lineRule="exact" w:before="11"/>
              <w:ind w:left="27" w:right="10"/>
              <w:rPr>
                <w:rFonts w:ascii="Calibri"/>
                <w:b/>
                <w:sz w:val="16"/>
              </w:rPr>
            </w:pPr>
            <w:r>
              <w:rPr>
                <w:rFonts w:ascii="Calibri"/>
                <w:b/>
                <w:spacing w:val="-2"/>
                <w:w w:val="105"/>
                <w:sz w:val="16"/>
              </w:rPr>
              <w:t>ABRIL</w:t>
            </w:r>
          </w:p>
        </w:tc>
        <w:tc>
          <w:tcPr>
            <w:tcW w:w="906" w:type="dxa"/>
            <w:shd w:val="clear" w:color="auto" w:fill="C9DBA7"/>
          </w:tcPr>
          <w:p>
            <w:pPr>
              <w:pStyle w:val="TableParagraph"/>
              <w:spacing w:line="174" w:lineRule="exact" w:before="11"/>
              <w:ind w:left="27"/>
              <w:rPr>
                <w:rFonts w:ascii="Calibri"/>
                <w:b/>
                <w:sz w:val="16"/>
              </w:rPr>
            </w:pPr>
            <w:r>
              <w:rPr>
                <w:rFonts w:ascii="Calibri"/>
                <w:b/>
                <w:spacing w:val="-4"/>
                <w:w w:val="105"/>
                <w:sz w:val="16"/>
              </w:rPr>
              <w:t>MAIO</w:t>
            </w:r>
          </w:p>
        </w:tc>
        <w:tc>
          <w:tcPr>
            <w:tcW w:w="906" w:type="dxa"/>
            <w:shd w:val="clear" w:color="auto" w:fill="C9DBA7"/>
          </w:tcPr>
          <w:p>
            <w:pPr>
              <w:pStyle w:val="TableParagraph"/>
              <w:spacing w:line="174" w:lineRule="exact" w:before="11"/>
              <w:ind w:left="27" w:right="1"/>
              <w:rPr>
                <w:rFonts w:ascii="Calibri"/>
                <w:b/>
                <w:sz w:val="16"/>
              </w:rPr>
            </w:pPr>
            <w:r>
              <w:rPr>
                <w:rFonts w:ascii="Calibri"/>
                <w:b/>
                <w:spacing w:val="-4"/>
                <w:w w:val="105"/>
                <w:sz w:val="16"/>
              </w:rPr>
              <w:t>JUNHO</w:t>
            </w:r>
          </w:p>
        </w:tc>
        <w:tc>
          <w:tcPr>
            <w:tcW w:w="906" w:type="dxa"/>
            <w:shd w:val="clear" w:color="auto" w:fill="C9DBA7"/>
          </w:tcPr>
          <w:p>
            <w:pPr>
              <w:pStyle w:val="TableParagraph"/>
              <w:spacing w:line="174" w:lineRule="exact" w:before="11"/>
              <w:ind w:left="27"/>
              <w:rPr>
                <w:rFonts w:ascii="Calibri"/>
                <w:b/>
                <w:sz w:val="16"/>
              </w:rPr>
            </w:pPr>
            <w:r>
              <w:rPr>
                <w:rFonts w:ascii="Calibri"/>
                <w:b/>
                <w:spacing w:val="-2"/>
                <w:w w:val="105"/>
                <w:sz w:val="16"/>
              </w:rPr>
              <w:t>JULHO</w:t>
            </w:r>
          </w:p>
        </w:tc>
        <w:tc>
          <w:tcPr>
            <w:tcW w:w="1017" w:type="dxa"/>
            <w:shd w:val="clear" w:color="auto" w:fill="C9DBA7"/>
          </w:tcPr>
          <w:p>
            <w:pPr>
              <w:pStyle w:val="TableParagraph"/>
              <w:spacing w:line="174" w:lineRule="exact" w:before="11"/>
              <w:ind w:left="26"/>
              <w:rPr>
                <w:rFonts w:ascii="Calibri"/>
                <w:b/>
                <w:sz w:val="16"/>
              </w:rPr>
            </w:pPr>
            <w:r>
              <w:rPr>
                <w:rFonts w:ascii="Calibri"/>
                <w:b/>
                <w:spacing w:val="-2"/>
                <w:w w:val="105"/>
                <w:sz w:val="16"/>
              </w:rPr>
              <w:t>ACUMULADO</w:t>
            </w:r>
          </w:p>
        </w:tc>
      </w:tr>
      <w:tr>
        <w:trPr>
          <w:trHeight w:val="206" w:hRule="atLeast"/>
        </w:trPr>
        <w:tc>
          <w:tcPr>
            <w:tcW w:w="3215" w:type="dxa"/>
            <w:shd w:val="clear" w:color="auto" w:fill="C9DBA7"/>
          </w:tcPr>
          <w:p>
            <w:pPr>
              <w:pStyle w:val="TableParagraph"/>
              <w:spacing w:line="175" w:lineRule="exact" w:before="11"/>
              <w:ind w:left="25"/>
              <w:jc w:val="left"/>
              <w:rPr>
                <w:rFonts w:ascii="Calibri" w:hAnsi="Calibri"/>
                <w:b/>
                <w:sz w:val="16"/>
              </w:rPr>
            </w:pPr>
            <w:r>
              <w:rPr>
                <w:rFonts w:ascii="Calibri" w:hAnsi="Calibri"/>
                <w:b/>
                <w:spacing w:val="-6"/>
                <w:w w:val="105"/>
                <w:sz w:val="16"/>
              </w:rPr>
              <w:t>TAXA</w:t>
            </w:r>
            <w:r>
              <w:rPr>
                <w:rFonts w:ascii="Calibri" w:hAnsi="Calibri"/>
                <w:b/>
                <w:spacing w:val="-2"/>
                <w:sz w:val="16"/>
              </w:rPr>
              <w:t> </w:t>
            </w:r>
            <w:r>
              <w:rPr>
                <w:rFonts w:ascii="Calibri" w:hAnsi="Calibri"/>
                <w:b/>
                <w:spacing w:val="-6"/>
                <w:w w:val="105"/>
                <w:sz w:val="16"/>
              </w:rPr>
              <w:t>DE</w:t>
            </w:r>
            <w:r>
              <w:rPr>
                <w:rFonts w:ascii="Calibri" w:hAnsi="Calibri"/>
                <w:b/>
                <w:spacing w:val="-3"/>
                <w:sz w:val="16"/>
              </w:rPr>
              <w:t> </w:t>
            </w:r>
            <w:r>
              <w:rPr>
                <w:rFonts w:ascii="Calibri" w:hAnsi="Calibri"/>
                <w:b/>
                <w:spacing w:val="-6"/>
                <w:w w:val="105"/>
                <w:sz w:val="16"/>
              </w:rPr>
              <w:t>OCUPAÇÃO</w:t>
            </w:r>
          </w:p>
        </w:tc>
        <w:tc>
          <w:tcPr>
            <w:tcW w:w="906" w:type="dxa"/>
          </w:tcPr>
          <w:p>
            <w:pPr>
              <w:pStyle w:val="TableParagraph"/>
              <w:spacing w:line="175" w:lineRule="exact" w:before="11"/>
              <w:ind w:left="27" w:right="14"/>
              <w:rPr>
                <w:rFonts w:ascii="Calibri"/>
                <w:b/>
                <w:sz w:val="16"/>
              </w:rPr>
            </w:pPr>
            <w:r>
              <w:rPr>
                <w:rFonts w:ascii="Calibri"/>
                <w:b/>
                <w:spacing w:val="-2"/>
                <w:w w:val="105"/>
                <w:sz w:val="16"/>
              </w:rPr>
              <w:t>65,57%</w:t>
            </w:r>
          </w:p>
        </w:tc>
        <w:tc>
          <w:tcPr>
            <w:tcW w:w="906" w:type="dxa"/>
          </w:tcPr>
          <w:p>
            <w:pPr>
              <w:pStyle w:val="TableParagraph"/>
              <w:spacing w:line="175" w:lineRule="exact" w:before="11"/>
              <w:ind w:left="27" w:right="13"/>
              <w:rPr>
                <w:rFonts w:ascii="Calibri"/>
                <w:b/>
                <w:sz w:val="16"/>
              </w:rPr>
            </w:pPr>
            <w:r>
              <w:rPr>
                <w:rFonts w:ascii="Calibri"/>
                <w:b/>
                <w:spacing w:val="-2"/>
                <w:w w:val="105"/>
                <w:sz w:val="16"/>
              </w:rPr>
              <w:t>71,65%</w:t>
            </w:r>
          </w:p>
        </w:tc>
        <w:tc>
          <w:tcPr>
            <w:tcW w:w="906" w:type="dxa"/>
          </w:tcPr>
          <w:p>
            <w:pPr>
              <w:pStyle w:val="TableParagraph"/>
              <w:spacing w:line="175" w:lineRule="exact" w:before="11"/>
              <w:ind w:left="27" w:right="14"/>
              <w:rPr>
                <w:rFonts w:ascii="Calibri"/>
                <w:b/>
                <w:sz w:val="16"/>
              </w:rPr>
            </w:pPr>
            <w:r>
              <w:rPr>
                <w:rFonts w:ascii="Calibri"/>
                <w:b/>
                <w:spacing w:val="-2"/>
                <w:w w:val="105"/>
                <w:sz w:val="16"/>
              </w:rPr>
              <w:t>71,49%</w:t>
            </w:r>
          </w:p>
        </w:tc>
        <w:tc>
          <w:tcPr>
            <w:tcW w:w="906" w:type="dxa"/>
          </w:tcPr>
          <w:p>
            <w:pPr>
              <w:pStyle w:val="TableParagraph"/>
              <w:spacing w:line="175" w:lineRule="exact" w:before="11"/>
              <w:ind w:left="27" w:right="14"/>
              <w:rPr>
                <w:rFonts w:ascii="Calibri"/>
                <w:b/>
                <w:sz w:val="16"/>
              </w:rPr>
            </w:pPr>
            <w:r>
              <w:rPr>
                <w:rFonts w:ascii="Calibri"/>
                <w:b/>
                <w:spacing w:val="-2"/>
                <w:w w:val="105"/>
                <w:sz w:val="16"/>
              </w:rPr>
              <w:t>67,76%</w:t>
            </w:r>
          </w:p>
        </w:tc>
        <w:tc>
          <w:tcPr>
            <w:tcW w:w="906" w:type="dxa"/>
          </w:tcPr>
          <w:p>
            <w:pPr>
              <w:pStyle w:val="TableParagraph"/>
              <w:spacing w:line="175" w:lineRule="exact" w:before="11"/>
              <w:ind w:left="27" w:right="13"/>
              <w:rPr>
                <w:rFonts w:ascii="Calibri"/>
                <w:b/>
                <w:sz w:val="16"/>
              </w:rPr>
            </w:pPr>
            <w:r>
              <w:rPr>
                <w:rFonts w:ascii="Calibri"/>
                <w:b/>
                <w:spacing w:val="-2"/>
                <w:w w:val="105"/>
                <w:sz w:val="16"/>
              </w:rPr>
              <w:t>72,53%</w:t>
            </w:r>
          </w:p>
        </w:tc>
        <w:tc>
          <w:tcPr>
            <w:tcW w:w="1017" w:type="dxa"/>
          </w:tcPr>
          <w:p>
            <w:pPr>
              <w:pStyle w:val="TableParagraph"/>
              <w:spacing w:line="175" w:lineRule="exact" w:before="11"/>
              <w:ind w:left="14"/>
              <w:rPr>
                <w:rFonts w:ascii="Calibri"/>
                <w:b/>
                <w:sz w:val="16"/>
              </w:rPr>
            </w:pPr>
            <w:r>
              <w:rPr>
                <w:rFonts w:ascii="Calibri"/>
                <w:b/>
                <w:spacing w:val="-2"/>
                <w:w w:val="105"/>
                <w:sz w:val="16"/>
              </w:rPr>
              <w:t>69,80%</w:t>
            </w:r>
          </w:p>
        </w:tc>
      </w:tr>
    </w:tbl>
    <w:p>
      <w:pPr>
        <w:spacing w:before="0"/>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spacing w:before="226"/>
        <w:ind w:left="321" w:right="0" w:firstLine="0"/>
        <w:jc w:val="left"/>
        <w:rPr>
          <w:sz w:val="20"/>
        </w:rPr>
      </w:pPr>
      <w:r>
        <w:rPr>
          <w:w w:val="80"/>
          <w:sz w:val="20"/>
        </w:rPr>
        <w:t>GRÁFICO</w:t>
      </w:r>
      <w:r>
        <w:rPr>
          <w:spacing w:val="-3"/>
          <w:sz w:val="20"/>
        </w:rPr>
        <w:t> </w:t>
      </w:r>
      <w:r>
        <w:rPr>
          <w:w w:val="80"/>
          <w:sz w:val="20"/>
        </w:rPr>
        <w:t>27</w:t>
      </w:r>
      <w:r>
        <w:rPr>
          <w:spacing w:val="-3"/>
          <w:sz w:val="20"/>
        </w:rPr>
        <w:t> </w:t>
      </w:r>
      <w:r>
        <w:rPr>
          <w:w w:val="80"/>
          <w:sz w:val="20"/>
        </w:rPr>
        <w:t>–</w:t>
      </w:r>
      <w:r>
        <w:rPr>
          <w:spacing w:val="-5"/>
          <w:sz w:val="20"/>
        </w:rPr>
        <w:t> </w:t>
      </w:r>
      <w:r>
        <w:rPr>
          <w:w w:val="80"/>
          <w:sz w:val="20"/>
        </w:rPr>
        <w:t>TAXA</w:t>
      </w:r>
      <w:r>
        <w:rPr>
          <w:spacing w:val="-3"/>
          <w:sz w:val="20"/>
        </w:rPr>
        <w:t> </w:t>
      </w:r>
      <w:r>
        <w:rPr>
          <w:w w:val="80"/>
          <w:sz w:val="20"/>
        </w:rPr>
        <w:t>DE</w:t>
      </w:r>
      <w:r>
        <w:rPr>
          <w:spacing w:val="-3"/>
          <w:sz w:val="20"/>
        </w:rPr>
        <w:t> </w:t>
      </w:r>
      <w:r>
        <w:rPr>
          <w:spacing w:val="-2"/>
          <w:w w:val="80"/>
          <w:sz w:val="20"/>
        </w:rPr>
        <w:t>OCUPAÇÃO</w:t>
      </w:r>
    </w:p>
    <w:p>
      <w:pPr>
        <w:pStyle w:val="BodyText"/>
        <w:ind w:left="320"/>
        <w:rPr>
          <w:sz w:val="20"/>
        </w:rPr>
      </w:pPr>
      <w:r>
        <w:rPr>
          <w:sz w:val="20"/>
        </w:rPr>
        <mc:AlternateContent>
          <mc:Choice Requires="wps">
            <w:drawing>
              <wp:inline distT="0" distB="0" distL="0" distR="0">
                <wp:extent cx="4389755" cy="1529715"/>
                <wp:effectExtent l="0" t="0" r="0" b="3809"/>
                <wp:docPr id="458" name="Group 458"/>
                <wp:cNvGraphicFramePr>
                  <a:graphicFrameLocks/>
                </wp:cNvGraphicFramePr>
                <a:graphic>
                  <a:graphicData uri="http://schemas.microsoft.com/office/word/2010/wordprocessingGroup">
                    <wpg:wgp>
                      <wpg:cNvPr id="458" name="Group 458"/>
                      <wpg:cNvGrpSpPr/>
                      <wpg:grpSpPr>
                        <a:xfrm>
                          <a:off x="0" y="0"/>
                          <a:ext cx="4389755" cy="1529715"/>
                          <a:chExt cx="4389755" cy="1529715"/>
                        </a:xfrm>
                      </wpg:grpSpPr>
                      <pic:pic>
                        <pic:nvPicPr>
                          <pic:cNvPr id="459" name="Image 459"/>
                          <pic:cNvPicPr/>
                        </pic:nvPicPr>
                        <pic:blipFill>
                          <a:blip r:embed="rId17" cstate="print"/>
                          <a:stretch>
                            <a:fillRect/>
                          </a:stretch>
                        </pic:blipFill>
                        <pic:spPr>
                          <a:xfrm>
                            <a:off x="516863" y="437246"/>
                            <a:ext cx="3388722" cy="915097"/>
                          </a:xfrm>
                          <a:prstGeom prst="rect">
                            <a:avLst/>
                          </a:prstGeom>
                        </pic:spPr>
                      </pic:pic>
                      <wps:wsp>
                        <wps:cNvPr id="460" name="Graphic 460"/>
                        <wps:cNvSpPr/>
                        <wps:spPr>
                          <a:xfrm>
                            <a:off x="500142" y="443611"/>
                            <a:ext cx="3284854" cy="925830"/>
                          </a:xfrm>
                          <a:custGeom>
                            <a:avLst/>
                            <a:gdLst/>
                            <a:ahLst/>
                            <a:cxnLst/>
                            <a:rect l="l" t="t" r="r" b="b"/>
                            <a:pathLst>
                              <a:path w="3284854" h="925830">
                                <a:moveTo>
                                  <a:pt x="22169" y="902390"/>
                                </a:moveTo>
                                <a:lnTo>
                                  <a:pt x="0" y="902390"/>
                                </a:lnTo>
                              </a:path>
                              <a:path w="3284854" h="925830">
                                <a:moveTo>
                                  <a:pt x="22169" y="802127"/>
                                </a:moveTo>
                                <a:lnTo>
                                  <a:pt x="0" y="802127"/>
                                </a:lnTo>
                              </a:path>
                              <a:path w="3284854" h="925830">
                                <a:moveTo>
                                  <a:pt x="22169" y="701865"/>
                                </a:moveTo>
                                <a:lnTo>
                                  <a:pt x="0" y="701865"/>
                                </a:lnTo>
                              </a:path>
                              <a:path w="3284854" h="925830">
                                <a:moveTo>
                                  <a:pt x="22169" y="601603"/>
                                </a:moveTo>
                                <a:lnTo>
                                  <a:pt x="0" y="601603"/>
                                </a:lnTo>
                              </a:path>
                              <a:path w="3284854" h="925830">
                                <a:moveTo>
                                  <a:pt x="22169" y="501340"/>
                                </a:moveTo>
                                <a:lnTo>
                                  <a:pt x="0" y="501340"/>
                                </a:lnTo>
                              </a:path>
                              <a:path w="3284854" h="925830">
                                <a:moveTo>
                                  <a:pt x="22169" y="401078"/>
                                </a:moveTo>
                                <a:lnTo>
                                  <a:pt x="0" y="401078"/>
                                </a:lnTo>
                              </a:path>
                              <a:path w="3284854" h="925830">
                                <a:moveTo>
                                  <a:pt x="22169" y="300786"/>
                                </a:moveTo>
                                <a:lnTo>
                                  <a:pt x="0" y="300786"/>
                                </a:lnTo>
                              </a:path>
                              <a:path w="3284854" h="925830">
                                <a:moveTo>
                                  <a:pt x="22169" y="200524"/>
                                </a:moveTo>
                                <a:lnTo>
                                  <a:pt x="0" y="200524"/>
                                </a:lnTo>
                              </a:path>
                              <a:path w="3284854" h="925830">
                                <a:moveTo>
                                  <a:pt x="22169" y="100262"/>
                                </a:moveTo>
                                <a:lnTo>
                                  <a:pt x="0" y="100262"/>
                                </a:lnTo>
                              </a:path>
                              <a:path w="3284854" h="925830">
                                <a:moveTo>
                                  <a:pt x="22169" y="0"/>
                                </a:moveTo>
                                <a:lnTo>
                                  <a:pt x="0" y="0"/>
                                </a:lnTo>
                              </a:path>
                              <a:path w="3284854" h="925830">
                                <a:moveTo>
                                  <a:pt x="22169" y="903277"/>
                                </a:moveTo>
                                <a:lnTo>
                                  <a:pt x="22169" y="925459"/>
                                </a:lnTo>
                              </a:path>
                              <a:path w="3284854" h="925830">
                                <a:moveTo>
                                  <a:pt x="565757" y="903277"/>
                                </a:moveTo>
                                <a:lnTo>
                                  <a:pt x="565757" y="925459"/>
                                </a:lnTo>
                              </a:path>
                              <a:path w="3284854" h="925830">
                                <a:moveTo>
                                  <a:pt x="1110233" y="903277"/>
                                </a:moveTo>
                                <a:lnTo>
                                  <a:pt x="1110233" y="925459"/>
                                </a:lnTo>
                              </a:path>
                              <a:path w="3284854" h="925830">
                                <a:moveTo>
                                  <a:pt x="1653821" y="903277"/>
                                </a:moveTo>
                                <a:lnTo>
                                  <a:pt x="1653821" y="925459"/>
                                </a:lnTo>
                              </a:path>
                              <a:path w="3284854" h="925830">
                                <a:moveTo>
                                  <a:pt x="2197410" y="903277"/>
                                </a:moveTo>
                                <a:lnTo>
                                  <a:pt x="2197410" y="925459"/>
                                </a:lnTo>
                              </a:path>
                              <a:path w="3284854" h="925830">
                                <a:moveTo>
                                  <a:pt x="2740999" y="903277"/>
                                </a:moveTo>
                                <a:lnTo>
                                  <a:pt x="2740999" y="925459"/>
                                </a:lnTo>
                              </a:path>
                              <a:path w="3284854" h="925830">
                                <a:moveTo>
                                  <a:pt x="3284587" y="903277"/>
                                </a:moveTo>
                                <a:lnTo>
                                  <a:pt x="3284587" y="925459"/>
                                </a:lnTo>
                              </a:path>
                            </a:pathLst>
                          </a:custGeom>
                          <a:ln w="1774">
                            <a:solidFill>
                              <a:srgbClr val="B3B3B3"/>
                            </a:solidFill>
                            <a:prstDash val="solid"/>
                          </a:ln>
                        </wps:spPr>
                        <wps:bodyPr wrap="square" lIns="0" tIns="0" rIns="0" bIns="0" rtlCol="0">
                          <a:prstTxWarp prst="textNoShape">
                            <a:avLst/>
                          </a:prstTxWarp>
                          <a:noAutofit/>
                        </wps:bodyPr>
                      </wps:wsp>
                      <wps:wsp>
                        <wps:cNvPr id="461" name="Graphic 461"/>
                        <wps:cNvSpPr/>
                        <wps:spPr>
                          <a:xfrm>
                            <a:off x="11090" y="11090"/>
                            <a:ext cx="4367530" cy="1507490"/>
                          </a:xfrm>
                          <a:custGeom>
                            <a:avLst/>
                            <a:gdLst/>
                            <a:ahLst/>
                            <a:cxnLst/>
                            <a:rect l="l" t="t" r="r" b="b"/>
                            <a:pathLst>
                              <a:path w="4367530" h="1507490">
                                <a:moveTo>
                                  <a:pt x="0" y="1507483"/>
                                </a:moveTo>
                                <a:lnTo>
                                  <a:pt x="4367331" y="1507483"/>
                                </a:lnTo>
                                <a:lnTo>
                                  <a:pt x="4367331" y="0"/>
                                </a:lnTo>
                                <a:lnTo>
                                  <a:pt x="0" y="0"/>
                                </a:lnTo>
                                <a:lnTo>
                                  <a:pt x="0" y="1507483"/>
                                </a:lnTo>
                                <a:close/>
                              </a:path>
                            </a:pathLst>
                          </a:custGeom>
                          <a:ln w="22180">
                            <a:solidFill>
                              <a:srgbClr val="000000"/>
                            </a:solidFill>
                            <a:prstDash val="solid"/>
                          </a:ln>
                        </wps:spPr>
                        <wps:bodyPr wrap="square" lIns="0" tIns="0" rIns="0" bIns="0" rtlCol="0">
                          <a:prstTxWarp prst="textNoShape">
                            <a:avLst/>
                          </a:prstTxWarp>
                          <a:noAutofit/>
                        </wps:bodyPr>
                      </wps:wsp>
                      <wps:wsp>
                        <wps:cNvPr id="462" name="Textbox 462"/>
                        <wps:cNvSpPr txBox="1"/>
                        <wps:spPr>
                          <a:xfrm>
                            <a:off x="1410483" y="103828"/>
                            <a:ext cx="1584960" cy="107314"/>
                          </a:xfrm>
                          <a:prstGeom prst="rect">
                            <a:avLst/>
                          </a:prstGeom>
                        </wps:spPr>
                        <wps:txbx>
                          <w:txbxContent>
                            <w:p>
                              <w:pPr>
                                <w:spacing w:line="169" w:lineRule="exact" w:before="0"/>
                                <w:ind w:left="0" w:right="0" w:firstLine="0"/>
                                <w:jc w:val="left"/>
                                <w:rPr>
                                  <w:rFonts w:ascii="Arial" w:hAnsi="Arial"/>
                                  <w:b/>
                                  <w:sz w:val="15"/>
                                </w:rPr>
                              </w:pPr>
                              <w:r>
                                <w:rPr>
                                  <w:rFonts w:ascii="Arial" w:hAnsi="Arial"/>
                                  <w:b/>
                                  <w:color w:val="808080"/>
                                  <w:sz w:val="15"/>
                                </w:rPr>
                                <w:t>REALIZADO</w:t>
                              </w:r>
                              <w:r>
                                <w:rPr>
                                  <w:rFonts w:ascii="Arial" w:hAnsi="Arial"/>
                                  <w:b/>
                                  <w:color w:val="808080"/>
                                  <w:spacing w:val="-6"/>
                                  <w:sz w:val="15"/>
                                </w:rPr>
                                <w:t> </w:t>
                              </w:r>
                              <w:r>
                                <w:rPr>
                                  <w:rFonts w:ascii="Arial" w:hAnsi="Arial"/>
                                  <w:b/>
                                  <w:color w:val="808080"/>
                                  <w:sz w:val="15"/>
                                </w:rPr>
                                <w:t>TAXA</w:t>
                              </w:r>
                              <w:r>
                                <w:rPr>
                                  <w:rFonts w:ascii="Arial" w:hAnsi="Arial"/>
                                  <w:b/>
                                  <w:color w:val="808080"/>
                                  <w:spacing w:val="-10"/>
                                  <w:sz w:val="15"/>
                                </w:rPr>
                                <w:t> </w:t>
                              </w:r>
                              <w:r>
                                <w:rPr>
                                  <w:rFonts w:ascii="Arial" w:hAnsi="Arial"/>
                                  <w:b/>
                                  <w:color w:val="808080"/>
                                  <w:sz w:val="15"/>
                                </w:rPr>
                                <w:t>DE</w:t>
                              </w:r>
                              <w:r>
                                <w:rPr>
                                  <w:rFonts w:ascii="Arial" w:hAnsi="Arial"/>
                                  <w:b/>
                                  <w:color w:val="808080"/>
                                  <w:spacing w:val="-8"/>
                                  <w:sz w:val="15"/>
                                </w:rPr>
                                <w:t> </w:t>
                              </w:r>
                              <w:r>
                                <w:rPr>
                                  <w:rFonts w:ascii="Arial" w:hAnsi="Arial"/>
                                  <w:b/>
                                  <w:color w:val="808080"/>
                                  <w:spacing w:val="-2"/>
                                  <w:sz w:val="15"/>
                                </w:rPr>
                                <w:t>OCUPAÇÃO</w:t>
                              </w:r>
                            </w:p>
                          </w:txbxContent>
                        </wps:txbx>
                        <wps:bodyPr wrap="square" lIns="0" tIns="0" rIns="0" bIns="0" rtlCol="0">
                          <a:noAutofit/>
                        </wps:bodyPr>
                      </wps:wsp>
                      <wps:wsp>
                        <wps:cNvPr id="463" name="Textbox 463"/>
                        <wps:cNvSpPr txBox="1"/>
                        <wps:spPr>
                          <a:xfrm>
                            <a:off x="208928" y="404153"/>
                            <a:ext cx="262255" cy="985519"/>
                          </a:xfrm>
                          <a:prstGeom prst="rect">
                            <a:avLst/>
                          </a:prstGeom>
                        </wps:spPr>
                        <wps:txbx>
                          <w:txbxContent>
                            <w:p>
                              <w:pPr>
                                <w:spacing w:before="2"/>
                                <w:ind w:left="0" w:right="0" w:firstLine="0"/>
                                <w:jc w:val="left"/>
                                <w:rPr>
                                  <w:sz w:val="11"/>
                                </w:rPr>
                              </w:pPr>
                              <w:r>
                                <w:rPr>
                                  <w:spacing w:val="-2"/>
                                  <w:w w:val="105"/>
                                  <w:sz w:val="11"/>
                                </w:rPr>
                                <w:t>90,00%</w:t>
                              </w:r>
                            </w:p>
                            <w:p>
                              <w:pPr>
                                <w:spacing w:before="31"/>
                                <w:ind w:left="0" w:right="0" w:firstLine="0"/>
                                <w:jc w:val="left"/>
                                <w:rPr>
                                  <w:sz w:val="11"/>
                                </w:rPr>
                              </w:pPr>
                              <w:r>
                                <w:rPr>
                                  <w:spacing w:val="-2"/>
                                  <w:w w:val="105"/>
                                  <w:sz w:val="11"/>
                                </w:rPr>
                                <w:t>80,00%</w:t>
                              </w:r>
                            </w:p>
                            <w:p>
                              <w:pPr>
                                <w:spacing w:before="32"/>
                                <w:ind w:left="0" w:right="0" w:firstLine="0"/>
                                <w:jc w:val="left"/>
                                <w:rPr>
                                  <w:sz w:val="11"/>
                                </w:rPr>
                              </w:pPr>
                              <w:r>
                                <w:rPr>
                                  <w:spacing w:val="-2"/>
                                  <w:w w:val="105"/>
                                  <w:sz w:val="11"/>
                                </w:rPr>
                                <w:t>70,00%</w:t>
                              </w:r>
                            </w:p>
                            <w:p>
                              <w:pPr>
                                <w:spacing w:before="31"/>
                                <w:ind w:left="0" w:right="0" w:firstLine="0"/>
                                <w:jc w:val="left"/>
                                <w:rPr>
                                  <w:sz w:val="11"/>
                                </w:rPr>
                              </w:pPr>
                              <w:r>
                                <w:rPr>
                                  <w:spacing w:val="-2"/>
                                  <w:w w:val="105"/>
                                  <w:sz w:val="11"/>
                                </w:rPr>
                                <w:t>60,00%</w:t>
                              </w:r>
                            </w:p>
                            <w:p>
                              <w:pPr>
                                <w:spacing w:before="31"/>
                                <w:ind w:left="0" w:right="0" w:firstLine="0"/>
                                <w:jc w:val="left"/>
                                <w:rPr>
                                  <w:sz w:val="11"/>
                                </w:rPr>
                              </w:pPr>
                              <w:r>
                                <w:rPr>
                                  <w:spacing w:val="-2"/>
                                  <w:w w:val="105"/>
                                  <w:sz w:val="11"/>
                                </w:rPr>
                                <w:t>50,00%</w:t>
                              </w:r>
                            </w:p>
                            <w:p>
                              <w:pPr>
                                <w:spacing w:before="32"/>
                                <w:ind w:left="0" w:right="0" w:firstLine="0"/>
                                <w:jc w:val="left"/>
                                <w:rPr>
                                  <w:sz w:val="11"/>
                                </w:rPr>
                              </w:pPr>
                              <w:r>
                                <w:rPr>
                                  <w:spacing w:val="-2"/>
                                  <w:w w:val="105"/>
                                  <w:sz w:val="11"/>
                                </w:rPr>
                                <w:t>40,00%</w:t>
                              </w:r>
                            </w:p>
                            <w:p>
                              <w:pPr>
                                <w:spacing w:before="31"/>
                                <w:ind w:left="0" w:right="0" w:firstLine="0"/>
                                <w:jc w:val="left"/>
                                <w:rPr>
                                  <w:sz w:val="11"/>
                                </w:rPr>
                              </w:pPr>
                              <w:r>
                                <w:rPr>
                                  <w:spacing w:val="-2"/>
                                  <w:w w:val="105"/>
                                  <w:sz w:val="11"/>
                                </w:rPr>
                                <w:t>30,00%</w:t>
                              </w:r>
                            </w:p>
                            <w:p>
                              <w:pPr>
                                <w:spacing w:before="32"/>
                                <w:ind w:left="0" w:right="0" w:firstLine="0"/>
                                <w:jc w:val="left"/>
                                <w:rPr>
                                  <w:sz w:val="11"/>
                                </w:rPr>
                              </w:pPr>
                              <w:r>
                                <w:rPr>
                                  <w:spacing w:val="-2"/>
                                  <w:w w:val="105"/>
                                  <w:sz w:val="11"/>
                                </w:rPr>
                                <w:t>20,00%</w:t>
                              </w:r>
                            </w:p>
                            <w:p>
                              <w:pPr>
                                <w:spacing w:before="32"/>
                                <w:ind w:left="0" w:right="0" w:firstLine="0"/>
                                <w:jc w:val="left"/>
                                <w:rPr>
                                  <w:sz w:val="11"/>
                                </w:rPr>
                              </w:pPr>
                              <w:r>
                                <w:rPr>
                                  <w:spacing w:val="-2"/>
                                  <w:w w:val="105"/>
                                  <w:sz w:val="11"/>
                                </w:rPr>
                                <w:t>10,00%</w:t>
                              </w:r>
                            </w:p>
                            <w:p>
                              <w:pPr>
                                <w:spacing w:before="31"/>
                                <w:ind w:left="64" w:right="0" w:firstLine="0"/>
                                <w:jc w:val="left"/>
                                <w:rPr>
                                  <w:sz w:val="11"/>
                                </w:rPr>
                              </w:pPr>
                              <w:r>
                                <w:rPr>
                                  <w:spacing w:val="-2"/>
                                  <w:w w:val="105"/>
                                  <w:sz w:val="11"/>
                                </w:rPr>
                                <w:t>0,00%</w:t>
                              </w:r>
                            </w:p>
                          </w:txbxContent>
                        </wps:txbx>
                        <wps:bodyPr wrap="square" lIns="0" tIns="0" rIns="0" bIns="0" rtlCol="0">
                          <a:noAutofit/>
                        </wps:bodyPr>
                      </wps:wsp>
                      <wps:wsp>
                        <wps:cNvPr id="464" name="Textbox 464"/>
                        <wps:cNvSpPr txBox="1"/>
                        <wps:spPr>
                          <a:xfrm>
                            <a:off x="1249313" y="480298"/>
                            <a:ext cx="262255" cy="82550"/>
                          </a:xfrm>
                          <a:prstGeom prst="rect">
                            <a:avLst/>
                          </a:prstGeom>
                        </wps:spPr>
                        <wps:txbx>
                          <w:txbxContent>
                            <w:p>
                              <w:pPr>
                                <w:spacing w:before="2"/>
                                <w:ind w:left="0" w:right="0" w:firstLine="0"/>
                                <w:jc w:val="left"/>
                                <w:rPr>
                                  <w:sz w:val="11"/>
                                </w:rPr>
                              </w:pPr>
                              <w:r>
                                <w:rPr>
                                  <w:spacing w:val="-2"/>
                                  <w:w w:val="105"/>
                                  <w:sz w:val="11"/>
                                </w:rPr>
                                <w:t>71,65%</w:t>
                              </w:r>
                            </w:p>
                          </w:txbxContent>
                        </wps:txbx>
                        <wps:bodyPr wrap="square" lIns="0" tIns="0" rIns="0" bIns="0" rtlCol="0">
                          <a:noAutofit/>
                        </wps:bodyPr>
                      </wps:wsp>
                      <wps:wsp>
                        <wps:cNvPr id="465" name="Textbox 465"/>
                        <wps:cNvSpPr txBox="1"/>
                        <wps:spPr>
                          <a:xfrm>
                            <a:off x="1793050" y="481851"/>
                            <a:ext cx="262255" cy="82550"/>
                          </a:xfrm>
                          <a:prstGeom prst="rect">
                            <a:avLst/>
                          </a:prstGeom>
                        </wps:spPr>
                        <wps:txbx>
                          <w:txbxContent>
                            <w:p>
                              <w:pPr>
                                <w:spacing w:before="2"/>
                                <w:ind w:left="0" w:right="0" w:firstLine="0"/>
                                <w:jc w:val="left"/>
                                <w:rPr>
                                  <w:sz w:val="11"/>
                                </w:rPr>
                              </w:pPr>
                              <w:r>
                                <w:rPr>
                                  <w:spacing w:val="-2"/>
                                  <w:w w:val="105"/>
                                  <w:sz w:val="11"/>
                                </w:rPr>
                                <w:t>71,49%</w:t>
                              </w:r>
                            </w:p>
                          </w:txbxContent>
                        </wps:txbx>
                        <wps:bodyPr wrap="square" lIns="0" tIns="0" rIns="0" bIns="0" rtlCol="0">
                          <a:noAutofit/>
                        </wps:bodyPr>
                      </wps:wsp>
                      <wps:wsp>
                        <wps:cNvPr id="466" name="Textbox 466"/>
                        <wps:cNvSpPr txBox="1"/>
                        <wps:spPr>
                          <a:xfrm>
                            <a:off x="2880596" y="471734"/>
                            <a:ext cx="261620" cy="82550"/>
                          </a:xfrm>
                          <a:prstGeom prst="rect">
                            <a:avLst/>
                          </a:prstGeom>
                        </wps:spPr>
                        <wps:txbx>
                          <w:txbxContent>
                            <w:p>
                              <w:pPr>
                                <w:spacing w:before="2"/>
                                <w:ind w:left="0" w:right="0" w:firstLine="0"/>
                                <w:jc w:val="left"/>
                                <w:rPr>
                                  <w:sz w:val="11"/>
                                </w:rPr>
                              </w:pPr>
                              <w:r>
                                <w:rPr>
                                  <w:spacing w:val="-2"/>
                                  <w:w w:val="105"/>
                                  <w:sz w:val="11"/>
                                </w:rPr>
                                <w:t>72,53%</w:t>
                              </w:r>
                            </w:p>
                          </w:txbxContent>
                        </wps:txbx>
                        <wps:bodyPr wrap="square" lIns="0" tIns="0" rIns="0" bIns="0" rtlCol="0">
                          <a:noAutofit/>
                        </wps:bodyPr>
                      </wps:wsp>
                      <wps:wsp>
                        <wps:cNvPr id="467" name="Textbox 467"/>
                        <wps:cNvSpPr txBox="1"/>
                        <wps:spPr>
                          <a:xfrm>
                            <a:off x="705340" y="541459"/>
                            <a:ext cx="262890" cy="82550"/>
                          </a:xfrm>
                          <a:prstGeom prst="rect">
                            <a:avLst/>
                          </a:prstGeom>
                        </wps:spPr>
                        <wps:txbx>
                          <w:txbxContent>
                            <w:p>
                              <w:pPr>
                                <w:spacing w:before="2"/>
                                <w:ind w:left="0" w:right="0" w:firstLine="0"/>
                                <w:jc w:val="left"/>
                                <w:rPr>
                                  <w:sz w:val="11"/>
                                </w:rPr>
                              </w:pPr>
                              <w:r>
                                <w:rPr>
                                  <w:spacing w:val="-2"/>
                                  <w:w w:val="105"/>
                                  <w:sz w:val="11"/>
                                </w:rPr>
                                <w:t>65,57%</w:t>
                              </w:r>
                            </w:p>
                          </w:txbxContent>
                        </wps:txbx>
                        <wps:bodyPr wrap="square" lIns="0" tIns="0" rIns="0" bIns="0" rtlCol="0">
                          <a:noAutofit/>
                        </wps:bodyPr>
                      </wps:wsp>
                      <wps:wsp>
                        <wps:cNvPr id="468" name="Textbox 468"/>
                        <wps:cNvSpPr txBox="1"/>
                        <wps:spPr>
                          <a:xfrm>
                            <a:off x="2336786" y="519499"/>
                            <a:ext cx="261620" cy="82550"/>
                          </a:xfrm>
                          <a:prstGeom prst="rect">
                            <a:avLst/>
                          </a:prstGeom>
                        </wps:spPr>
                        <wps:txbx>
                          <w:txbxContent>
                            <w:p>
                              <w:pPr>
                                <w:spacing w:before="2"/>
                                <w:ind w:left="0" w:right="0" w:firstLine="0"/>
                                <w:jc w:val="left"/>
                                <w:rPr>
                                  <w:sz w:val="11"/>
                                </w:rPr>
                              </w:pPr>
                              <w:r>
                                <w:rPr>
                                  <w:spacing w:val="-2"/>
                                  <w:w w:val="105"/>
                                  <w:sz w:val="11"/>
                                </w:rPr>
                                <w:t>67,76%</w:t>
                              </w:r>
                            </w:p>
                          </w:txbxContent>
                        </wps:txbx>
                        <wps:bodyPr wrap="square" lIns="0" tIns="0" rIns="0" bIns="0" rtlCol="0">
                          <a:noAutofit/>
                        </wps:bodyPr>
                      </wps:wsp>
                      <wps:wsp>
                        <wps:cNvPr id="469" name="Textbox 469"/>
                        <wps:cNvSpPr txBox="1"/>
                        <wps:spPr>
                          <a:xfrm>
                            <a:off x="3424333" y="499092"/>
                            <a:ext cx="261620" cy="82550"/>
                          </a:xfrm>
                          <a:prstGeom prst="rect">
                            <a:avLst/>
                          </a:prstGeom>
                        </wps:spPr>
                        <wps:txbx>
                          <w:txbxContent>
                            <w:p>
                              <w:pPr>
                                <w:spacing w:before="2"/>
                                <w:ind w:left="0" w:right="0" w:firstLine="0"/>
                                <w:jc w:val="left"/>
                                <w:rPr>
                                  <w:sz w:val="11"/>
                                </w:rPr>
                              </w:pPr>
                              <w:r>
                                <w:rPr>
                                  <w:spacing w:val="-2"/>
                                  <w:w w:val="105"/>
                                  <w:sz w:val="11"/>
                                </w:rPr>
                                <w:t>69,80%</w:t>
                              </w:r>
                            </w:p>
                          </w:txbxContent>
                        </wps:txbx>
                        <wps:bodyPr wrap="square" lIns="0" tIns="0" rIns="0" bIns="0" rtlCol="0">
                          <a:noAutofit/>
                        </wps:bodyPr>
                      </wps:wsp>
                      <wps:wsp>
                        <wps:cNvPr id="470" name="Textbox 470"/>
                        <wps:cNvSpPr txBox="1"/>
                        <wps:spPr>
                          <a:xfrm>
                            <a:off x="655681" y="1394676"/>
                            <a:ext cx="3110230" cy="82550"/>
                          </a:xfrm>
                          <a:prstGeom prst="rect">
                            <a:avLst/>
                          </a:prstGeom>
                        </wps:spPr>
                        <wps:txbx>
                          <w:txbxContent>
                            <w:p>
                              <w:pPr>
                                <w:tabs>
                                  <w:tab w:pos="899" w:val="left" w:leader="none"/>
                                  <w:tab w:pos="1779" w:val="left" w:leader="none"/>
                                  <w:tab w:pos="2584" w:val="left" w:leader="none"/>
                                  <w:tab w:pos="3446" w:val="left" w:leader="none"/>
                                  <w:tab w:pos="4122" w:val="left" w:leader="none"/>
                                </w:tabs>
                                <w:spacing w:before="2"/>
                                <w:ind w:left="0" w:right="0" w:firstLine="0"/>
                                <w:jc w:val="left"/>
                                <w:rPr>
                                  <w:rFonts w:ascii="Arial" w:hAnsi="Arial"/>
                                  <w:b/>
                                  <w:sz w:val="11"/>
                                </w:rPr>
                              </w:pPr>
                              <w:r>
                                <w:rPr>
                                  <w:rFonts w:ascii="Arial" w:hAnsi="Arial"/>
                                  <w:b/>
                                  <w:spacing w:val="-4"/>
                                  <w:w w:val="105"/>
                                  <w:sz w:val="11"/>
                                </w:rPr>
                                <w:t>MARÇO</w:t>
                              </w:r>
                              <w:r>
                                <w:rPr>
                                  <w:rFonts w:ascii="Arial" w:hAnsi="Arial"/>
                                  <w:b/>
                                  <w:sz w:val="11"/>
                                </w:rPr>
                                <w:tab/>
                              </w:r>
                              <w:r>
                                <w:rPr>
                                  <w:rFonts w:ascii="Arial" w:hAnsi="Arial"/>
                                  <w:b/>
                                  <w:spacing w:val="-2"/>
                                  <w:w w:val="105"/>
                                  <w:sz w:val="11"/>
                                </w:rPr>
                                <w:t>ABRIL</w:t>
                              </w:r>
                              <w:r>
                                <w:rPr>
                                  <w:rFonts w:ascii="Arial" w:hAnsi="Arial"/>
                                  <w:b/>
                                  <w:sz w:val="11"/>
                                </w:rPr>
                                <w:tab/>
                              </w:r>
                              <w:r>
                                <w:rPr>
                                  <w:rFonts w:ascii="Arial" w:hAnsi="Arial"/>
                                  <w:b/>
                                  <w:spacing w:val="-4"/>
                                  <w:w w:val="105"/>
                                  <w:sz w:val="11"/>
                                </w:rPr>
                                <w:t>MAIO</w:t>
                              </w:r>
                              <w:r>
                                <w:rPr>
                                  <w:rFonts w:ascii="Arial" w:hAnsi="Arial"/>
                                  <w:b/>
                                  <w:sz w:val="11"/>
                                </w:rPr>
                                <w:tab/>
                              </w:r>
                              <w:r>
                                <w:rPr>
                                  <w:rFonts w:ascii="Arial" w:hAnsi="Arial"/>
                                  <w:b/>
                                  <w:spacing w:val="-2"/>
                                  <w:w w:val="105"/>
                                  <w:sz w:val="11"/>
                                </w:rPr>
                                <w:t>JUNHO</w:t>
                              </w:r>
                              <w:r>
                                <w:rPr>
                                  <w:rFonts w:ascii="Arial" w:hAnsi="Arial"/>
                                  <w:b/>
                                  <w:sz w:val="11"/>
                                </w:rPr>
                                <w:tab/>
                              </w:r>
                              <w:r>
                                <w:rPr>
                                  <w:rFonts w:ascii="Arial" w:hAnsi="Arial"/>
                                  <w:b/>
                                  <w:spacing w:val="-2"/>
                                  <w:w w:val="105"/>
                                  <w:sz w:val="11"/>
                                </w:rPr>
                                <w:t>JULHO</w:t>
                              </w:r>
                              <w:r>
                                <w:rPr>
                                  <w:rFonts w:ascii="Arial" w:hAnsi="Arial"/>
                                  <w:b/>
                                  <w:sz w:val="11"/>
                                </w:rPr>
                                <w:tab/>
                              </w:r>
                              <w:r>
                                <w:rPr>
                                  <w:rFonts w:ascii="Arial" w:hAnsi="Arial"/>
                                  <w:b/>
                                  <w:spacing w:val="-2"/>
                                  <w:w w:val="105"/>
                                  <w:sz w:val="11"/>
                                </w:rPr>
                                <w:t>ACUMULADO</w:t>
                              </w:r>
                            </w:p>
                          </w:txbxContent>
                        </wps:txbx>
                        <wps:bodyPr wrap="square" lIns="0" tIns="0" rIns="0" bIns="0" rtlCol="0">
                          <a:noAutofit/>
                        </wps:bodyPr>
                      </wps:wsp>
                    </wpg:wgp>
                  </a:graphicData>
                </a:graphic>
              </wp:inline>
            </w:drawing>
          </mc:Choice>
          <mc:Fallback>
            <w:pict>
              <v:group style="width:345.65pt;height:120.45pt;mso-position-horizontal-relative:char;mso-position-vertical-relative:line" id="docshapegroup449" coordorigin="0,0" coordsize="6913,2409">
                <v:shape style="position:absolute;left:813;top:688;width:5337;height:1442" type="#_x0000_t75" id="docshape450" stroked="false">
                  <v:imagedata r:id="rId17" o:title=""/>
                </v:shape>
                <v:shape style="position:absolute;left:787;top:698;width:5173;height:1458" id="docshape451" coordorigin="788,699" coordsize="5173,1458" path="m823,2120l788,2120m823,1962l788,1962m823,1804l788,1804m823,1646l788,1646m823,1488l788,1488m823,1330l788,1330m823,1172l788,1172m823,1014l788,1014m823,856l788,856m823,699l788,699m823,2121l823,2156m1679,2121l1679,2156m2536,2121l2536,2156m3392,2121l3392,2156m4248,2121l4248,2156m5104,2121l5104,2156m5960,2121l5960,2156e" filled="false" stroked="true" strokeweight=".139689pt" strokecolor="#b3b3b3">
                  <v:path arrowok="t"/>
                  <v:stroke dashstyle="solid"/>
                </v:shape>
                <v:rect style="position:absolute;left:17;top:17;width:6878;height:2374" id="docshape452" filled="false" stroked="true" strokeweight="1.746501pt" strokecolor="#000000">
                  <v:stroke dashstyle="solid"/>
                </v:rect>
                <v:shape style="position:absolute;left:2221;top:163;width:2496;height:169" type="#_x0000_t202" id="docshape453" filled="false" stroked="false">
                  <v:textbox inset="0,0,0,0">
                    <w:txbxContent>
                      <w:p>
                        <w:pPr>
                          <w:spacing w:line="169" w:lineRule="exact" w:before="0"/>
                          <w:ind w:left="0" w:right="0" w:firstLine="0"/>
                          <w:jc w:val="left"/>
                          <w:rPr>
                            <w:rFonts w:ascii="Arial" w:hAnsi="Arial"/>
                            <w:b/>
                            <w:sz w:val="15"/>
                          </w:rPr>
                        </w:pPr>
                        <w:r>
                          <w:rPr>
                            <w:rFonts w:ascii="Arial" w:hAnsi="Arial"/>
                            <w:b/>
                            <w:color w:val="808080"/>
                            <w:sz w:val="15"/>
                          </w:rPr>
                          <w:t>REALIZADO</w:t>
                        </w:r>
                        <w:r>
                          <w:rPr>
                            <w:rFonts w:ascii="Arial" w:hAnsi="Arial"/>
                            <w:b/>
                            <w:color w:val="808080"/>
                            <w:spacing w:val="-6"/>
                            <w:sz w:val="15"/>
                          </w:rPr>
                          <w:t> </w:t>
                        </w:r>
                        <w:r>
                          <w:rPr>
                            <w:rFonts w:ascii="Arial" w:hAnsi="Arial"/>
                            <w:b/>
                            <w:color w:val="808080"/>
                            <w:sz w:val="15"/>
                          </w:rPr>
                          <w:t>TAXA</w:t>
                        </w:r>
                        <w:r>
                          <w:rPr>
                            <w:rFonts w:ascii="Arial" w:hAnsi="Arial"/>
                            <w:b/>
                            <w:color w:val="808080"/>
                            <w:spacing w:val="-10"/>
                            <w:sz w:val="15"/>
                          </w:rPr>
                          <w:t> </w:t>
                        </w:r>
                        <w:r>
                          <w:rPr>
                            <w:rFonts w:ascii="Arial" w:hAnsi="Arial"/>
                            <w:b/>
                            <w:color w:val="808080"/>
                            <w:sz w:val="15"/>
                          </w:rPr>
                          <w:t>DE</w:t>
                        </w:r>
                        <w:r>
                          <w:rPr>
                            <w:rFonts w:ascii="Arial" w:hAnsi="Arial"/>
                            <w:b/>
                            <w:color w:val="808080"/>
                            <w:spacing w:val="-8"/>
                            <w:sz w:val="15"/>
                          </w:rPr>
                          <w:t> </w:t>
                        </w:r>
                        <w:r>
                          <w:rPr>
                            <w:rFonts w:ascii="Arial" w:hAnsi="Arial"/>
                            <w:b/>
                            <w:color w:val="808080"/>
                            <w:spacing w:val="-2"/>
                            <w:sz w:val="15"/>
                          </w:rPr>
                          <w:t>OCUPAÇÃO</w:t>
                        </w:r>
                      </w:p>
                    </w:txbxContent>
                  </v:textbox>
                  <w10:wrap type="none"/>
                </v:shape>
                <v:shape style="position:absolute;left:329;top:636;width:413;height:1552" type="#_x0000_t202" id="docshape454" filled="false" stroked="false">
                  <v:textbox inset="0,0,0,0">
                    <w:txbxContent>
                      <w:p>
                        <w:pPr>
                          <w:spacing w:before="2"/>
                          <w:ind w:left="0" w:right="0" w:firstLine="0"/>
                          <w:jc w:val="left"/>
                          <w:rPr>
                            <w:sz w:val="11"/>
                          </w:rPr>
                        </w:pPr>
                        <w:r>
                          <w:rPr>
                            <w:spacing w:val="-2"/>
                            <w:w w:val="105"/>
                            <w:sz w:val="11"/>
                          </w:rPr>
                          <w:t>90,00%</w:t>
                        </w:r>
                      </w:p>
                      <w:p>
                        <w:pPr>
                          <w:spacing w:before="31"/>
                          <w:ind w:left="0" w:right="0" w:firstLine="0"/>
                          <w:jc w:val="left"/>
                          <w:rPr>
                            <w:sz w:val="11"/>
                          </w:rPr>
                        </w:pPr>
                        <w:r>
                          <w:rPr>
                            <w:spacing w:val="-2"/>
                            <w:w w:val="105"/>
                            <w:sz w:val="11"/>
                          </w:rPr>
                          <w:t>80,00%</w:t>
                        </w:r>
                      </w:p>
                      <w:p>
                        <w:pPr>
                          <w:spacing w:before="32"/>
                          <w:ind w:left="0" w:right="0" w:firstLine="0"/>
                          <w:jc w:val="left"/>
                          <w:rPr>
                            <w:sz w:val="11"/>
                          </w:rPr>
                        </w:pPr>
                        <w:r>
                          <w:rPr>
                            <w:spacing w:val="-2"/>
                            <w:w w:val="105"/>
                            <w:sz w:val="11"/>
                          </w:rPr>
                          <w:t>70,00%</w:t>
                        </w:r>
                      </w:p>
                      <w:p>
                        <w:pPr>
                          <w:spacing w:before="31"/>
                          <w:ind w:left="0" w:right="0" w:firstLine="0"/>
                          <w:jc w:val="left"/>
                          <w:rPr>
                            <w:sz w:val="11"/>
                          </w:rPr>
                        </w:pPr>
                        <w:r>
                          <w:rPr>
                            <w:spacing w:val="-2"/>
                            <w:w w:val="105"/>
                            <w:sz w:val="11"/>
                          </w:rPr>
                          <w:t>60,00%</w:t>
                        </w:r>
                      </w:p>
                      <w:p>
                        <w:pPr>
                          <w:spacing w:before="31"/>
                          <w:ind w:left="0" w:right="0" w:firstLine="0"/>
                          <w:jc w:val="left"/>
                          <w:rPr>
                            <w:sz w:val="11"/>
                          </w:rPr>
                        </w:pPr>
                        <w:r>
                          <w:rPr>
                            <w:spacing w:val="-2"/>
                            <w:w w:val="105"/>
                            <w:sz w:val="11"/>
                          </w:rPr>
                          <w:t>50,00%</w:t>
                        </w:r>
                      </w:p>
                      <w:p>
                        <w:pPr>
                          <w:spacing w:before="32"/>
                          <w:ind w:left="0" w:right="0" w:firstLine="0"/>
                          <w:jc w:val="left"/>
                          <w:rPr>
                            <w:sz w:val="11"/>
                          </w:rPr>
                        </w:pPr>
                        <w:r>
                          <w:rPr>
                            <w:spacing w:val="-2"/>
                            <w:w w:val="105"/>
                            <w:sz w:val="11"/>
                          </w:rPr>
                          <w:t>40,00%</w:t>
                        </w:r>
                      </w:p>
                      <w:p>
                        <w:pPr>
                          <w:spacing w:before="31"/>
                          <w:ind w:left="0" w:right="0" w:firstLine="0"/>
                          <w:jc w:val="left"/>
                          <w:rPr>
                            <w:sz w:val="11"/>
                          </w:rPr>
                        </w:pPr>
                        <w:r>
                          <w:rPr>
                            <w:spacing w:val="-2"/>
                            <w:w w:val="105"/>
                            <w:sz w:val="11"/>
                          </w:rPr>
                          <w:t>30,00%</w:t>
                        </w:r>
                      </w:p>
                      <w:p>
                        <w:pPr>
                          <w:spacing w:before="32"/>
                          <w:ind w:left="0" w:right="0" w:firstLine="0"/>
                          <w:jc w:val="left"/>
                          <w:rPr>
                            <w:sz w:val="11"/>
                          </w:rPr>
                        </w:pPr>
                        <w:r>
                          <w:rPr>
                            <w:spacing w:val="-2"/>
                            <w:w w:val="105"/>
                            <w:sz w:val="11"/>
                          </w:rPr>
                          <w:t>20,00%</w:t>
                        </w:r>
                      </w:p>
                      <w:p>
                        <w:pPr>
                          <w:spacing w:before="32"/>
                          <w:ind w:left="0" w:right="0" w:firstLine="0"/>
                          <w:jc w:val="left"/>
                          <w:rPr>
                            <w:sz w:val="11"/>
                          </w:rPr>
                        </w:pPr>
                        <w:r>
                          <w:rPr>
                            <w:spacing w:val="-2"/>
                            <w:w w:val="105"/>
                            <w:sz w:val="11"/>
                          </w:rPr>
                          <w:t>10,00%</w:t>
                        </w:r>
                      </w:p>
                      <w:p>
                        <w:pPr>
                          <w:spacing w:before="31"/>
                          <w:ind w:left="64" w:right="0" w:firstLine="0"/>
                          <w:jc w:val="left"/>
                          <w:rPr>
                            <w:sz w:val="11"/>
                          </w:rPr>
                        </w:pPr>
                        <w:r>
                          <w:rPr>
                            <w:spacing w:val="-2"/>
                            <w:w w:val="105"/>
                            <w:sz w:val="11"/>
                          </w:rPr>
                          <w:t>0,00%</w:t>
                        </w:r>
                      </w:p>
                    </w:txbxContent>
                  </v:textbox>
                  <w10:wrap type="none"/>
                </v:shape>
                <v:shape style="position:absolute;left:1967;top:756;width:413;height:130" type="#_x0000_t202" id="docshape455" filled="false" stroked="false">
                  <v:textbox inset="0,0,0,0">
                    <w:txbxContent>
                      <w:p>
                        <w:pPr>
                          <w:spacing w:before="2"/>
                          <w:ind w:left="0" w:right="0" w:firstLine="0"/>
                          <w:jc w:val="left"/>
                          <w:rPr>
                            <w:sz w:val="11"/>
                          </w:rPr>
                        </w:pPr>
                        <w:r>
                          <w:rPr>
                            <w:spacing w:val="-2"/>
                            <w:w w:val="105"/>
                            <w:sz w:val="11"/>
                          </w:rPr>
                          <w:t>71,65%</w:t>
                        </w:r>
                      </w:p>
                    </w:txbxContent>
                  </v:textbox>
                  <w10:wrap type="none"/>
                </v:shape>
                <v:shape style="position:absolute;left:2823;top:758;width:413;height:130" type="#_x0000_t202" id="docshape456" filled="false" stroked="false">
                  <v:textbox inset="0,0,0,0">
                    <w:txbxContent>
                      <w:p>
                        <w:pPr>
                          <w:spacing w:before="2"/>
                          <w:ind w:left="0" w:right="0" w:firstLine="0"/>
                          <w:jc w:val="left"/>
                          <w:rPr>
                            <w:sz w:val="11"/>
                          </w:rPr>
                        </w:pPr>
                        <w:r>
                          <w:rPr>
                            <w:spacing w:val="-2"/>
                            <w:w w:val="105"/>
                            <w:sz w:val="11"/>
                          </w:rPr>
                          <w:t>71,49%</w:t>
                        </w:r>
                      </w:p>
                    </w:txbxContent>
                  </v:textbox>
                  <w10:wrap type="none"/>
                </v:shape>
                <v:shape style="position:absolute;left:4536;top:742;width:412;height:130" type="#_x0000_t202" id="docshape457" filled="false" stroked="false">
                  <v:textbox inset="0,0,0,0">
                    <w:txbxContent>
                      <w:p>
                        <w:pPr>
                          <w:spacing w:before="2"/>
                          <w:ind w:left="0" w:right="0" w:firstLine="0"/>
                          <w:jc w:val="left"/>
                          <w:rPr>
                            <w:sz w:val="11"/>
                          </w:rPr>
                        </w:pPr>
                        <w:r>
                          <w:rPr>
                            <w:spacing w:val="-2"/>
                            <w:w w:val="105"/>
                            <w:sz w:val="11"/>
                          </w:rPr>
                          <w:t>72,53%</w:t>
                        </w:r>
                      </w:p>
                    </w:txbxContent>
                  </v:textbox>
                  <w10:wrap type="none"/>
                </v:shape>
                <v:shape style="position:absolute;left:1110;top:852;width:414;height:130" type="#_x0000_t202" id="docshape458" filled="false" stroked="false">
                  <v:textbox inset="0,0,0,0">
                    <w:txbxContent>
                      <w:p>
                        <w:pPr>
                          <w:spacing w:before="2"/>
                          <w:ind w:left="0" w:right="0" w:firstLine="0"/>
                          <w:jc w:val="left"/>
                          <w:rPr>
                            <w:sz w:val="11"/>
                          </w:rPr>
                        </w:pPr>
                        <w:r>
                          <w:rPr>
                            <w:spacing w:val="-2"/>
                            <w:w w:val="105"/>
                            <w:sz w:val="11"/>
                          </w:rPr>
                          <w:t>65,57%</w:t>
                        </w:r>
                      </w:p>
                    </w:txbxContent>
                  </v:textbox>
                  <w10:wrap type="none"/>
                </v:shape>
                <v:shape style="position:absolute;left:3679;top:818;width:412;height:130" type="#_x0000_t202" id="docshape459" filled="false" stroked="false">
                  <v:textbox inset="0,0,0,0">
                    <w:txbxContent>
                      <w:p>
                        <w:pPr>
                          <w:spacing w:before="2"/>
                          <w:ind w:left="0" w:right="0" w:firstLine="0"/>
                          <w:jc w:val="left"/>
                          <w:rPr>
                            <w:sz w:val="11"/>
                          </w:rPr>
                        </w:pPr>
                        <w:r>
                          <w:rPr>
                            <w:spacing w:val="-2"/>
                            <w:w w:val="105"/>
                            <w:sz w:val="11"/>
                          </w:rPr>
                          <w:t>67,76%</w:t>
                        </w:r>
                      </w:p>
                    </w:txbxContent>
                  </v:textbox>
                  <w10:wrap type="none"/>
                </v:shape>
                <v:shape style="position:absolute;left:5392;top:785;width:412;height:130" type="#_x0000_t202" id="docshape460" filled="false" stroked="false">
                  <v:textbox inset="0,0,0,0">
                    <w:txbxContent>
                      <w:p>
                        <w:pPr>
                          <w:spacing w:before="2"/>
                          <w:ind w:left="0" w:right="0" w:firstLine="0"/>
                          <w:jc w:val="left"/>
                          <w:rPr>
                            <w:sz w:val="11"/>
                          </w:rPr>
                        </w:pPr>
                        <w:r>
                          <w:rPr>
                            <w:spacing w:val="-2"/>
                            <w:w w:val="105"/>
                            <w:sz w:val="11"/>
                          </w:rPr>
                          <w:t>69,80%</w:t>
                        </w:r>
                      </w:p>
                    </w:txbxContent>
                  </v:textbox>
                  <w10:wrap type="none"/>
                </v:shape>
                <v:shape style="position:absolute;left:1032;top:2196;width:4898;height:130" type="#_x0000_t202" id="docshape461" filled="false" stroked="false">
                  <v:textbox inset="0,0,0,0">
                    <w:txbxContent>
                      <w:p>
                        <w:pPr>
                          <w:tabs>
                            <w:tab w:pos="899" w:val="left" w:leader="none"/>
                            <w:tab w:pos="1779" w:val="left" w:leader="none"/>
                            <w:tab w:pos="2584" w:val="left" w:leader="none"/>
                            <w:tab w:pos="3446" w:val="left" w:leader="none"/>
                            <w:tab w:pos="4122" w:val="left" w:leader="none"/>
                          </w:tabs>
                          <w:spacing w:before="2"/>
                          <w:ind w:left="0" w:right="0" w:firstLine="0"/>
                          <w:jc w:val="left"/>
                          <w:rPr>
                            <w:rFonts w:ascii="Arial" w:hAnsi="Arial"/>
                            <w:b/>
                            <w:sz w:val="11"/>
                          </w:rPr>
                        </w:pPr>
                        <w:r>
                          <w:rPr>
                            <w:rFonts w:ascii="Arial" w:hAnsi="Arial"/>
                            <w:b/>
                            <w:spacing w:val="-4"/>
                            <w:w w:val="105"/>
                            <w:sz w:val="11"/>
                          </w:rPr>
                          <w:t>MARÇO</w:t>
                        </w:r>
                        <w:r>
                          <w:rPr>
                            <w:rFonts w:ascii="Arial" w:hAnsi="Arial"/>
                            <w:b/>
                            <w:sz w:val="11"/>
                          </w:rPr>
                          <w:tab/>
                        </w:r>
                        <w:r>
                          <w:rPr>
                            <w:rFonts w:ascii="Arial" w:hAnsi="Arial"/>
                            <w:b/>
                            <w:spacing w:val="-2"/>
                            <w:w w:val="105"/>
                            <w:sz w:val="11"/>
                          </w:rPr>
                          <w:t>ABRIL</w:t>
                        </w:r>
                        <w:r>
                          <w:rPr>
                            <w:rFonts w:ascii="Arial" w:hAnsi="Arial"/>
                            <w:b/>
                            <w:sz w:val="11"/>
                          </w:rPr>
                          <w:tab/>
                        </w:r>
                        <w:r>
                          <w:rPr>
                            <w:rFonts w:ascii="Arial" w:hAnsi="Arial"/>
                            <w:b/>
                            <w:spacing w:val="-4"/>
                            <w:w w:val="105"/>
                            <w:sz w:val="11"/>
                          </w:rPr>
                          <w:t>MAIO</w:t>
                        </w:r>
                        <w:r>
                          <w:rPr>
                            <w:rFonts w:ascii="Arial" w:hAnsi="Arial"/>
                            <w:b/>
                            <w:sz w:val="11"/>
                          </w:rPr>
                          <w:tab/>
                        </w:r>
                        <w:r>
                          <w:rPr>
                            <w:rFonts w:ascii="Arial" w:hAnsi="Arial"/>
                            <w:b/>
                            <w:spacing w:val="-2"/>
                            <w:w w:val="105"/>
                            <w:sz w:val="11"/>
                          </w:rPr>
                          <w:t>JUNHO</w:t>
                        </w:r>
                        <w:r>
                          <w:rPr>
                            <w:rFonts w:ascii="Arial" w:hAnsi="Arial"/>
                            <w:b/>
                            <w:sz w:val="11"/>
                          </w:rPr>
                          <w:tab/>
                        </w:r>
                        <w:r>
                          <w:rPr>
                            <w:rFonts w:ascii="Arial" w:hAnsi="Arial"/>
                            <w:b/>
                            <w:spacing w:val="-2"/>
                            <w:w w:val="105"/>
                            <w:sz w:val="11"/>
                          </w:rPr>
                          <w:t>JULHO</w:t>
                        </w:r>
                        <w:r>
                          <w:rPr>
                            <w:rFonts w:ascii="Arial" w:hAnsi="Arial"/>
                            <w:b/>
                            <w:sz w:val="11"/>
                          </w:rPr>
                          <w:tab/>
                        </w:r>
                        <w:r>
                          <w:rPr>
                            <w:rFonts w:ascii="Arial" w:hAnsi="Arial"/>
                            <w:b/>
                            <w:spacing w:val="-2"/>
                            <w:w w:val="105"/>
                            <w:sz w:val="11"/>
                          </w:rPr>
                          <w:t>ACUMULADO</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spacing w:before="207"/>
        <w:ind w:left="321" w:right="0" w:firstLine="0"/>
        <w:jc w:val="left"/>
        <w:rPr>
          <w:sz w:val="20"/>
        </w:rPr>
      </w:pPr>
      <w:r>
        <w:rPr>
          <w:w w:val="80"/>
          <w:sz w:val="20"/>
        </w:rPr>
        <w:t>TABELA</w:t>
      </w:r>
      <w:r>
        <w:rPr>
          <w:spacing w:val="-3"/>
          <w:sz w:val="20"/>
        </w:rPr>
        <w:t> </w:t>
      </w:r>
      <w:r>
        <w:rPr>
          <w:w w:val="80"/>
          <w:sz w:val="20"/>
        </w:rPr>
        <w:t>39</w:t>
      </w:r>
      <w:r>
        <w:rPr>
          <w:spacing w:val="-2"/>
          <w:sz w:val="20"/>
        </w:rPr>
        <w:t> </w:t>
      </w:r>
      <w:r>
        <w:rPr>
          <w:w w:val="80"/>
          <w:sz w:val="20"/>
        </w:rPr>
        <w:t>–</w:t>
      </w:r>
      <w:r>
        <w:rPr>
          <w:spacing w:val="-2"/>
          <w:sz w:val="20"/>
        </w:rPr>
        <w:t> </w:t>
      </w:r>
      <w:r>
        <w:rPr>
          <w:w w:val="80"/>
          <w:sz w:val="20"/>
        </w:rPr>
        <w:t>TAXA</w:t>
      </w:r>
      <w:r>
        <w:rPr>
          <w:spacing w:val="-3"/>
          <w:sz w:val="20"/>
        </w:rPr>
        <w:t> </w:t>
      </w:r>
      <w:r>
        <w:rPr>
          <w:w w:val="80"/>
          <w:sz w:val="20"/>
        </w:rPr>
        <w:t>DE</w:t>
      </w:r>
      <w:r>
        <w:rPr>
          <w:spacing w:val="-1"/>
          <w:sz w:val="20"/>
        </w:rPr>
        <w:t> </w:t>
      </w:r>
      <w:r>
        <w:rPr>
          <w:w w:val="80"/>
          <w:sz w:val="20"/>
        </w:rPr>
        <w:t>INFECÇÃO</w:t>
      </w:r>
      <w:r>
        <w:rPr>
          <w:spacing w:val="-1"/>
          <w:sz w:val="20"/>
        </w:rPr>
        <w:t> </w:t>
      </w:r>
      <w:r>
        <w:rPr>
          <w:spacing w:val="-2"/>
          <w:w w:val="80"/>
          <w:sz w:val="20"/>
        </w:rPr>
        <w:t>HOSPITALAR</w:t>
      </w:r>
    </w:p>
    <w:tbl>
      <w:tblPr>
        <w:tblW w:w="0" w:type="auto"/>
        <w:jc w:val="left"/>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15"/>
        <w:gridCol w:w="906"/>
        <w:gridCol w:w="906"/>
        <w:gridCol w:w="906"/>
        <w:gridCol w:w="906"/>
        <w:gridCol w:w="906"/>
        <w:gridCol w:w="1017"/>
      </w:tblGrid>
      <w:tr>
        <w:trPr>
          <w:trHeight w:val="205" w:hRule="atLeast"/>
        </w:trPr>
        <w:tc>
          <w:tcPr>
            <w:tcW w:w="3215" w:type="dxa"/>
            <w:shd w:val="clear" w:color="auto" w:fill="92D050"/>
          </w:tcPr>
          <w:p>
            <w:pPr>
              <w:pStyle w:val="TableParagraph"/>
              <w:spacing w:line="174" w:lineRule="exact" w:before="11"/>
              <w:ind w:left="622"/>
              <w:jc w:val="left"/>
              <w:rPr>
                <w:rFonts w:ascii="Calibri"/>
                <w:b/>
                <w:sz w:val="16"/>
              </w:rPr>
            </w:pPr>
            <w:r>
              <w:rPr>
                <w:rFonts w:ascii="Calibri"/>
                <w:b/>
                <w:spacing w:val="-6"/>
                <w:w w:val="105"/>
                <w:sz w:val="16"/>
              </w:rPr>
              <w:t>INDICADORES</w:t>
            </w:r>
            <w:r>
              <w:rPr>
                <w:rFonts w:ascii="Calibri"/>
                <w:b/>
                <w:spacing w:val="11"/>
                <w:w w:val="105"/>
                <w:sz w:val="16"/>
              </w:rPr>
              <w:t> </w:t>
            </w:r>
            <w:r>
              <w:rPr>
                <w:rFonts w:ascii="Calibri"/>
                <w:b/>
                <w:spacing w:val="-2"/>
                <w:w w:val="105"/>
                <w:sz w:val="16"/>
              </w:rPr>
              <w:t>HOSPITALARES</w:t>
            </w:r>
          </w:p>
        </w:tc>
        <w:tc>
          <w:tcPr>
            <w:tcW w:w="906" w:type="dxa"/>
            <w:shd w:val="clear" w:color="auto" w:fill="C9DBA7"/>
          </w:tcPr>
          <w:p>
            <w:pPr>
              <w:pStyle w:val="TableParagraph"/>
              <w:spacing w:line="174" w:lineRule="exact" w:before="11"/>
              <w:ind w:left="27"/>
              <w:rPr>
                <w:rFonts w:ascii="Calibri" w:hAnsi="Calibri"/>
                <w:b/>
                <w:sz w:val="16"/>
              </w:rPr>
            </w:pPr>
            <w:r>
              <w:rPr>
                <w:rFonts w:ascii="Calibri" w:hAnsi="Calibri"/>
                <w:b/>
                <w:spacing w:val="-4"/>
                <w:w w:val="105"/>
                <w:sz w:val="16"/>
              </w:rPr>
              <w:t>MARÇO</w:t>
            </w:r>
          </w:p>
        </w:tc>
        <w:tc>
          <w:tcPr>
            <w:tcW w:w="906" w:type="dxa"/>
            <w:shd w:val="clear" w:color="auto" w:fill="C9DBA7"/>
          </w:tcPr>
          <w:p>
            <w:pPr>
              <w:pStyle w:val="TableParagraph"/>
              <w:spacing w:line="174" w:lineRule="exact" w:before="11"/>
              <w:ind w:left="27" w:right="10"/>
              <w:rPr>
                <w:rFonts w:ascii="Calibri"/>
                <w:b/>
                <w:sz w:val="16"/>
              </w:rPr>
            </w:pPr>
            <w:r>
              <w:rPr>
                <w:rFonts w:ascii="Calibri"/>
                <w:b/>
                <w:spacing w:val="-2"/>
                <w:w w:val="105"/>
                <w:sz w:val="16"/>
              </w:rPr>
              <w:t>ABRIL</w:t>
            </w:r>
          </w:p>
        </w:tc>
        <w:tc>
          <w:tcPr>
            <w:tcW w:w="906" w:type="dxa"/>
            <w:shd w:val="clear" w:color="auto" w:fill="C9DBA7"/>
          </w:tcPr>
          <w:p>
            <w:pPr>
              <w:pStyle w:val="TableParagraph"/>
              <w:spacing w:line="174" w:lineRule="exact" w:before="11"/>
              <w:ind w:left="27"/>
              <w:rPr>
                <w:rFonts w:ascii="Calibri"/>
                <w:b/>
                <w:sz w:val="16"/>
              </w:rPr>
            </w:pPr>
            <w:r>
              <w:rPr>
                <w:rFonts w:ascii="Calibri"/>
                <w:b/>
                <w:spacing w:val="-4"/>
                <w:w w:val="105"/>
                <w:sz w:val="16"/>
              </w:rPr>
              <w:t>MAIO</w:t>
            </w:r>
          </w:p>
        </w:tc>
        <w:tc>
          <w:tcPr>
            <w:tcW w:w="906" w:type="dxa"/>
            <w:shd w:val="clear" w:color="auto" w:fill="C9DBA7"/>
          </w:tcPr>
          <w:p>
            <w:pPr>
              <w:pStyle w:val="TableParagraph"/>
              <w:spacing w:line="174" w:lineRule="exact" w:before="11"/>
              <w:ind w:left="27" w:right="1"/>
              <w:rPr>
                <w:rFonts w:ascii="Calibri"/>
                <w:b/>
                <w:sz w:val="16"/>
              </w:rPr>
            </w:pPr>
            <w:r>
              <w:rPr>
                <w:rFonts w:ascii="Calibri"/>
                <w:b/>
                <w:spacing w:val="-4"/>
                <w:w w:val="105"/>
                <w:sz w:val="16"/>
              </w:rPr>
              <w:t>JUNHO</w:t>
            </w:r>
          </w:p>
        </w:tc>
        <w:tc>
          <w:tcPr>
            <w:tcW w:w="906" w:type="dxa"/>
            <w:shd w:val="clear" w:color="auto" w:fill="C9DBA7"/>
          </w:tcPr>
          <w:p>
            <w:pPr>
              <w:pStyle w:val="TableParagraph"/>
              <w:spacing w:line="174" w:lineRule="exact" w:before="11"/>
              <w:ind w:left="27"/>
              <w:rPr>
                <w:rFonts w:ascii="Calibri"/>
                <w:b/>
                <w:sz w:val="16"/>
              </w:rPr>
            </w:pPr>
            <w:r>
              <w:rPr>
                <w:rFonts w:ascii="Calibri"/>
                <w:b/>
                <w:spacing w:val="-2"/>
                <w:w w:val="105"/>
                <w:sz w:val="16"/>
              </w:rPr>
              <w:t>JULHO</w:t>
            </w:r>
          </w:p>
        </w:tc>
        <w:tc>
          <w:tcPr>
            <w:tcW w:w="1017" w:type="dxa"/>
            <w:shd w:val="clear" w:color="auto" w:fill="C9DBA7"/>
          </w:tcPr>
          <w:p>
            <w:pPr>
              <w:pStyle w:val="TableParagraph"/>
              <w:spacing w:line="174" w:lineRule="exact" w:before="11"/>
              <w:ind w:left="26"/>
              <w:rPr>
                <w:rFonts w:ascii="Calibri"/>
                <w:b/>
                <w:sz w:val="16"/>
              </w:rPr>
            </w:pPr>
            <w:r>
              <w:rPr>
                <w:rFonts w:ascii="Calibri"/>
                <w:b/>
                <w:spacing w:val="-2"/>
                <w:w w:val="105"/>
                <w:sz w:val="16"/>
              </w:rPr>
              <w:t>ACUMULADO</w:t>
            </w:r>
          </w:p>
        </w:tc>
      </w:tr>
      <w:tr>
        <w:trPr>
          <w:trHeight w:val="206" w:hRule="atLeast"/>
        </w:trPr>
        <w:tc>
          <w:tcPr>
            <w:tcW w:w="3215" w:type="dxa"/>
            <w:shd w:val="clear" w:color="auto" w:fill="C9DBA7"/>
          </w:tcPr>
          <w:p>
            <w:pPr>
              <w:pStyle w:val="TableParagraph"/>
              <w:spacing w:line="175" w:lineRule="exact" w:before="11"/>
              <w:ind w:left="25"/>
              <w:jc w:val="left"/>
              <w:rPr>
                <w:rFonts w:ascii="Calibri" w:hAnsi="Calibri"/>
                <w:b/>
                <w:sz w:val="16"/>
              </w:rPr>
            </w:pPr>
            <w:r>
              <w:rPr>
                <w:rFonts w:ascii="Calibri" w:hAnsi="Calibri"/>
                <w:b/>
                <w:spacing w:val="-4"/>
                <w:w w:val="105"/>
                <w:sz w:val="16"/>
              </w:rPr>
              <w:t>TAXA</w:t>
            </w:r>
            <w:r>
              <w:rPr>
                <w:rFonts w:ascii="Calibri" w:hAnsi="Calibri"/>
                <w:b/>
                <w:spacing w:val="-5"/>
                <w:w w:val="105"/>
                <w:sz w:val="16"/>
              </w:rPr>
              <w:t> </w:t>
            </w:r>
            <w:r>
              <w:rPr>
                <w:rFonts w:ascii="Calibri" w:hAnsi="Calibri"/>
                <w:b/>
                <w:spacing w:val="-4"/>
                <w:w w:val="105"/>
                <w:sz w:val="16"/>
              </w:rPr>
              <w:t>DE</w:t>
            </w:r>
            <w:r>
              <w:rPr>
                <w:rFonts w:ascii="Calibri" w:hAnsi="Calibri"/>
                <w:b/>
                <w:spacing w:val="-7"/>
                <w:w w:val="105"/>
                <w:sz w:val="16"/>
              </w:rPr>
              <w:t> </w:t>
            </w:r>
            <w:r>
              <w:rPr>
                <w:rFonts w:ascii="Calibri" w:hAnsi="Calibri"/>
                <w:b/>
                <w:spacing w:val="-4"/>
                <w:w w:val="105"/>
                <w:sz w:val="16"/>
              </w:rPr>
              <w:t>INFECÇÃO</w:t>
            </w:r>
            <w:r>
              <w:rPr>
                <w:rFonts w:ascii="Calibri" w:hAnsi="Calibri"/>
                <w:b/>
                <w:spacing w:val="-6"/>
                <w:w w:val="105"/>
                <w:sz w:val="16"/>
              </w:rPr>
              <w:t> </w:t>
            </w:r>
            <w:r>
              <w:rPr>
                <w:rFonts w:ascii="Calibri" w:hAnsi="Calibri"/>
                <w:b/>
                <w:spacing w:val="-4"/>
                <w:w w:val="105"/>
                <w:sz w:val="16"/>
              </w:rPr>
              <w:t>HOSPITALAR</w:t>
            </w:r>
          </w:p>
        </w:tc>
        <w:tc>
          <w:tcPr>
            <w:tcW w:w="906" w:type="dxa"/>
            <w:shd w:val="clear" w:color="auto" w:fill="C9DBA7"/>
          </w:tcPr>
          <w:p>
            <w:pPr>
              <w:pStyle w:val="TableParagraph"/>
              <w:spacing w:line="175" w:lineRule="exact" w:before="11"/>
              <w:ind w:left="27" w:right="3"/>
              <w:rPr>
                <w:rFonts w:ascii="Calibri"/>
                <w:b/>
                <w:sz w:val="16"/>
              </w:rPr>
            </w:pPr>
            <w:r>
              <w:rPr>
                <w:rFonts w:ascii="Calibri"/>
                <w:b/>
                <w:spacing w:val="-4"/>
                <w:w w:val="105"/>
                <w:sz w:val="16"/>
              </w:rPr>
              <w:t>1,34%</w:t>
            </w:r>
          </w:p>
        </w:tc>
        <w:tc>
          <w:tcPr>
            <w:tcW w:w="906" w:type="dxa"/>
            <w:shd w:val="clear" w:color="auto" w:fill="C9DBA7"/>
          </w:tcPr>
          <w:p>
            <w:pPr>
              <w:pStyle w:val="TableParagraph"/>
              <w:spacing w:line="175" w:lineRule="exact" w:before="11"/>
              <w:ind w:left="27" w:right="2"/>
              <w:rPr>
                <w:rFonts w:ascii="Calibri"/>
                <w:b/>
                <w:sz w:val="16"/>
              </w:rPr>
            </w:pPr>
            <w:r>
              <w:rPr>
                <w:rFonts w:ascii="Calibri"/>
                <w:b/>
                <w:spacing w:val="-4"/>
                <w:w w:val="105"/>
                <w:sz w:val="16"/>
              </w:rPr>
              <w:t>3,18%</w:t>
            </w:r>
          </w:p>
        </w:tc>
        <w:tc>
          <w:tcPr>
            <w:tcW w:w="906" w:type="dxa"/>
            <w:shd w:val="clear" w:color="auto" w:fill="C9DBA7"/>
          </w:tcPr>
          <w:p>
            <w:pPr>
              <w:pStyle w:val="TableParagraph"/>
              <w:spacing w:line="175" w:lineRule="exact" w:before="11"/>
              <w:ind w:left="27" w:right="3"/>
              <w:rPr>
                <w:rFonts w:ascii="Calibri"/>
                <w:b/>
                <w:sz w:val="16"/>
              </w:rPr>
            </w:pPr>
            <w:r>
              <w:rPr>
                <w:rFonts w:ascii="Calibri"/>
                <w:b/>
                <w:spacing w:val="-4"/>
                <w:w w:val="105"/>
                <w:sz w:val="16"/>
              </w:rPr>
              <w:t>4,47%</w:t>
            </w:r>
          </w:p>
        </w:tc>
        <w:tc>
          <w:tcPr>
            <w:tcW w:w="906" w:type="dxa"/>
            <w:shd w:val="clear" w:color="auto" w:fill="C9DBA7"/>
          </w:tcPr>
          <w:p>
            <w:pPr>
              <w:pStyle w:val="TableParagraph"/>
              <w:spacing w:line="175" w:lineRule="exact" w:before="11"/>
              <w:ind w:left="27" w:right="2"/>
              <w:rPr>
                <w:rFonts w:ascii="Calibri"/>
                <w:b/>
                <w:sz w:val="16"/>
              </w:rPr>
            </w:pPr>
            <w:r>
              <w:rPr>
                <w:rFonts w:ascii="Calibri"/>
                <w:b/>
                <w:spacing w:val="-4"/>
                <w:w w:val="105"/>
                <w:sz w:val="16"/>
              </w:rPr>
              <w:t>3,87%</w:t>
            </w:r>
          </w:p>
        </w:tc>
        <w:tc>
          <w:tcPr>
            <w:tcW w:w="906" w:type="dxa"/>
            <w:shd w:val="clear" w:color="auto" w:fill="C9DBA7"/>
          </w:tcPr>
          <w:p>
            <w:pPr>
              <w:pStyle w:val="TableParagraph"/>
              <w:spacing w:line="175" w:lineRule="exact" w:before="11"/>
              <w:ind w:left="27" w:right="2"/>
              <w:rPr>
                <w:rFonts w:ascii="Calibri"/>
                <w:b/>
                <w:sz w:val="16"/>
              </w:rPr>
            </w:pPr>
            <w:r>
              <w:rPr>
                <w:rFonts w:ascii="Calibri"/>
                <w:b/>
                <w:spacing w:val="-4"/>
                <w:w w:val="105"/>
                <w:sz w:val="16"/>
              </w:rPr>
              <w:t>1,42%</w:t>
            </w:r>
          </w:p>
        </w:tc>
        <w:tc>
          <w:tcPr>
            <w:tcW w:w="1017" w:type="dxa"/>
            <w:shd w:val="clear" w:color="auto" w:fill="C9DBA7"/>
          </w:tcPr>
          <w:p>
            <w:pPr>
              <w:pStyle w:val="TableParagraph"/>
              <w:spacing w:line="175" w:lineRule="exact" w:before="11"/>
              <w:ind w:left="26" w:right="1"/>
              <w:rPr>
                <w:rFonts w:ascii="Calibri"/>
                <w:b/>
                <w:sz w:val="16"/>
              </w:rPr>
            </w:pPr>
            <w:r>
              <w:rPr>
                <w:rFonts w:ascii="Calibri"/>
                <w:b/>
                <w:spacing w:val="-4"/>
                <w:w w:val="105"/>
                <w:sz w:val="16"/>
              </w:rPr>
              <w:t>2,86%</w:t>
            </w:r>
          </w:p>
        </w:tc>
      </w:tr>
    </w:tbl>
    <w:p>
      <w:pPr>
        <w:spacing w:before="0"/>
        <w:ind w:left="321" w:right="0" w:firstLine="0"/>
        <w:jc w:val="left"/>
        <w:rPr>
          <w:sz w:val="20"/>
        </w:rPr>
      </w:pPr>
      <w:r>
        <w:rPr>
          <w:w w:val="80"/>
          <w:sz w:val="20"/>
        </w:rPr>
        <w:t>Fonte:</w:t>
      </w:r>
      <w:r>
        <w:rPr>
          <w:spacing w:val="-1"/>
          <w:sz w:val="20"/>
        </w:rPr>
        <w:t> </w:t>
      </w:r>
      <w:r>
        <w:rPr>
          <w:w w:val="80"/>
          <w:sz w:val="20"/>
        </w:rPr>
        <w:t>Sistema</w:t>
      </w:r>
      <w:r>
        <w:rPr>
          <w:spacing w:val="-2"/>
          <w:sz w:val="20"/>
        </w:rPr>
        <w:t> </w:t>
      </w:r>
      <w:r>
        <w:rPr>
          <w:spacing w:val="-5"/>
          <w:w w:val="80"/>
          <w:sz w:val="20"/>
        </w:rPr>
        <w:t>MV</w:t>
      </w:r>
    </w:p>
    <w:p>
      <w:pPr>
        <w:spacing w:before="225"/>
        <w:ind w:left="321" w:right="0" w:firstLine="0"/>
        <w:jc w:val="left"/>
        <w:rPr>
          <w:sz w:val="20"/>
        </w:rPr>
      </w:pPr>
      <w:r>
        <w:rPr>
          <w:w w:val="80"/>
          <w:sz w:val="20"/>
        </w:rPr>
        <w:t>GRÁFICO</w:t>
      </w:r>
      <w:r>
        <w:rPr>
          <w:spacing w:val="-1"/>
          <w:sz w:val="20"/>
        </w:rPr>
        <w:t> </w:t>
      </w:r>
      <w:r>
        <w:rPr>
          <w:w w:val="80"/>
          <w:sz w:val="20"/>
        </w:rPr>
        <w:t>28</w:t>
      </w:r>
      <w:r>
        <w:rPr>
          <w:spacing w:val="-3"/>
          <w:sz w:val="20"/>
        </w:rPr>
        <w:t> </w:t>
      </w:r>
      <w:r>
        <w:rPr>
          <w:w w:val="80"/>
          <w:sz w:val="20"/>
        </w:rPr>
        <w:t>–</w:t>
      </w:r>
      <w:r>
        <w:rPr>
          <w:spacing w:val="-3"/>
          <w:sz w:val="20"/>
        </w:rPr>
        <w:t> </w:t>
      </w:r>
      <w:r>
        <w:rPr>
          <w:w w:val="80"/>
          <w:sz w:val="20"/>
        </w:rPr>
        <w:t>TAXA</w:t>
      </w:r>
      <w:r>
        <w:rPr>
          <w:spacing w:val="-2"/>
          <w:sz w:val="20"/>
        </w:rPr>
        <w:t> </w:t>
      </w:r>
      <w:r>
        <w:rPr>
          <w:w w:val="80"/>
          <w:sz w:val="20"/>
        </w:rPr>
        <w:t>DE</w:t>
      </w:r>
      <w:r>
        <w:rPr>
          <w:spacing w:val="-1"/>
          <w:sz w:val="20"/>
        </w:rPr>
        <w:t> </w:t>
      </w:r>
      <w:r>
        <w:rPr>
          <w:w w:val="80"/>
          <w:sz w:val="20"/>
        </w:rPr>
        <w:t>INFECÇÃO</w:t>
      </w:r>
      <w:r>
        <w:rPr>
          <w:spacing w:val="-2"/>
          <w:sz w:val="20"/>
        </w:rPr>
        <w:t> </w:t>
      </w:r>
      <w:r>
        <w:rPr>
          <w:spacing w:val="-2"/>
          <w:w w:val="80"/>
          <w:sz w:val="20"/>
        </w:rPr>
        <w:t>HOSPITALAR</w:t>
      </w:r>
    </w:p>
    <w:p>
      <w:pPr>
        <w:pStyle w:val="BodyText"/>
        <w:ind w:left="320"/>
        <w:rPr>
          <w:sz w:val="20"/>
        </w:rPr>
      </w:pPr>
      <w:r>
        <w:rPr>
          <w:sz w:val="20"/>
        </w:rPr>
        <mc:AlternateContent>
          <mc:Choice Requires="wps">
            <w:drawing>
              <wp:inline distT="0" distB="0" distL="0" distR="0">
                <wp:extent cx="4427220" cy="1615440"/>
                <wp:effectExtent l="0" t="0" r="0" b="3809"/>
                <wp:docPr id="471" name="Group 471"/>
                <wp:cNvGraphicFramePr>
                  <a:graphicFrameLocks/>
                </wp:cNvGraphicFramePr>
                <a:graphic>
                  <a:graphicData uri="http://schemas.microsoft.com/office/word/2010/wordprocessingGroup">
                    <wpg:wgp>
                      <wpg:cNvPr id="471" name="Group 471"/>
                      <wpg:cNvGrpSpPr/>
                      <wpg:grpSpPr>
                        <a:xfrm>
                          <a:off x="0" y="0"/>
                          <a:ext cx="4427220" cy="1615440"/>
                          <a:chExt cx="4427220" cy="1615440"/>
                        </a:xfrm>
                      </wpg:grpSpPr>
                      <pic:pic>
                        <pic:nvPicPr>
                          <pic:cNvPr id="472" name="Image 472"/>
                          <pic:cNvPicPr/>
                        </pic:nvPicPr>
                        <pic:blipFill>
                          <a:blip r:embed="rId19" cstate="print"/>
                          <a:stretch>
                            <a:fillRect/>
                          </a:stretch>
                        </pic:blipFill>
                        <pic:spPr>
                          <a:xfrm>
                            <a:off x="471528" y="452127"/>
                            <a:ext cx="3447763" cy="969563"/>
                          </a:xfrm>
                          <a:prstGeom prst="rect">
                            <a:avLst/>
                          </a:prstGeom>
                        </pic:spPr>
                      </pic:pic>
                      <wps:wsp>
                        <wps:cNvPr id="473" name="Graphic 473"/>
                        <wps:cNvSpPr/>
                        <wps:spPr>
                          <a:xfrm>
                            <a:off x="454149" y="456430"/>
                            <a:ext cx="3342640" cy="982980"/>
                          </a:xfrm>
                          <a:custGeom>
                            <a:avLst/>
                            <a:gdLst/>
                            <a:ahLst/>
                            <a:cxnLst/>
                            <a:rect l="l" t="t" r="r" b="b"/>
                            <a:pathLst>
                              <a:path w="3342640" h="982980">
                                <a:moveTo>
                                  <a:pt x="22349" y="960303"/>
                                </a:moveTo>
                                <a:lnTo>
                                  <a:pt x="0" y="960303"/>
                                </a:lnTo>
                              </a:path>
                              <a:path w="3342640" h="982980">
                                <a:moveTo>
                                  <a:pt x="22349" y="852907"/>
                                </a:moveTo>
                                <a:lnTo>
                                  <a:pt x="0" y="852907"/>
                                </a:lnTo>
                              </a:path>
                              <a:path w="3342640" h="982980">
                                <a:moveTo>
                                  <a:pt x="22349" y="746405"/>
                                </a:moveTo>
                                <a:lnTo>
                                  <a:pt x="0" y="746405"/>
                                </a:lnTo>
                              </a:path>
                              <a:path w="3342640" h="982980">
                                <a:moveTo>
                                  <a:pt x="22349" y="639903"/>
                                </a:moveTo>
                                <a:lnTo>
                                  <a:pt x="0" y="639903"/>
                                </a:lnTo>
                              </a:path>
                              <a:path w="3342640" h="982980">
                                <a:moveTo>
                                  <a:pt x="22349" y="533402"/>
                                </a:moveTo>
                                <a:lnTo>
                                  <a:pt x="0" y="533402"/>
                                </a:lnTo>
                              </a:path>
                              <a:path w="3342640" h="982980">
                                <a:moveTo>
                                  <a:pt x="22349" y="426900"/>
                                </a:moveTo>
                                <a:lnTo>
                                  <a:pt x="0" y="426900"/>
                                </a:lnTo>
                              </a:path>
                              <a:path w="3342640" h="982980">
                                <a:moveTo>
                                  <a:pt x="22349" y="319504"/>
                                </a:moveTo>
                                <a:lnTo>
                                  <a:pt x="0" y="319504"/>
                                </a:lnTo>
                              </a:path>
                              <a:path w="3342640" h="982980">
                                <a:moveTo>
                                  <a:pt x="22349" y="213003"/>
                                </a:moveTo>
                                <a:lnTo>
                                  <a:pt x="0" y="213003"/>
                                </a:lnTo>
                              </a:path>
                              <a:path w="3342640" h="982980">
                                <a:moveTo>
                                  <a:pt x="22349" y="106501"/>
                                </a:moveTo>
                                <a:lnTo>
                                  <a:pt x="0" y="106501"/>
                                </a:lnTo>
                              </a:path>
                              <a:path w="3342640" h="982980">
                                <a:moveTo>
                                  <a:pt x="22349" y="0"/>
                                </a:moveTo>
                                <a:lnTo>
                                  <a:pt x="0" y="0"/>
                                </a:lnTo>
                              </a:path>
                              <a:path w="3342640" h="982980">
                                <a:moveTo>
                                  <a:pt x="22349" y="960303"/>
                                </a:moveTo>
                                <a:lnTo>
                                  <a:pt x="22349" y="982677"/>
                                </a:lnTo>
                              </a:path>
                              <a:path w="3342640" h="982980">
                                <a:moveTo>
                                  <a:pt x="575718" y="960303"/>
                                </a:moveTo>
                                <a:lnTo>
                                  <a:pt x="575718" y="982677"/>
                                </a:lnTo>
                              </a:path>
                              <a:path w="3342640" h="982980">
                                <a:moveTo>
                                  <a:pt x="1129087" y="960303"/>
                                </a:moveTo>
                                <a:lnTo>
                                  <a:pt x="1129087" y="982677"/>
                                </a:lnTo>
                              </a:path>
                              <a:path w="3342640" h="982980">
                                <a:moveTo>
                                  <a:pt x="1682456" y="960303"/>
                                </a:moveTo>
                                <a:lnTo>
                                  <a:pt x="1682456" y="982677"/>
                                </a:lnTo>
                              </a:path>
                              <a:path w="3342640" h="982980">
                                <a:moveTo>
                                  <a:pt x="2235825" y="960303"/>
                                </a:moveTo>
                                <a:lnTo>
                                  <a:pt x="2235825" y="982677"/>
                                </a:lnTo>
                              </a:path>
                              <a:path w="3342640" h="982980">
                                <a:moveTo>
                                  <a:pt x="2789194" y="960303"/>
                                </a:moveTo>
                                <a:lnTo>
                                  <a:pt x="2789194" y="982677"/>
                                </a:lnTo>
                              </a:path>
                              <a:path w="3342640" h="982980">
                                <a:moveTo>
                                  <a:pt x="3342563" y="960303"/>
                                </a:moveTo>
                                <a:lnTo>
                                  <a:pt x="3342563" y="982677"/>
                                </a:lnTo>
                              </a:path>
                            </a:pathLst>
                          </a:custGeom>
                          <a:ln w="1788">
                            <a:solidFill>
                              <a:srgbClr val="B3B3B3"/>
                            </a:solidFill>
                            <a:prstDash val="solid"/>
                          </a:ln>
                        </wps:spPr>
                        <wps:bodyPr wrap="square" lIns="0" tIns="0" rIns="0" bIns="0" rtlCol="0">
                          <a:prstTxWarp prst="textNoShape">
                            <a:avLst/>
                          </a:prstTxWarp>
                          <a:noAutofit/>
                        </wps:bodyPr>
                      </wps:wsp>
                      <wps:wsp>
                        <wps:cNvPr id="474" name="Graphic 474"/>
                        <wps:cNvSpPr/>
                        <wps:spPr>
                          <a:xfrm>
                            <a:off x="11185" y="11185"/>
                            <a:ext cx="4404995" cy="1593215"/>
                          </a:xfrm>
                          <a:custGeom>
                            <a:avLst/>
                            <a:gdLst/>
                            <a:ahLst/>
                            <a:cxnLst/>
                            <a:rect l="l" t="t" r="r" b="b"/>
                            <a:pathLst>
                              <a:path w="4404995" h="1593215">
                                <a:moveTo>
                                  <a:pt x="0" y="1593047"/>
                                </a:moveTo>
                                <a:lnTo>
                                  <a:pt x="4404602" y="1593047"/>
                                </a:lnTo>
                                <a:lnTo>
                                  <a:pt x="4404602" y="0"/>
                                </a:lnTo>
                                <a:lnTo>
                                  <a:pt x="0" y="0"/>
                                </a:lnTo>
                                <a:lnTo>
                                  <a:pt x="0" y="1593047"/>
                                </a:lnTo>
                                <a:close/>
                              </a:path>
                            </a:pathLst>
                          </a:custGeom>
                          <a:ln w="22371">
                            <a:solidFill>
                              <a:srgbClr val="000000"/>
                            </a:solidFill>
                            <a:prstDash val="solid"/>
                          </a:ln>
                        </wps:spPr>
                        <wps:bodyPr wrap="square" lIns="0" tIns="0" rIns="0" bIns="0" rtlCol="0">
                          <a:prstTxWarp prst="textNoShape">
                            <a:avLst/>
                          </a:prstTxWarp>
                          <a:noAutofit/>
                        </wps:bodyPr>
                      </wps:wsp>
                      <wps:wsp>
                        <wps:cNvPr id="475" name="Textbox 475"/>
                        <wps:cNvSpPr txBox="1"/>
                        <wps:spPr>
                          <a:xfrm>
                            <a:off x="1139825" y="127809"/>
                            <a:ext cx="2192655" cy="108585"/>
                          </a:xfrm>
                          <a:prstGeom prst="rect">
                            <a:avLst/>
                          </a:prstGeom>
                        </wps:spPr>
                        <wps:txbx>
                          <w:txbxContent>
                            <w:p>
                              <w:pPr>
                                <w:spacing w:line="170" w:lineRule="exact" w:before="0"/>
                                <w:ind w:left="0" w:right="0" w:firstLine="0"/>
                                <w:jc w:val="left"/>
                                <w:rPr>
                                  <w:rFonts w:ascii="Arial" w:hAnsi="Arial"/>
                                  <w:b/>
                                  <w:sz w:val="15"/>
                                </w:rPr>
                              </w:pPr>
                              <w:r>
                                <w:rPr>
                                  <w:rFonts w:ascii="Arial" w:hAnsi="Arial"/>
                                  <w:b/>
                                  <w:color w:val="808080"/>
                                  <w:sz w:val="15"/>
                                </w:rPr>
                                <w:t>REALIZADO</w:t>
                              </w:r>
                              <w:r>
                                <w:rPr>
                                  <w:rFonts w:ascii="Arial" w:hAnsi="Arial"/>
                                  <w:b/>
                                  <w:color w:val="808080"/>
                                  <w:spacing w:val="6"/>
                                  <w:sz w:val="15"/>
                                </w:rPr>
                                <w:t> </w:t>
                              </w:r>
                              <w:r>
                                <w:rPr>
                                  <w:rFonts w:ascii="Arial" w:hAnsi="Arial"/>
                                  <w:b/>
                                  <w:color w:val="808080"/>
                                  <w:sz w:val="15"/>
                                </w:rPr>
                                <w:t>TAXA</w:t>
                              </w:r>
                              <w:r>
                                <w:rPr>
                                  <w:rFonts w:ascii="Arial" w:hAnsi="Arial"/>
                                  <w:b/>
                                  <w:color w:val="808080"/>
                                  <w:spacing w:val="-1"/>
                                  <w:sz w:val="15"/>
                                </w:rPr>
                                <w:t> </w:t>
                              </w:r>
                              <w:r>
                                <w:rPr>
                                  <w:rFonts w:ascii="Arial" w:hAnsi="Arial"/>
                                  <w:b/>
                                  <w:color w:val="808080"/>
                                  <w:sz w:val="15"/>
                                </w:rPr>
                                <w:t>DE INFECÇÃO</w:t>
                              </w:r>
                              <w:r>
                                <w:rPr>
                                  <w:rFonts w:ascii="Arial" w:hAnsi="Arial"/>
                                  <w:b/>
                                  <w:color w:val="808080"/>
                                  <w:spacing w:val="1"/>
                                  <w:sz w:val="15"/>
                                </w:rPr>
                                <w:t> </w:t>
                              </w:r>
                              <w:r>
                                <w:rPr>
                                  <w:rFonts w:ascii="Arial" w:hAnsi="Arial"/>
                                  <w:b/>
                                  <w:color w:val="808080"/>
                                  <w:spacing w:val="-2"/>
                                  <w:sz w:val="15"/>
                                </w:rPr>
                                <w:t>HOSPITALAR</w:t>
                              </w:r>
                            </w:p>
                          </w:txbxContent>
                        </wps:txbx>
                        <wps:bodyPr wrap="square" lIns="0" tIns="0" rIns="0" bIns="0" rtlCol="0">
                          <a:noAutofit/>
                        </wps:bodyPr>
                      </wps:wsp>
                      <wps:wsp>
                        <wps:cNvPr id="476" name="Textbox 476"/>
                        <wps:cNvSpPr txBox="1"/>
                        <wps:spPr>
                          <a:xfrm>
                            <a:off x="202048" y="416182"/>
                            <a:ext cx="222885" cy="1043940"/>
                          </a:xfrm>
                          <a:prstGeom prst="rect">
                            <a:avLst/>
                          </a:prstGeom>
                        </wps:spPr>
                        <wps:txbx>
                          <w:txbxContent>
                            <w:p>
                              <w:pPr>
                                <w:spacing w:before="2"/>
                                <w:ind w:left="0" w:right="0" w:firstLine="0"/>
                                <w:jc w:val="left"/>
                                <w:rPr>
                                  <w:sz w:val="11"/>
                                </w:rPr>
                              </w:pPr>
                              <w:r>
                                <w:rPr>
                                  <w:spacing w:val="-2"/>
                                  <w:w w:val="105"/>
                                  <w:sz w:val="11"/>
                                </w:rPr>
                                <w:t>9,00%</w:t>
                              </w:r>
                            </w:p>
                            <w:p>
                              <w:pPr>
                                <w:spacing w:before="42"/>
                                <w:ind w:left="0" w:right="0" w:firstLine="0"/>
                                <w:jc w:val="left"/>
                                <w:rPr>
                                  <w:sz w:val="11"/>
                                </w:rPr>
                              </w:pPr>
                              <w:r>
                                <w:rPr>
                                  <w:spacing w:val="-2"/>
                                  <w:w w:val="105"/>
                                  <w:sz w:val="11"/>
                                </w:rPr>
                                <w:t>8,00%</w:t>
                              </w:r>
                            </w:p>
                            <w:p>
                              <w:pPr>
                                <w:spacing w:before="41"/>
                                <w:ind w:left="0" w:right="0" w:firstLine="0"/>
                                <w:jc w:val="left"/>
                                <w:rPr>
                                  <w:sz w:val="11"/>
                                </w:rPr>
                              </w:pPr>
                              <w:r>
                                <w:rPr>
                                  <w:spacing w:val="-2"/>
                                  <w:w w:val="105"/>
                                  <w:sz w:val="11"/>
                                </w:rPr>
                                <w:t>7,00%</w:t>
                              </w:r>
                            </w:p>
                            <w:p>
                              <w:pPr>
                                <w:spacing w:before="42"/>
                                <w:ind w:left="0" w:right="0" w:firstLine="0"/>
                                <w:jc w:val="left"/>
                                <w:rPr>
                                  <w:sz w:val="11"/>
                                </w:rPr>
                              </w:pPr>
                              <w:r>
                                <w:rPr>
                                  <w:spacing w:val="-2"/>
                                  <w:w w:val="105"/>
                                  <w:sz w:val="11"/>
                                </w:rPr>
                                <w:t>6,00%</w:t>
                              </w:r>
                            </w:p>
                            <w:p>
                              <w:pPr>
                                <w:spacing w:before="42"/>
                                <w:ind w:left="0" w:right="0" w:firstLine="0"/>
                                <w:jc w:val="left"/>
                                <w:rPr>
                                  <w:sz w:val="11"/>
                                </w:rPr>
                              </w:pPr>
                              <w:r>
                                <w:rPr>
                                  <w:spacing w:val="-2"/>
                                  <w:w w:val="105"/>
                                  <w:sz w:val="11"/>
                                </w:rPr>
                                <w:t>5,00%</w:t>
                              </w:r>
                            </w:p>
                            <w:p>
                              <w:pPr>
                                <w:spacing w:before="41"/>
                                <w:ind w:left="0" w:right="0" w:firstLine="0"/>
                                <w:jc w:val="left"/>
                                <w:rPr>
                                  <w:sz w:val="11"/>
                                </w:rPr>
                              </w:pPr>
                              <w:r>
                                <w:rPr>
                                  <w:spacing w:val="-2"/>
                                  <w:w w:val="105"/>
                                  <w:sz w:val="11"/>
                                </w:rPr>
                                <w:t>4,00%</w:t>
                              </w:r>
                            </w:p>
                            <w:p>
                              <w:pPr>
                                <w:spacing w:before="42"/>
                                <w:ind w:left="0" w:right="0" w:firstLine="0"/>
                                <w:jc w:val="left"/>
                                <w:rPr>
                                  <w:sz w:val="11"/>
                                </w:rPr>
                              </w:pPr>
                              <w:r>
                                <w:rPr>
                                  <w:spacing w:val="-2"/>
                                  <w:w w:val="105"/>
                                  <w:sz w:val="11"/>
                                </w:rPr>
                                <w:t>3,00%</w:t>
                              </w:r>
                            </w:p>
                            <w:p>
                              <w:pPr>
                                <w:spacing w:before="42"/>
                                <w:ind w:left="0" w:right="0" w:firstLine="0"/>
                                <w:jc w:val="left"/>
                                <w:rPr>
                                  <w:sz w:val="11"/>
                                </w:rPr>
                              </w:pPr>
                              <w:r>
                                <w:rPr>
                                  <w:spacing w:val="-2"/>
                                  <w:w w:val="105"/>
                                  <w:sz w:val="11"/>
                                </w:rPr>
                                <w:t>2,00%</w:t>
                              </w:r>
                            </w:p>
                            <w:p>
                              <w:pPr>
                                <w:spacing w:before="41"/>
                                <w:ind w:left="0" w:right="0" w:firstLine="0"/>
                                <w:jc w:val="left"/>
                                <w:rPr>
                                  <w:sz w:val="11"/>
                                </w:rPr>
                              </w:pPr>
                              <w:r>
                                <w:rPr>
                                  <w:spacing w:val="-2"/>
                                  <w:w w:val="105"/>
                                  <w:sz w:val="11"/>
                                </w:rPr>
                                <w:t>1,00%</w:t>
                              </w:r>
                            </w:p>
                            <w:p>
                              <w:pPr>
                                <w:spacing w:before="42"/>
                                <w:ind w:left="0" w:right="0" w:firstLine="0"/>
                                <w:jc w:val="left"/>
                                <w:rPr>
                                  <w:sz w:val="11"/>
                                </w:rPr>
                              </w:pPr>
                              <w:r>
                                <w:rPr>
                                  <w:spacing w:val="-2"/>
                                  <w:w w:val="105"/>
                                  <w:sz w:val="11"/>
                                </w:rPr>
                                <w:t>0,00%</w:t>
                              </w:r>
                            </w:p>
                          </w:txbxContent>
                        </wps:txbx>
                        <wps:bodyPr wrap="square" lIns="0" tIns="0" rIns="0" bIns="0" rtlCol="0">
                          <a:noAutofit/>
                        </wps:bodyPr>
                      </wps:wsp>
                      <wps:wsp>
                        <wps:cNvPr id="477" name="Textbox 477"/>
                        <wps:cNvSpPr txBox="1"/>
                        <wps:spPr>
                          <a:xfrm>
                            <a:off x="1791531" y="790653"/>
                            <a:ext cx="222885" cy="83185"/>
                          </a:xfrm>
                          <a:prstGeom prst="rect">
                            <a:avLst/>
                          </a:prstGeom>
                        </wps:spPr>
                        <wps:txbx>
                          <w:txbxContent>
                            <w:p>
                              <w:pPr>
                                <w:spacing w:before="2"/>
                                <w:ind w:left="0" w:right="0" w:firstLine="0"/>
                                <w:jc w:val="left"/>
                                <w:rPr>
                                  <w:sz w:val="11"/>
                                </w:rPr>
                              </w:pPr>
                              <w:r>
                                <w:rPr>
                                  <w:spacing w:val="-2"/>
                                  <w:w w:val="105"/>
                                  <w:sz w:val="11"/>
                                </w:rPr>
                                <w:t>4,47%</w:t>
                              </w:r>
                            </w:p>
                          </w:txbxContent>
                        </wps:txbx>
                        <wps:bodyPr wrap="square" lIns="0" tIns="0" rIns="0" bIns="0" rtlCol="0">
                          <a:noAutofit/>
                        </wps:bodyPr>
                      </wps:wsp>
                      <wps:wsp>
                        <wps:cNvPr id="478" name="Textbox 478"/>
                        <wps:cNvSpPr txBox="1"/>
                        <wps:spPr>
                          <a:xfrm>
                            <a:off x="2345050" y="854748"/>
                            <a:ext cx="222885" cy="83185"/>
                          </a:xfrm>
                          <a:prstGeom prst="rect">
                            <a:avLst/>
                          </a:prstGeom>
                        </wps:spPr>
                        <wps:txbx>
                          <w:txbxContent>
                            <w:p>
                              <w:pPr>
                                <w:spacing w:before="2"/>
                                <w:ind w:left="0" w:right="0" w:firstLine="0"/>
                                <w:jc w:val="left"/>
                                <w:rPr>
                                  <w:sz w:val="11"/>
                                </w:rPr>
                              </w:pPr>
                              <w:r>
                                <w:rPr>
                                  <w:spacing w:val="-2"/>
                                  <w:w w:val="105"/>
                                  <w:sz w:val="11"/>
                                </w:rPr>
                                <w:t>3,87%</w:t>
                              </w:r>
                            </w:p>
                          </w:txbxContent>
                        </wps:txbx>
                        <wps:bodyPr wrap="square" lIns="0" tIns="0" rIns="0" bIns="0" rtlCol="0">
                          <a:noAutofit/>
                        </wps:bodyPr>
                      </wps:wsp>
                      <wps:wsp>
                        <wps:cNvPr id="479" name="Textbox 479"/>
                        <wps:cNvSpPr txBox="1"/>
                        <wps:spPr>
                          <a:xfrm>
                            <a:off x="1238014" y="928314"/>
                            <a:ext cx="222885" cy="83185"/>
                          </a:xfrm>
                          <a:prstGeom prst="rect">
                            <a:avLst/>
                          </a:prstGeom>
                        </wps:spPr>
                        <wps:txbx>
                          <w:txbxContent>
                            <w:p>
                              <w:pPr>
                                <w:spacing w:before="2"/>
                                <w:ind w:left="0" w:right="0" w:firstLine="0"/>
                                <w:jc w:val="left"/>
                                <w:rPr>
                                  <w:sz w:val="11"/>
                                </w:rPr>
                              </w:pPr>
                              <w:r>
                                <w:rPr>
                                  <w:spacing w:val="-2"/>
                                  <w:w w:val="105"/>
                                  <w:sz w:val="11"/>
                                </w:rPr>
                                <w:t>3,18%</w:t>
                              </w:r>
                            </w:p>
                          </w:txbxContent>
                        </wps:txbx>
                        <wps:bodyPr wrap="square" lIns="0" tIns="0" rIns="0" bIns="0" rtlCol="0">
                          <a:noAutofit/>
                        </wps:bodyPr>
                      </wps:wsp>
                      <wps:wsp>
                        <wps:cNvPr id="480" name="Textbox 480"/>
                        <wps:cNvSpPr txBox="1"/>
                        <wps:spPr>
                          <a:xfrm>
                            <a:off x="3472572" y="962698"/>
                            <a:ext cx="181610" cy="83185"/>
                          </a:xfrm>
                          <a:prstGeom prst="rect">
                            <a:avLst/>
                          </a:prstGeom>
                        </wps:spPr>
                        <wps:txbx>
                          <w:txbxContent>
                            <w:p>
                              <w:pPr>
                                <w:spacing w:before="3"/>
                                <w:ind w:left="0" w:right="0" w:firstLine="0"/>
                                <w:jc w:val="left"/>
                                <w:rPr>
                                  <w:sz w:val="11"/>
                                </w:rPr>
                              </w:pPr>
                              <w:r>
                                <w:rPr>
                                  <w:spacing w:val="-4"/>
                                  <w:w w:val="105"/>
                                  <w:sz w:val="11"/>
                                </w:rPr>
                                <w:t>2,9%</w:t>
                              </w:r>
                            </w:p>
                          </w:txbxContent>
                        </wps:txbx>
                        <wps:bodyPr wrap="square" lIns="0" tIns="0" rIns="0" bIns="0" rtlCol="0">
                          <a:noAutofit/>
                        </wps:bodyPr>
                      </wps:wsp>
                      <wps:wsp>
                        <wps:cNvPr id="481" name="Textbox 481"/>
                        <wps:cNvSpPr txBox="1"/>
                        <wps:spPr>
                          <a:xfrm>
                            <a:off x="684615" y="1124850"/>
                            <a:ext cx="222885" cy="83185"/>
                          </a:xfrm>
                          <a:prstGeom prst="rect">
                            <a:avLst/>
                          </a:prstGeom>
                        </wps:spPr>
                        <wps:txbx>
                          <w:txbxContent>
                            <w:p>
                              <w:pPr>
                                <w:spacing w:before="2"/>
                                <w:ind w:left="0" w:right="0" w:firstLine="0"/>
                                <w:jc w:val="left"/>
                                <w:rPr>
                                  <w:sz w:val="11"/>
                                </w:rPr>
                              </w:pPr>
                              <w:r>
                                <w:rPr>
                                  <w:spacing w:val="-2"/>
                                  <w:w w:val="105"/>
                                  <w:sz w:val="11"/>
                                </w:rPr>
                                <w:t>1,34%</w:t>
                              </w:r>
                            </w:p>
                          </w:txbxContent>
                        </wps:txbx>
                        <wps:bodyPr wrap="square" lIns="0" tIns="0" rIns="0" bIns="0" rtlCol="0">
                          <a:noAutofit/>
                        </wps:bodyPr>
                      </wps:wsp>
                      <wps:wsp>
                        <wps:cNvPr id="482" name="Textbox 482"/>
                        <wps:cNvSpPr txBox="1"/>
                        <wps:spPr>
                          <a:xfrm>
                            <a:off x="2898419" y="1116258"/>
                            <a:ext cx="222885" cy="83185"/>
                          </a:xfrm>
                          <a:prstGeom prst="rect">
                            <a:avLst/>
                          </a:prstGeom>
                        </wps:spPr>
                        <wps:txbx>
                          <w:txbxContent>
                            <w:p>
                              <w:pPr>
                                <w:spacing w:before="2"/>
                                <w:ind w:left="0" w:right="0" w:firstLine="0"/>
                                <w:jc w:val="left"/>
                                <w:rPr>
                                  <w:sz w:val="11"/>
                                </w:rPr>
                              </w:pPr>
                              <w:r>
                                <w:rPr>
                                  <w:spacing w:val="-2"/>
                                  <w:w w:val="105"/>
                                  <w:sz w:val="11"/>
                                </w:rPr>
                                <w:t>1,42%</w:t>
                              </w:r>
                            </w:p>
                          </w:txbxContent>
                        </wps:txbx>
                        <wps:bodyPr wrap="square" lIns="0" tIns="0" rIns="0" bIns="0" rtlCol="0">
                          <a:noAutofit/>
                        </wps:bodyPr>
                      </wps:wsp>
                      <wps:wsp>
                        <wps:cNvPr id="483" name="Textbox 483"/>
                        <wps:cNvSpPr txBox="1"/>
                        <wps:spPr>
                          <a:xfrm>
                            <a:off x="613812" y="1465297"/>
                            <a:ext cx="3161665" cy="83185"/>
                          </a:xfrm>
                          <a:prstGeom prst="rect">
                            <a:avLst/>
                          </a:prstGeom>
                        </wps:spPr>
                        <wps:txbx>
                          <w:txbxContent>
                            <w:p>
                              <w:pPr>
                                <w:tabs>
                                  <w:tab w:pos="915" w:val="left" w:leader="none"/>
                                  <w:tab w:pos="1810" w:val="left" w:leader="none"/>
                                  <w:tab w:pos="2630" w:val="left" w:leader="none"/>
                                  <w:tab w:pos="3507" w:val="left" w:leader="none"/>
                                  <w:tab w:pos="4197" w:val="left" w:leader="none"/>
                                </w:tabs>
                                <w:spacing w:before="2"/>
                                <w:ind w:left="0" w:right="0" w:firstLine="0"/>
                                <w:jc w:val="left"/>
                                <w:rPr>
                                  <w:rFonts w:ascii="Arial" w:hAnsi="Arial"/>
                                  <w:b/>
                                  <w:sz w:val="11"/>
                                </w:rPr>
                              </w:pPr>
                              <w:r>
                                <w:rPr>
                                  <w:rFonts w:ascii="Arial" w:hAnsi="Arial"/>
                                  <w:b/>
                                  <w:spacing w:val="-4"/>
                                  <w:w w:val="105"/>
                                  <w:sz w:val="11"/>
                                </w:rPr>
                                <w:t>MARÇO</w:t>
                              </w:r>
                              <w:r>
                                <w:rPr>
                                  <w:rFonts w:ascii="Arial" w:hAnsi="Arial"/>
                                  <w:b/>
                                  <w:sz w:val="11"/>
                                </w:rPr>
                                <w:tab/>
                              </w:r>
                              <w:r>
                                <w:rPr>
                                  <w:rFonts w:ascii="Arial" w:hAnsi="Arial"/>
                                  <w:b/>
                                  <w:spacing w:val="-2"/>
                                  <w:w w:val="105"/>
                                  <w:sz w:val="11"/>
                                </w:rPr>
                                <w:t>ABRIL</w:t>
                              </w:r>
                              <w:r>
                                <w:rPr>
                                  <w:rFonts w:ascii="Arial" w:hAnsi="Arial"/>
                                  <w:b/>
                                  <w:sz w:val="11"/>
                                </w:rPr>
                                <w:tab/>
                              </w:r>
                              <w:r>
                                <w:rPr>
                                  <w:rFonts w:ascii="Arial" w:hAnsi="Arial"/>
                                  <w:b/>
                                  <w:spacing w:val="-4"/>
                                  <w:w w:val="105"/>
                                  <w:sz w:val="11"/>
                                </w:rPr>
                                <w:t>MAIO</w:t>
                              </w:r>
                              <w:r>
                                <w:rPr>
                                  <w:rFonts w:ascii="Arial" w:hAnsi="Arial"/>
                                  <w:b/>
                                  <w:sz w:val="11"/>
                                </w:rPr>
                                <w:tab/>
                              </w:r>
                              <w:r>
                                <w:rPr>
                                  <w:rFonts w:ascii="Arial" w:hAnsi="Arial"/>
                                  <w:b/>
                                  <w:spacing w:val="-2"/>
                                  <w:w w:val="105"/>
                                  <w:sz w:val="11"/>
                                </w:rPr>
                                <w:t>JUNHO</w:t>
                              </w:r>
                              <w:r>
                                <w:rPr>
                                  <w:rFonts w:ascii="Arial" w:hAnsi="Arial"/>
                                  <w:b/>
                                  <w:sz w:val="11"/>
                                </w:rPr>
                                <w:tab/>
                              </w:r>
                              <w:r>
                                <w:rPr>
                                  <w:rFonts w:ascii="Arial" w:hAnsi="Arial"/>
                                  <w:b/>
                                  <w:spacing w:val="-2"/>
                                  <w:w w:val="105"/>
                                  <w:sz w:val="11"/>
                                </w:rPr>
                                <w:t>JULHO</w:t>
                              </w:r>
                              <w:r>
                                <w:rPr>
                                  <w:rFonts w:ascii="Arial" w:hAnsi="Arial"/>
                                  <w:b/>
                                  <w:sz w:val="11"/>
                                </w:rPr>
                                <w:tab/>
                              </w:r>
                              <w:r>
                                <w:rPr>
                                  <w:rFonts w:ascii="Arial" w:hAnsi="Arial"/>
                                  <w:b/>
                                  <w:spacing w:val="-2"/>
                                  <w:w w:val="105"/>
                                  <w:sz w:val="11"/>
                                </w:rPr>
                                <w:t>ACUMULADO</w:t>
                              </w:r>
                            </w:p>
                          </w:txbxContent>
                        </wps:txbx>
                        <wps:bodyPr wrap="square" lIns="0" tIns="0" rIns="0" bIns="0" rtlCol="0">
                          <a:noAutofit/>
                        </wps:bodyPr>
                      </wps:wsp>
                    </wpg:wgp>
                  </a:graphicData>
                </a:graphic>
              </wp:inline>
            </w:drawing>
          </mc:Choice>
          <mc:Fallback>
            <w:pict>
              <v:group style="width:348.6pt;height:127.2pt;mso-position-horizontal-relative:char;mso-position-vertical-relative:line" id="docshapegroup462" coordorigin="0,0" coordsize="6972,2544">
                <v:shape style="position:absolute;left:742;top:712;width:5430;height:1527" type="#_x0000_t75" id="docshape463" stroked="false">
                  <v:imagedata r:id="rId19" o:title=""/>
                </v:shape>
                <v:shape style="position:absolute;left:715;top:718;width:5264;height:1548" id="docshape464" coordorigin="715,719" coordsize="5264,1548" path="m750,2231l715,2231m750,2062l715,2062m750,1894l715,1894m750,1727l715,1727m750,1559l715,1559m750,1391l715,1391m750,1222l715,1222m750,1054l715,1054m750,887l715,887m750,719l715,719m750,2231l750,2266m1622,2231l1622,2266m2493,2231l2493,2266m3365,2231l3365,2266m4236,2231l4236,2266m5108,2231l5108,2266m5979,2231l5979,2266e" filled="false" stroked="true" strokeweight=".140862pt" strokecolor="#b3b3b3">
                  <v:path arrowok="t"/>
                  <v:stroke dashstyle="solid"/>
                </v:shape>
                <v:rect style="position:absolute;left:17;top:17;width:6937;height:2509" id="docshape465" filled="false" stroked="true" strokeweight="1.761526pt" strokecolor="#000000">
                  <v:stroke dashstyle="solid"/>
                </v:rect>
                <v:shape style="position:absolute;left:1795;top:201;width:3453;height:171" type="#_x0000_t202" id="docshape466" filled="false" stroked="false">
                  <v:textbox inset="0,0,0,0">
                    <w:txbxContent>
                      <w:p>
                        <w:pPr>
                          <w:spacing w:line="170" w:lineRule="exact" w:before="0"/>
                          <w:ind w:left="0" w:right="0" w:firstLine="0"/>
                          <w:jc w:val="left"/>
                          <w:rPr>
                            <w:rFonts w:ascii="Arial" w:hAnsi="Arial"/>
                            <w:b/>
                            <w:sz w:val="15"/>
                          </w:rPr>
                        </w:pPr>
                        <w:r>
                          <w:rPr>
                            <w:rFonts w:ascii="Arial" w:hAnsi="Arial"/>
                            <w:b/>
                            <w:color w:val="808080"/>
                            <w:sz w:val="15"/>
                          </w:rPr>
                          <w:t>REALIZADO</w:t>
                        </w:r>
                        <w:r>
                          <w:rPr>
                            <w:rFonts w:ascii="Arial" w:hAnsi="Arial"/>
                            <w:b/>
                            <w:color w:val="808080"/>
                            <w:spacing w:val="6"/>
                            <w:sz w:val="15"/>
                          </w:rPr>
                          <w:t> </w:t>
                        </w:r>
                        <w:r>
                          <w:rPr>
                            <w:rFonts w:ascii="Arial" w:hAnsi="Arial"/>
                            <w:b/>
                            <w:color w:val="808080"/>
                            <w:sz w:val="15"/>
                          </w:rPr>
                          <w:t>TAXA</w:t>
                        </w:r>
                        <w:r>
                          <w:rPr>
                            <w:rFonts w:ascii="Arial" w:hAnsi="Arial"/>
                            <w:b/>
                            <w:color w:val="808080"/>
                            <w:spacing w:val="-1"/>
                            <w:sz w:val="15"/>
                          </w:rPr>
                          <w:t> </w:t>
                        </w:r>
                        <w:r>
                          <w:rPr>
                            <w:rFonts w:ascii="Arial" w:hAnsi="Arial"/>
                            <w:b/>
                            <w:color w:val="808080"/>
                            <w:sz w:val="15"/>
                          </w:rPr>
                          <w:t>DE INFECÇÃO</w:t>
                        </w:r>
                        <w:r>
                          <w:rPr>
                            <w:rFonts w:ascii="Arial" w:hAnsi="Arial"/>
                            <w:b/>
                            <w:color w:val="808080"/>
                            <w:spacing w:val="1"/>
                            <w:sz w:val="15"/>
                          </w:rPr>
                          <w:t> </w:t>
                        </w:r>
                        <w:r>
                          <w:rPr>
                            <w:rFonts w:ascii="Arial" w:hAnsi="Arial"/>
                            <w:b/>
                            <w:color w:val="808080"/>
                            <w:spacing w:val="-2"/>
                            <w:sz w:val="15"/>
                          </w:rPr>
                          <w:t>HOSPITALAR</w:t>
                        </w:r>
                      </w:p>
                    </w:txbxContent>
                  </v:textbox>
                  <w10:wrap type="none"/>
                </v:shape>
                <v:shape style="position:absolute;left:318;top:655;width:351;height:1644" type="#_x0000_t202" id="docshape467" filled="false" stroked="false">
                  <v:textbox inset="0,0,0,0">
                    <w:txbxContent>
                      <w:p>
                        <w:pPr>
                          <w:spacing w:before="2"/>
                          <w:ind w:left="0" w:right="0" w:firstLine="0"/>
                          <w:jc w:val="left"/>
                          <w:rPr>
                            <w:sz w:val="11"/>
                          </w:rPr>
                        </w:pPr>
                        <w:r>
                          <w:rPr>
                            <w:spacing w:val="-2"/>
                            <w:w w:val="105"/>
                            <w:sz w:val="11"/>
                          </w:rPr>
                          <w:t>9,00%</w:t>
                        </w:r>
                      </w:p>
                      <w:p>
                        <w:pPr>
                          <w:spacing w:before="42"/>
                          <w:ind w:left="0" w:right="0" w:firstLine="0"/>
                          <w:jc w:val="left"/>
                          <w:rPr>
                            <w:sz w:val="11"/>
                          </w:rPr>
                        </w:pPr>
                        <w:r>
                          <w:rPr>
                            <w:spacing w:val="-2"/>
                            <w:w w:val="105"/>
                            <w:sz w:val="11"/>
                          </w:rPr>
                          <w:t>8,00%</w:t>
                        </w:r>
                      </w:p>
                      <w:p>
                        <w:pPr>
                          <w:spacing w:before="41"/>
                          <w:ind w:left="0" w:right="0" w:firstLine="0"/>
                          <w:jc w:val="left"/>
                          <w:rPr>
                            <w:sz w:val="11"/>
                          </w:rPr>
                        </w:pPr>
                        <w:r>
                          <w:rPr>
                            <w:spacing w:val="-2"/>
                            <w:w w:val="105"/>
                            <w:sz w:val="11"/>
                          </w:rPr>
                          <w:t>7,00%</w:t>
                        </w:r>
                      </w:p>
                      <w:p>
                        <w:pPr>
                          <w:spacing w:before="42"/>
                          <w:ind w:left="0" w:right="0" w:firstLine="0"/>
                          <w:jc w:val="left"/>
                          <w:rPr>
                            <w:sz w:val="11"/>
                          </w:rPr>
                        </w:pPr>
                        <w:r>
                          <w:rPr>
                            <w:spacing w:val="-2"/>
                            <w:w w:val="105"/>
                            <w:sz w:val="11"/>
                          </w:rPr>
                          <w:t>6,00%</w:t>
                        </w:r>
                      </w:p>
                      <w:p>
                        <w:pPr>
                          <w:spacing w:before="42"/>
                          <w:ind w:left="0" w:right="0" w:firstLine="0"/>
                          <w:jc w:val="left"/>
                          <w:rPr>
                            <w:sz w:val="11"/>
                          </w:rPr>
                        </w:pPr>
                        <w:r>
                          <w:rPr>
                            <w:spacing w:val="-2"/>
                            <w:w w:val="105"/>
                            <w:sz w:val="11"/>
                          </w:rPr>
                          <w:t>5,00%</w:t>
                        </w:r>
                      </w:p>
                      <w:p>
                        <w:pPr>
                          <w:spacing w:before="41"/>
                          <w:ind w:left="0" w:right="0" w:firstLine="0"/>
                          <w:jc w:val="left"/>
                          <w:rPr>
                            <w:sz w:val="11"/>
                          </w:rPr>
                        </w:pPr>
                        <w:r>
                          <w:rPr>
                            <w:spacing w:val="-2"/>
                            <w:w w:val="105"/>
                            <w:sz w:val="11"/>
                          </w:rPr>
                          <w:t>4,00%</w:t>
                        </w:r>
                      </w:p>
                      <w:p>
                        <w:pPr>
                          <w:spacing w:before="42"/>
                          <w:ind w:left="0" w:right="0" w:firstLine="0"/>
                          <w:jc w:val="left"/>
                          <w:rPr>
                            <w:sz w:val="11"/>
                          </w:rPr>
                        </w:pPr>
                        <w:r>
                          <w:rPr>
                            <w:spacing w:val="-2"/>
                            <w:w w:val="105"/>
                            <w:sz w:val="11"/>
                          </w:rPr>
                          <w:t>3,00%</w:t>
                        </w:r>
                      </w:p>
                      <w:p>
                        <w:pPr>
                          <w:spacing w:before="42"/>
                          <w:ind w:left="0" w:right="0" w:firstLine="0"/>
                          <w:jc w:val="left"/>
                          <w:rPr>
                            <w:sz w:val="11"/>
                          </w:rPr>
                        </w:pPr>
                        <w:r>
                          <w:rPr>
                            <w:spacing w:val="-2"/>
                            <w:w w:val="105"/>
                            <w:sz w:val="11"/>
                          </w:rPr>
                          <w:t>2,00%</w:t>
                        </w:r>
                      </w:p>
                      <w:p>
                        <w:pPr>
                          <w:spacing w:before="41"/>
                          <w:ind w:left="0" w:right="0" w:firstLine="0"/>
                          <w:jc w:val="left"/>
                          <w:rPr>
                            <w:sz w:val="11"/>
                          </w:rPr>
                        </w:pPr>
                        <w:r>
                          <w:rPr>
                            <w:spacing w:val="-2"/>
                            <w:w w:val="105"/>
                            <w:sz w:val="11"/>
                          </w:rPr>
                          <w:t>1,00%</w:t>
                        </w:r>
                      </w:p>
                      <w:p>
                        <w:pPr>
                          <w:spacing w:before="42"/>
                          <w:ind w:left="0" w:right="0" w:firstLine="0"/>
                          <w:jc w:val="left"/>
                          <w:rPr>
                            <w:sz w:val="11"/>
                          </w:rPr>
                        </w:pPr>
                        <w:r>
                          <w:rPr>
                            <w:spacing w:val="-2"/>
                            <w:w w:val="105"/>
                            <w:sz w:val="11"/>
                          </w:rPr>
                          <w:t>0,00%</w:t>
                        </w:r>
                      </w:p>
                    </w:txbxContent>
                  </v:textbox>
                  <w10:wrap type="none"/>
                </v:shape>
                <v:shape style="position:absolute;left:2821;top:1245;width:351;height:131" type="#_x0000_t202" id="docshape468" filled="false" stroked="false">
                  <v:textbox inset="0,0,0,0">
                    <w:txbxContent>
                      <w:p>
                        <w:pPr>
                          <w:spacing w:before="2"/>
                          <w:ind w:left="0" w:right="0" w:firstLine="0"/>
                          <w:jc w:val="left"/>
                          <w:rPr>
                            <w:sz w:val="11"/>
                          </w:rPr>
                        </w:pPr>
                        <w:r>
                          <w:rPr>
                            <w:spacing w:val="-2"/>
                            <w:w w:val="105"/>
                            <w:sz w:val="11"/>
                          </w:rPr>
                          <w:t>4,47%</w:t>
                        </w:r>
                      </w:p>
                    </w:txbxContent>
                  </v:textbox>
                  <w10:wrap type="none"/>
                </v:shape>
                <v:shape style="position:absolute;left:3693;top:1346;width:351;height:131" type="#_x0000_t202" id="docshape469" filled="false" stroked="false">
                  <v:textbox inset="0,0,0,0">
                    <w:txbxContent>
                      <w:p>
                        <w:pPr>
                          <w:spacing w:before="2"/>
                          <w:ind w:left="0" w:right="0" w:firstLine="0"/>
                          <w:jc w:val="left"/>
                          <w:rPr>
                            <w:sz w:val="11"/>
                          </w:rPr>
                        </w:pPr>
                        <w:r>
                          <w:rPr>
                            <w:spacing w:val="-2"/>
                            <w:w w:val="105"/>
                            <w:sz w:val="11"/>
                          </w:rPr>
                          <w:t>3,87%</w:t>
                        </w:r>
                      </w:p>
                    </w:txbxContent>
                  </v:textbox>
                  <w10:wrap type="none"/>
                </v:shape>
                <v:shape style="position:absolute;left:1949;top:1461;width:351;height:131" type="#_x0000_t202" id="docshape470" filled="false" stroked="false">
                  <v:textbox inset="0,0,0,0">
                    <w:txbxContent>
                      <w:p>
                        <w:pPr>
                          <w:spacing w:before="2"/>
                          <w:ind w:left="0" w:right="0" w:firstLine="0"/>
                          <w:jc w:val="left"/>
                          <w:rPr>
                            <w:sz w:val="11"/>
                          </w:rPr>
                        </w:pPr>
                        <w:r>
                          <w:rPr>
                            <w:spacing w:val="-2"/>
                            <w:w w:val="105"/>
                            <w:sz w:val="11"/>
                          </w:rPr>
                          <w:t>3,18%</w:t>
                        </w:r>
                      </w:p>
                    </w:txbxContent>
                  </v:textbox>
                  <w10:wrap type="none"/>
                </v:shape>
                <v:shape style="position:absolute;left:5468;top:1516;width:286;height:131" type="#_x0000_t202" id="docshape471" filled="false" stroked="false">
                  <v:textbox inset="0,0,0,0">
                    <w:txbxContent>
                      <w:p>
                        <w:pPr>
                          <w:spacing w:before="3"/>
                          <w:ind w:left="0" w:right="0" w:firstLine="0"/>
                          <w:jc w:val="left"/>
                          <w:rPr>
                            <w:sz w:val="11"/>
                          </w:rPr>
                        </w:pPr>
                        <w:r>
                          <w:rPr>
                            <w:spacing w:val="-4"/>
                            <w:w w:val="105"/>
                            <w:sz w:val="11"/>
                          </w:rPr>
                          <w:t>2,9%</w:t>
                        </w:r>
                      </w:p>
                    </w:txbxContent>
                  </v:textbox>
                  <w10:wrap type="none"/>
                </v:shape>
                <v:shape style="position:absolute;left:1078;top:1771;width:351;height:131" type="#_x0000_t202" id="docshape472" filled="false" stroked="false">
                  <v:textbox inset="0,0,0,0">
                    <w:txbxContent>
                      <w:p>
                        <w:pPr>
                          <w:spacing w:before="2"/>
                          <w:ind w:left="0" w:right="0" w:firstLine="0"/>
                          <w:jc w:val="left"/>
                          <w:rPr>
                            <w:sz w:val="11"/>
                          </w:rPr>
                        </w:pPr>
                        <w:r>
                          <w:rPr>
                            <w:spacing w:val="-2"/>
                            <w:w w:val="105"/>
                            <w:sz w:val="11"/>
                          </w:rPr>
                          <w:t>1,34%</w:t>
                        </w:r>
                      </w:p>
                    </w:txbxContent>
                  </v:textbox>
                  <w10:wrap type="none"/>
                </v:shape>
                <v:shape style="position:absolute;left:4564;top:1757;width:351;height:131" type="#_x0000_t202" id="docshape473" filled="false" stroked="false">
                  <v:textbox inset="0,0,0,0">
                    <w:txbxContent>
                      <w:p>
                        <w:pPr>
                          <w:spacing w:before="2"/>
                          <w:ind w:left="0" w:right="0" w:firstLine="0"/>
                          <w:jc w:val="left"/>
                          <w:rPr>
                            <w:sz w:val="11"/>
                          </w:rPr>
                        </w:pPr>
                        <w:r>
                          <w:rPr>
                            <w:spacing w:val="-2"/>
                            <w:w w:val="105"/>
                            <w:sz w:val="11"/>
                          </w:rPr>
                          <w:t>1,42%</w:t>
                        </w:r>
                      </w:p>
                    </w:txbxContent>
                  </v:textbox>
                  <w10:wrap type="none"/>
                </v:shape>
                <v:shape style="position:absolute;left:966;top:2307;width:4979;height:131" type="#_x0000_t202" id="docshape474" filled="false" stroked="false">
                  <v:textbox inset="0,0,0,0">
                    <w:txbxContent>
                      <w:p>
                        <w:pPr>
                          <w:tabs>
                            <w:tab w:pos="915" w:val="left" w:leader="none"/>
                            <w:tab w:pos="1810" w:val="left" w:leader="none"/>
                            <w:tab w:pos="2630" w:val="left" w:leader="none"/>
                            <w:tab w:pos="3507" w:val="left" w:leader="none"/>
                            <w:tab w:pos="4197" w:val="left" w:leader="none"/>
                          </w:tabs>
                          <w:spacing w:before="2"/>
                          <w:ind w:left="0" w:right="0" w:firstLine="0"/>
                          <w:jc w:val="left"/>
                          <w:rPr>
                            <w:rFonts w:ascii="Arial" w:hAnsi="Arial"/>
                            <w:b/>
                            <w:sz w:val="11"/>
                          </w:rPr>
                        </w:pPr>
                        <w:r>
                          <w:rPr>
                            <w:rFonts w:ascii="Arial" w:hAnsi="Arial"/>
                            <w:b/>
                            <w:spacing w:val="-4"/>
                            <w:w w:val="105"/>
                            <w:sz w:val="11"/>
                          </w:rPr>
                          <w:t>MARÇO</w:t>
                        </w:r>
                        <w:r>
                          <w:rPr>
                            <w:rFonts w:ascii="Arial" w:hAnsi="Arial"/>
                            <w:b/>
                            <w:sz w:val="11"/>
                          </w:rPr>
                          <w:tab/>
                        </w:r>
                        <w:r>
                          <w:rPr>
                            <w:rFonts w:ascii="Arial" w:hAnsi="Arial"/>
                            <w:b/>
                            <w:spacing w:val="-2"/>
                            <w:w w:val="105"/>
                            <w:sz w:val="11"/>
                          </w:rPr>
                          <w:t>ABRIL</w:t>
                        </w:r>
                        <w:r>
                          <w:rPr>
                            <w:rFonts w:ascii="Arial" w:hAnsi="Arial"/>
                            <w:b/>
                            <w:sz w:val="11"/>
                          </w:rPr>
                          <w:tab/>
                        </w:r>
                        <w:r>
                          <w:rPr>
                            <w:rFonts w:ascii="Arial" w:hAnsi="Arial"/>
                            <w:b/>
                            <w:spacing w:val="-4"/>
                            <w:w w:val="105"/>
                            <w:sz w:val="11"/>
                          </w:rPr>
                          <w:t>MAIO</w:t>
                        </w:r>
                        <w:r>
                          <w:rPr>
                            <w:rFonts w:ascii="Arial" w:hAnsi="Arial"/>
                            <w:b/>
                            <w:sz w:val="11"/>
                          </w:rPr>
                          <w:tab/>
                        </w:r>
                        <w:r>
                          <w:rPr>
                            <w:rFonts w:ascii="Arial" w:hAnsi="Arial"/>
                            <w:b/>
                            <w:spacing w:val="-2"/>
                            <w:w w:val="105"/>
                            <w:sz w:val="11"/>
                          </w:rPr>
                          <w:t>JUNHO</w:t>
                        </w:r>
                        <w:r>
                          <w:rPr>
                            <w:rFonts w:ascii="Arial" w:hAnsi="Arial"/>
                            <w:b/>
                            <w:sz w:val="11"/>
                          </w:rPr>
                          <w:tab/>
                        </w:r>
                        <w:r>
                          <w:rPr>
                            <w:rFonts w:ascii="Arial" w:hAnsi="Arial"/>
                            <w:b/>
                            <w:spacing w:val="-2"/>
                            <w:w w:val="105"/>
                            <w:sz w:val="11"/>
                          </w:rPr>
                          <w:t>JULHO</w:t>
                        </w:r>
                        <w:r>
                          <w:rPr>
                            <w:rFonts w:ascii="Arial" w:hAnsi="Arial"/>
                            <w:b/>
                            <w:sz w:val="11"/>
                          </w:rPr>
                          <w:tab/>
                        </w:r>
                        <w:r>
                          <w:rPr>
                            <w:rFonts w:ascii="Arial" w:hAnsi="Arial"/>
                            <w:b/>
                            <w:spacing w:val="-2"/>
                            <w:w w:val="105"/>
                            <w:sz w:val="11"/>
                          </w:rPr>
                          <w:t>ACUMULADO</w:t>
                        </w:r>
                      </w:p>
                    </w:txbxContent>
                  </v:textbox>
                  <w10:wrap type="none"/>
                </v:shape>
              </v:group>
            </w:pict>
          </mc:Fallback>
        </mc:AlternateContent>
      </w:r>
      <w:r>
        <w:rPr>
          <w:sz w:val="20"/>
        </w:rPr>
      </w:r>
    </w:p>
    <w:p>
      <w:pPr>
        <w:spacing w:before="0"/>
        <w:ind w:left="321" w:right="0" w:firstLine="0"/>
        <w:jc w:val="left"/>
        <w:rPr>
          <w:sz w:val="20"/>
        </w:rPr>
      </w:pPr>
      <w:r>
        <w:rPr>
          <w:w w:val="80"/>
          <w:sz w:val="20"/>
        </w:rPr>
        <w:t>Fonte:</w:t>
      </w:r>
      <w:r>
        <w:rPr>
          <w:spacing w:val="1"/>
          <w:sz w:val="20"/>
        </w:rPr>
        <w:t> </w:t>
      </w:r>
      <w:r>
        <w:rPr>
          <w:w w:val="80"/>
          <w:sz w:val="20"/>
        </w:rPr>
        <w:t>Elaboração</w:t>
      </w:r>
      <w:r>
        <w:rPr>
          <w:spacing w:val="1"/>
          <w:sz w:val="20"/>
        </w:rPr>
        <w:t> </w:t>
      </w:r>
      <w:r>
        <w:rPr>
          <w:spacing w:val="-2"/>
          <w:w w:val="80"/>
          <w:sz w:val="20"/>
        </w:rPr>
        <w:t>Própria.</w:t>
      </w:r>
    </w:p>
    <w:p>
      <w:pPr>
        <w:spacing w:after="0"/>
        <w:jc w:val="left"/>
        <w:rPr>
          <w:sz w:val="20"/>
        </w:rPr>
        <w:sectPr>
          <w:pgSz w:w="11910" w:h="16840"/>
          <w:pgMar w:header="424" w:footer="963" w:top="1860" w:bottom="1160" w:left="1380" w:right="920"/>
        </w:sectPr>
      </w:pPr>
    </w:p>
    <w:p>
      <w:pPr>
        <w:pStyle w:val="BodyText"/>
        <w:spacing w:before="112"/>
      </w:pPr>
    </w:p>
    <w:p>
      <w:pPr>
        <w:pStyle w:val="BodyText"/>
        <w:ind w:left="605" w:right="499" w:firstLine="1132"/>
        <w:jc w:val="both"/>
      </w:pPr>
      <w:r>
        <w:rPr/>
        <w:t>Assim, divulgamos os resultados das atividades de Gestão e Operacionalização</w:t>
      </w:r>
      <w:r>
        <w:rPr>
          <w:spacing w:val="-3"/>
        </w:rPr>
        <w:t> </w:t>
      </w:r>
      <w:r>
        <w:rPr/>
        <w:t>do</w:t>
      </w:r>
      <w:r>
        <w:rPr>
          <w:spacing w:val="-3"/>
        </w:rPr>
        <w:t> </w:t>
      </w:r>
      <w:r>
        <w:rPr/>
        <w:t>Hospital</w:t>
      </w:r>
      <w:r>
        <w:rPr>
          <w:spacing w:val="-3"/>
        </w:rPr>
        <w:t> </w:t>
      </w:r>
      <w:r>
        <w:rPr/>
        <w:t>Estadual</w:t>
      </w:r>
      <w:r>
        <w:rPr>
          <w:spacing w:val="-3"/>
        </w:rPr>
        <w:t> </w:t>
      </w:r>
      <w:r>
        <w:rPr/>
        <w:t>de</w:t>
      </w:r>
      <w:r>
        <w:rPr>
          <w:spacing w:val="-3"/>
        </w:rPr>
        <w:t> </w:t>
      </w:r>
      <w:r>
        <w:rPr/>
        <w:t>Santa</w:t>
      </w:r>
      <w:r>
        <w:rPr>
          <w:spacing w:val="-3"/>
        </w:rPr>
        <w:t> </w:t>
      </w:r>
      <w:r>
        <w:rPr/>
        <w:t>Helena</w:t>
      </w:r>
      <w:r>
        <w:rPr>
          <w:spacing w:val="-3"/>
        </w:rPr>
        <w:t> </w:t>
      </w:r>
      <w:r>
        <w:rPr/>
        <w:t>de</w:t>
      </w:r>
      <w:r>
        <w:rPr>
          <w:spacing w:val="-3"/>
        </w:rPr>
        <w:t> </w:t>
      </w:r>
      <w:r>
        <w:rPr/>
        <w:t>Goiás</w:t>
      </w:r>
      <w:r>
        <w:rPr>
          <w:spacing w:val="-3"/>
        </w:rPr>
        <w:t> </w:t>
      </w:r>
      <w:r>
        <w:rPr/>
        <w:t>Dr.</w:t>
      </w:r>
      <w:r>
        <w:rPr>
          <w:spacing w:val="-2"/>
        </w:rPr>
        <w:t> </w:t>
      </w:r>
      <w:r>
        <w:rPr/>
        <w:t>Albanir</w:t>
      </w:r>
      <w:r>
        <w:rPr>
          <w:spacing w:val="-3"/>
        </w:rPr>
        <w:t> </w:t>
      </w:r>
      <w:r>
        <w:rPr/>
        <w:t>Faleiros Machado, desenvolvidas pelo Instituto de Planejamento e Gestão de Serviços Especializados – IPGSE, durante o mês de julho de 2022.</w:t>
      </w:r>
    </w:p>
    <w:p>
      <w:pPr>
        <w:pStyle w:val="BodyText"/>
      </w:pPr>
    </w:p>
    <w:p>
      <w:pPr>
        <w:pStyle w:val="BodyText"/>
      </w:pPr>
    </w:p>
    <w:p>
      <w:pPr>
        <w:pStyle w:val="BodyText"/>
      </w:pPr>
    </w:p>
    <w:p>
      <w:pPr>
        <w:pStyle w:val="BodyText"/>
        <w:spacing w:before="1"/>
        <w:ind w:left="4523"/>
      </w:pPr>
      <w:r>
        <w:rPr/>
        <w:t>Santa</w:t>
      </w:r>
      <w:r>
        <w:rPr>
          <w:spacing w:val="-7"/>
        </w:rPr>
        <w:t> </w:t>
      </w:r>
      <w:r>
        <w:rPr/>
        <w:t>Helena</w:t>
      </w:r>
      <w:r>
        <w:rPr>
          <w:spacing w:val="-6"/>
        </w:rPr>
        <w:t> </w:t>
      </w:r>
      <w:r>
        <w:rPr/>
        <w:t>de</w:t>
      </w:r>
      <w:r>
        <w:rPr>
          <w:spacing w:val="-6"/>
        </w:rPr>
        <w:t> </w:t>
      </w:r>
      <w:r>
        <w:rPr/>
        <w:t>Goiás,</w:t>
      </w:r>
      <w:r>
        <w:rPr>
          <w:spacing w:val="-4"/>
        </w:rPr>
        <w:t> </w:t>
      </w:r>
      <w:r>
        <w:rPr/>
        <w:t>09</w:t>
      </w:r>
      <w:r>
        <w:rPr>
          <w:spacing w:val="-6"/>
        </w:rPr>
        <w:t> </w:t>
      </w:r>
      <w:r>
        <w:rPr/>
        <w:t>de</w:t>
      </w:r>
      <w:r>
        <w:rPr>
          <w:spacing w:val="-7"/>
        </w:rPr>
        <w:t> </w:t>
      </w:r>
      <w:r>
        <w:rPr/>
        <w:t>agosto</w:t>
      </w:r>
      <w:r>
        <w:rPr>
          <w:spacing w:val="-6"/>
        </w:rPr>
        <w:t> </w:t>
      </w:r>
      <w:r>
        <w:rPr/>
        <w:t>de</w:t>
      </w:r>
      <w:r>
        <w:rPr>
          <w:spacing w:val="-6"/>
        </w:rPr>
        <w:t> </w:t>
      </w:r>
      <w:r>
        <w:rPr>
          <w:spacing w:val="-2"/>
        </w:rPr>
        <w:t>2022.</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9"/>
        <w:rPr>
          <w:sz w:val="20"/>
        </w:rPr>
      </w:pPr>
    </w:p>
    <w:p>
      <w:pPr>
        <w:spacing w:after="0"/>
        <w:rPr>
          <w:sz w:val="20"/>
        </w:rPr>
        <w:sectPr>
          <w:pgSz w:w="11910" w:h="16840"/>
          <w:pgMar w:header="424" w:footer="963" w:top="1860" w:bottom="1160" w:left="1380" w:right="920"/>
        </w:sectPr>
      </w:pPr>
    </w:p>
    <w:p>
      <w:pPr>
        <w:spacing w:before="137"/>
        <w:ind w:left="0" w:right="0" w:firstLine="0"/>
        <w:jc w:val="right"/>
        <w:rPr>
          <w:rFonts w:ascii="Trebuchet MS"/>
          <w:sz w:val="18"/>
        </w:rPr>
      </w:pPr>
      <w:r>
        <w:rPr/>
        <mc:AlternateContent>
          <mc:Choice Requires="wps">
            <w:drawing>
              <wp:anchor distT="0" distB="0" distL="0" distR="0" allowOverlap="1" layoutInCell="1" locked="0" behindDoc="1" simplePos="0" relativeHeight="483126272">
                <wp:simplePos x="0" y="0"/>
                <wp:positionH relativeFrom="page">
                  <wp:posOffset>3778011</wp:posOffset>
                </wp:positionH>
                <wp:positionV relativeFrom="paragraph">
                  <wp:posOffset>71964</wp:posOffset>
                </wp:positionV>
                <wp:extent cx="325755" cy="323215"/>
                <wp:effectExtent l="0" t="0" r="0" b="0"/>
                <wp:wrapNone/>
                <wp:docPr id="484" name="Graphic 484"/>
                <wp:cNvGraphicFramePr>
                  <a:graphicFrameLocks/>
                </wp:cNvGraphicFramePr>
                <a:graphic>
                  <a:graphicData uri="http://schemas.microsoft.com/office/word/2010/wordprocessingShape">
                    <wps:wsp>
                      <wps:cNvPr id="484" name="Graphic 484"/>
                      <wps:cNvSpPr/>
                      <wps:spPr>
                        <a:xfrm>
                          <a:off x="0" y="0"/>
                          <a:ext cx="325755" cy="323215"/>
                        </a:xfrm>
                        <a:custGeom>
                          <a:avLst/>
                          <a:gdLst/>
                          <a:ahLst/>
                          <a:cxnLst/>
                          <a:rect l="l" t="t" r="r" b="b"/>
                          <a:pathLst>
                            <a:path w="325755" h="323215">
                              <a:moveTo>
                                <a:pt x="58625" y="254707"/>
                              </a:moveTo>
                              <a:lnTo>
                                <a:pt x="30322" y="273111"/>
                              </a:lnTo>
                              <a:lnTo>
                                <a:pt x="12296" y="290893"/>
                              </a:lnTo>
                              <a:lnTo>
                                <a:pt x="2779" y="306316"/>
                              </a:lnTo>
                              <a:lnTo>
                                <a:pt x="0" y="317639"/>
                              </a:lnTo>
                              <a:lnTo>
                                <a:pt x="0" y="322938"/>
                              </a:lnTo>
                              <a:lnTo>
                                <a:pt x="24845" y="322938"/>
                              </a:lnTo>
                              <a:lnTo>
                                <a:pt x="26769" y="322276"/>
                              </a:lnTo>
                              <a:lnTo>
                                <a:pt x="6293" y="322276"/>
                              </a:lnTo>
                              <a:lnTo>
                                <a:pt x="9160" y="310228"/>
                              </a:lnTo>
                              <a:lnTo>
                                <a:pt x="19790" y="293212"/>
                              </a:lnTo>
                              <a:lnTo>
                                <a:pt x="36755" y="273835"/>
                              </a:lnTo>
                              <a:lnTo>
                                <a:pt x="58625" y="254707"/>
                              </a:lnTo>
                              <a:close/>
                            </a:path>
                            <a:path w="325755" h="323215">
                              <a:moveTo>
                                <a:pt x="139112" y="0"/>
                              </a:moveTo>
                              <a:lnTo>
                                <a:pt x="132601" y="4347"/>
                              </a:lnTo>
                              <a:lnTo>
                                <a:pt x="129258" y="14408"/>
                              </a:lnTo>
                              <a:lnTo>
                                <a:pt x="128026" y="25710"/>
                              </a:lnTo>
                              <a:lnTo>
                                <a:pt x="127953" y="36941"/>
                              </a:lnTo>
                              <a:lnTo>
                                <a:pt x="128089" y="41086"/>
                              </a:lnTo>
                              <a:lnTo>
                                <a:pt x="134698" y="83798"/>
                              </a:lnTo>
                              <a:lnTo>
                                <a:pt x="139112" y="101684"/>
                              </a:lnTo>
                              <a:lnTo>
                                <a:pt x="132517" y="124350"/>
                              </a:lnTo>
                              <a:lnTo>
                                <a:pt x="115056" y="166971"/>
                              </a:lnTo>
                              <a:lnTo>
                                <a:pt x="90216" y="218812"/>
                              </a:lnTo>
                              <a:lnTo>
                                <a:pt x="61484" y="269134"/>
                              </a:lnTo>
                              <a:lnTo>
                                <a:pt x="32347" y="307201"/>
                              </a:lnTo>
                              <a:lnTo>
                                <a:pt x="6293" y="322276"/>
                              </a:lnTo>
                              <a:lnTo>
                                <a:pt x="26769" y="322276"/>
                              </a:lnTo>
                              <a:lnTo>
                                <a:pt x="27869" y="321898"/>
                              </a:lnTo>
                              <a:lnTo>
                                <a:pt x="45004" y="306999"/>
                              </a:lnTo>
                              <a:lnTo>
                                <a:pt x="65804" y="280610"/>
                              </a:lnTo>
                              <a:lnTo>
                                <a:pt x="90423" y="241459"/>
                              </a:lnTo>
                              <a:lnTo>
                                <a:pt x="93677" y="240465"/>
                              </a:lnTo>
                              <a:lnTo>
                                <a:pt x="90423" y="240465"/>
                              </a:lnTo>
                              <a:lnTo>
                                <a:pt x="113913" y="197453"/>
                              </a:lnTo>
                              <a:lnTo>
                                <a:pt x="129548" y="164409"/>
                              </a:lnTo>
                              <a:lnTo>
                                <a:pt x="139283" y="139252"/>
                              </a:lnTo>
                              <a:lnTo>
                                <a:pt x="145074" y="119901"/>
                              </a:lnTo>
                              <a:lnTo>
                                <a:pt x="156700" y="119901"/>
                              </a:lnTo>
                              <a:lnTo>
                                <a:pt x="149380" y="100690"/>
                              </a:lnTo>
                              <a:lnTo>
                                <a:pt x="151773" y="83798"/>
                              </a:lnTo>
                              <a:lnTo>
                                <a:pt x="145074" y="83798"/>
                              </a:lnTo>
                              <a:lnTo>
                                <a:pt x="137249" y="42064"/>
                              </a:lnTo>
                              <a:lnTo>
                                <a:pt x="136902" y="25136"/>
                              </a:lnTo>
                              <a:lnTo>
                                <a:pt x="137663" y="16685"/>
                              </a:lnTo>
                              <a:lnTo>
                                <a:pt x="139728" y="7923"/>
                              </a:lnTo>
                              <a:lnTo>
                                <a:pt x="143749" y="1987"/>
                              </a:lnTo>
                              <a:lnTo>
                                <a:pt x="151817" y="1987"/>
                              </a:lnTo>
                              <a:lnTo>
                                <a:pt x="147558" y="331"/>
                              </a:lnTo>
                              <a:lnTo>
                                <a:pt x="139112" y="0"/>
                              </a:lnTo>
                              <a:close/>
                            </a:path>
                            <a:path w="325755" h="323215">
                              <a:moveTo>
                                <a:pt x="321945" y="239803"/>
                              </a:moveTo>
                              <a:lnTo>
                                <a:pt x="312671" y="239803"/>
                              </a:lnTo>
                              <a:lnTo>
                                <a:pt x="309028" y="243115"/>
                              </a:lnTo>
                              <a:lnTo>
                                <a:pt x="309028" y="252058"/>
                              </a:lnTo>
                              <a:lnTo>
                                <a:pt x="312671" y="255370"/>
                              </a:lnTo>
                              <a:lnTo>
                                <a:pt x="321945" y="255370"/>
                              </a:lnTo>
                              <a:lnTo>
                                <a:pt x="323602" y="253714"/>
                              </a:lnTo>
                              <a:lnTo>
                                <a:pt x="313665" y="253714"/>
                              </a:lnTo>
                              <a:lnTo>
                                <a:pt x="310684" y="251064"/>
                              </a:lnTo>
                              <a:lnTo>
                                <a:pt x="310684" y="244108"/>
                              </a:lnTo>
                              <a:lnTo>
                                <a:pt x="313665" y="241459"/>
                              </a:lnTo>
                              <a:lnTo>
                                <a:pt x="323602" y="241459"/>
                              </a:lnTo>
                              <a:lnTo>
                                <a:pt x="321945" y="239803"/>
                              </a:lnTo>
                              <a:close/>
                            </a:path>
                            <a:path w="325755" h="323215">
                              <a:moveTo>
                                <a:pt x="323602" y="241459"/>
                              </a:moveTo>
                              <a:lnTo>
                                <a:pt x="320952" y="241459"/>
                              </a:lnTo>
                              <a:lnTo>
                                <a:pt x="323270" y="244108"/>
                              </a:lnTo>
                              <a:lnTo>
                                <a:pt x="323270" y="251064"/>
                              </a:lnTo>
                              <a:lnTo>
                                <a:pt x="320952" y="253714"/>
                              </a:lnTo>
                              <a:lnTo>
                                <a:pt x="323602" y="253714"/>
                              </a:lnTo>
                              <a:lnTo>
                                <a:pt x="325258" y="252058"/>
                              </a:lnTo>
                              <a:lnTo>
                                <a:pt x="325258" y="243115"/>
                              </a:lnTo>
                              <a:lnTo>
                                <a:pt x="323602" y="241459"/>
                              </a:lnTo>
                              <a:close/>
                            </a:path>
                            <a:path w="325755" h="323215">
                              <a:moveTo>
                                <a:pt x="319296" y="242452"/>
                              </a:moveTo>
                              <a:lnTo>
                                <a:pt x="313996" y="242452"/>
                              </a:lnTo>
                              <a:lnTo>
                                <a:pt x="313996" y="252058"/>
                              </a:lnTo>
                              <a:lnTo>
                                <a:pt x="315652" y="252058"/>
                              </a:lnTo>
                              <a:lnTo>
                                <a:pt x="315652" y="248414"/>
                              </a:lnTo>
                              <a:lnTo>
                                <a:pt x="319848" y="248414"/>
                              </a:lnTo>
                              <a:lnTo>
                                <a:pt x="319627" y="248083"/>
                              </a:lnTo>
                              <a:lnTo>
                                <a:pt x="318633" y="247752"/>
                              </a:lnTo>
                              <a:lnTo>
                                <a:pt x="320621" y="247089"/>
                              </a:lnTo>
                              <a:lnTo>
                                <a:pt x="315652" y="247089"/>
                              </a:lnTo>
                              <a:lnTo>
                                <a:pt x="315652" y="244440"/>
                              </a:lnTo>
                              <a:lnTo>
                                <a:pt x="320400" y="244440"/>
                              </a:lnTo>
                              <a:lnTo>
                                <a:pt x="320289" y="243777"/>
                              </a:lnTo>
                              <a:lnTo>
                                <a:pt x="319296" y="242452"/>
                              </a:lnTo>
                              <a:close/>
                            </a:path>
                            <a:path w="325755" h="323215">
                              <a:moveTo>
                                <a:pt x="319848" y="248414"/>
                              </a:moveTo>
                              <a:lnTo>
                                <a:pt x="317640" y="248414"/>
                              </a:lnTo>
                              <a:lnTo>
                                <a:pt x="318302" y="249408"/>
                              </a:lnTo>
                              <a:lnTo>
                                <a:pt x="318633" y="250402"/>
                              </a:lnTo>
                              <a:lnTo>
                                <a:pt x="318964" y="252058"/>
                              </a:lnTo>
                              <a:lnTo>
                                <a:pt x="320621" y="252058"/>
                              </a:lnTo>
                              <a:lnTo>
                                <a:pt x="320289" y="250402"/>
                              </a:lnTo>
                              <a:lnTo>
                                <a:pt x="320289" y="249077"/>
                              </a:lnTo>
                              <a:lnTo>
                                <a:pt x="319848" y="248414"/>
                              </a:lnTo>
                              <a:close/>
                            </a:path>
                            <a:path w="325755" h="323215">
                              <a:moveTo>
                                <a:pt x="320400" y="244440"/>
                              </a:moveTo>
                              <a:lnTo>
                                <a:pt x="317971" y="244440"/>
                              </a:lnTo>
                              <a:lnTo>
                                <a:pt x="318633" y="244771"/>
                              </a:lnTo>
                              <a:lnTo>
                                <a:pt x="318633" y="246758"/>
                              </a:lnTo>
                              <a:lnTo>
                                <a:pt x="317640" y="247089"/>
                              </a:lnTo>
                              <a:lnTo>
                                <a:pt x="320621" y="247089"/>
                              </a:lnTo>
                              <a:lnTo>
                                <a:pt x="320621" y="245765"/>
                              </a:lnTo>
                              <a:lnTo>
                                <a:pt x="320400" y="244440"/>
                              </a:lnTo>
                              <a:close/>
                            </a:path>
                            <a:path w="325755" h="323215">
                              <a:moveTo>
                                <a:pt x="156700" y="119901"/>
                              </a:moveTo>
                              <a:lnTo>
                                <a:pt x="145074" y="119901"/>
                              </a:lnTo>
                              <a:lnTo>
                                <a:pt x="162949" y="155792"/>
                              </a:lnTo>
                              <a:lnTo>
                                <a:pt x="181508" y="180224"/>
                              </a:lnTo>
                              <a:lnTo>
                                <a:pt x="198825" y="195776"/>
                              </a:lnTo>
                              <a:lnTo>
                                <a:pt x="212974" y="205025"/>
                              </a:lnTo>
                              <a:lnTo>
                                <a:pt x="183206" y="210935"/>
                              </a:lnTo>
                              <a:lnTo>
                                <a:pt x="152195" y="218770"/>
                              </a:lnTo>
                              <a:lnTo>
                                <a:pt x="120936" y="228593"/>
                              </a:lnTo>
                              <a:lnTo>
                                <a:pt x="90423" y="240465"/>
                              </a:lnTo>
                              <a:lnTo>
                                <a:pt x="93677" y="240465"/>
                              </a:lnTo>
                              <a:lnTo>
                                <a:pt x="121454" y="231983"/>
                              </a:lnTo>
                              <a:lnTo>
                                <a:pt x="155342" y="224028"/>
                              </a:lnTo>
                              <a:lnTo>
                                <a:pt x="190472" y="217751"/>
                              </a:lnTo>
                              <a:lnTo>
                                <a:pt x="225229" y="213305"/>
                              </a:lnTo>
                              <a:lnTo>
                                <a:pt x="250100" y="213305"/>
                              </a:lnTo>
                              <a:lnTo>
                                <a:pt x="244771" y="210986"/>
                              </a:lnTo>
                              <a:lnTo>
                                <a:pt x="267237" y="209957"/>
                              </a:lnTo>
                              <a:lnTo>
                                <a:pt x="318502" y="209957"/>
                              </a:lnTo>
                              <a:lnTo>
                                <a:pt x="309897" y="205314"/>
                              </a:lnTo>
                              <a:lnTo>
                                <a:pt x="297543" y="202706"/>
                              </a:lnTo>
                              <a:lnTo>
                                <a:pt x="230197" y="202706"/>
                              </a:lnTo>
                              <a:lnTo>
                                <a:pt x="222512" y="198307"/>
                              </a:lnTo>
                              <a:lnTo>
                                <a:pt x="183941" y="166784"/>
                              </a:lnTo>
                              <a:lnTo>
                                <a:pt x="158374" y="124295"/>
                              </a:lnTo>
                              <a:lnTo>
                                <a:pt x="156700" y="119901"/>
                              </a:lnTo>
                              <a:close/>
                            </a:path>
                            <a:path w="325755" h="323215">
                              <a:moveTo>
                                <a:pt x="250100" y="213305"/>
                              </a:moveTo>
                              <a:lnTo>
                                <a:pt x="225229" y="213305"/>
                              </a:lnTo>
                              <a:lnTo>
                                <a:pt x="246965" y="223128"/>
                              </a:lnTo>
                              <a:lnTo>
                                <a:pt x="268453" y="230528"/>
                              </a:lnTo>
                              <a:lnTo>
                                <a:pt x="288202" y="235197"/>
                              </a:lnTo>
                              <a:lnTo>
                                <a:pt x="304722" y="236822"/>
                              </a:lnTo>
                              <a:lnTo>
                                <a:pt x="314990" y="236822"/>
                              </a:lnTo>
                              <a:lnTo>
                                <a:pt x="320621" y="234503"/>
                              </a:lnTo>
                              <a:lnTo>
                                <a:pt x="321366" y="231522"/>
                              </a:lnTo>
                              <a:lnTo>
                                <a:pt x="311678" y="231522"/>
                              </a:lnTo>
                              <a:lnTo>
                                <a:pt x="298569" y="230037"/>
                              </a:lnTo>
                              <a:lnTo>
                                <a:pt x="282323" y="225850"/>
                              </a:lnTo>
                              <a:lnTo>
                                <a:pt x="264028" y="219365"/>
                              </a:lnTo>
                              <a:lnTo>
                                <a:pt x="250100" y="213305"/>
                              </a:lnTo>
                              <a:close/>
                            </a:path>
                            <a:path w="325755" h="323215">
                              <a:moveTo>
                                <a:pt x="321945" y="229204"/>
                              </a:moveTo>
                              <a:lnTo>
                                <a:pt x="319627" y="230197"/>
                              </a:lnTo>
                              <a:lnTo>
                                <a:pt x="315983" y="231522"/>
                              </a:lnTo>
                              <a:lnTo>
                                <a:pt x="321366" y="231522"/>
                              </a:lnTo>
                              <a:lnTo>
                                <a:pt x="321945" y="229204"/>
                              </a:lnTo>
                              <a:close/>
                            </a:path>
                            <a:path w="325755" h="323215">
                              <a:moveTo>
                                <a:pt x="318502" y="209957"/>
                              </a:moveTo>
                              <a:lnTo>
                                <a:pt x="267237" y="209957"/>
                              </a:lnTo>
                              <a:lnTo>
                                <a:pt x="293336" y="210697"/>
                              </a:lnTo>
                              <a:lnTo>
                                <a:pt x="314778" y="215225"/>
                              </a:lnTo>
                              <a:lnTo>
                                <a:pt x="323270" y="225560"/>
                              </a:lnTo>
                              <a:lnTo>
                                <a:pt x="324264" y="223242"/>
                              </a:lnTo>
                              <a:lnTo>
                                <a:pt x="325258" y="222248"/>
                              </a:lnTo>
                              <a:lnTo>
                                <a:pt x="325258" y="219929"/>
                              </a:lnTo>
                              <a:lnTo>
                                <a:pt x="321226" y="211426"/>
                              </a:lnTo>
                              <a:lnTo>
                                <a:pt x="318502" y="209957"/>
                              </a:lnTo>
                              <a:close/>
                            </a:path>
                            <a:path w="325755" h="323215">
                              <a:moveTo>
                                <a:pt x="269944" y="200387"/>
                              </a:moveTo>
                              <a:lnTo>
                                <a:pt x="261079" y="200610"/>
                              </a:lnTo>
                              <a:lnTo>
                                <a:pt x="251437" y="201174"/>
                              </a:lnTo>
                              <a:lnTo>
                                <a:pt x="230197" y="202706"/>
                              </a:lnTo>
                              <a:lnTo>
                                <a:pt x="297543" y="202706"/>
                              </a:lnTo>
                              <a:lnTo>
                                <a:pt x="292420" y="201624"/>
                              </a:lnTo>
                              <a:lnTo>
                                <a:pt x="269944" y="200387"/>
                              </a:lnTo>
                              <a:close/>
                            </a:path>
                            <a:path w="325755" h="323215">
                              <a:moveTo>
                                <a:pt x="155010" y="27160"/>
                              </a:moveTo>
                              <a:lnTo>
                                <a:pt x="153225" y="36941"/>
                              </a:lnTo>
                              <a:lnTo>
                                <a:pt x="151160" y="49517"/>
                              </a:lnTo>
                              <a:lnTo>
                                <a:pt x="148536" y="65074"/>
                              </a:lnTo>
                              <a:lnTo>
                                <a:pt x="145074" y="83798"/>
                              </a:lnTo>
                              <a:lnTo>
                                <a:pt x="151773" y="83798"/>
                              </a:lnTo>
                              <a:lnTo>
                                <a:pt x="152076" y="81656"/>
                              </a:lnTo>
                              <a:lnTo>
                                <a:pt x="153561" y="63428"/>
                              </a:lnTo>
                              <a:lnTo>
                                <a:pt x="154364" y="45449"/>
                              </a:lnTo>
                              <a:lnTo>
                                <a:pt x="155010" y="27160"/>
                              </a:lnTo>
                              <a:close/>
                            </a:path>
                            <a:path w="325755" h="323215">
                              <a:moveTo>
                                <a:pt x="151817" y="1987"/>
                              </a:moveTo>
                              <a:lnTo>
                                <a:pt x="143749" y="1987"/>
                              </a:lnTo>
                              <a:lnTo>
                                <a:pt x="148386" y="4305"/>
                              </a:lnTo>
                              <a:lnTo>
                                <a:pt x="154017" y="8942"/>
                              </a:lnTo>
                              <a:lnTo>
                                <a:pt x="155010" y="21198"/>
                              </a:lnTo>
                              <a:lnTo>
                                <a:pt x="156253" y="8942"/>
                              </a:lnTo>
                              <a:lnTo>
                                <a:pt x="153520" y="2649"/>
                              </a:lnTo>
                              <a:lnTo>
                                <a:pt x="151817" y="1987"/>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97.481201pt;margin-top:5.666534pt;width:25.65pt;height:25.45pt;mso-position-horizontal-relative:page;mso-position-vertical-relative:paragraph;z-index:-20190208" id="docshape475" coordorigin="5950,113" coordsize="513,509" path="m6042,514l5997,543,5969,571,5954,596,5950,614,5950,622,5989,622,5992,621,5960,621,5964,602,5981,575,6008,545,6042,514xm6169,113l6158,120,6153,136,6151,154,6151,172,6151,178,6152,190,6154,204,6156,217,6159,231,6162,245,6165,259,6169,273,6158,309,6131,376,6092,458,6046,537,6001,597,5960,621,5992,621,5994,620,6020,597,6053,555,6092,494,6097,492,6092,492,6129,424,6154,372,6169,333,6178,302,6196,302,6185,272,6189,245,6178,245,6172,222,6168,200,6166,180,6165,167,6165,153,6166,140,6170,126,6176,116,6189,116,6182,114,6169,113xm6457,491l6442,491,6436,496,6436,510,6442,515,6457,515,6459,513,6444,513,6439,509,6439,498,6444,494,6459,494,6457,491xm6459,494l6455,494,6459,498,6459,509,6455,513,6459,513,6462,510,6462,496,6459,494xm6452,495l6444,495,6444,510,6447,510,6447,505,6453,505,6453,504,6451,503,6455,502,6447,502,6447,498,6454,498,6454,497,6452,495xm6453,505l6450,505,6451,506,6451,508,6452,510,6455,510,6454,508,6454,506,6453,505xm6454,498l6450,498,6451,499,6451,502,6450,502,6455,502,6455,500,6454,498xm6196,302l6178,302,6206,359,6235,397,6263,422,6285,436,6238,446,6189,458,6140,473,6092,492,6097,492,6141,479,6194,466,6250,456,6304,449,6343,449,6335,446,6370,444,6451,444,6438,437,6418,433,6312,433,6300,426,6288,418,6276,410,6265,402,6239,376,6217,344,6199,309,6196,302xm6343,449l6304,449,6339,465,6372,476,6403,484,6430,486,6446,486,6455,483,6456,478,6440,478,6420,476,6394,469,6365,459,6343,449xm6457,474l6453,476,6447,478,6456,478,6457,474xm6451,444l6370,444,6412,445,6445,452,6459,469,6460,465,6462,463,6462,460,6455,446,6451,444xm6375,429l6361,429,6346,430,6312,433,6418,433,6410,431,6375,429xm6194,156l6191,172,6188,191,6184,216,6178,245,6189,245,6189,242,6191,213,6193,185,6194,156xm6189,116l6176,116,6183,120,6192,127,6194,147,6196,127,6191,118,6189,116xe" filled="true" fillcolor="#ffd8d8" stroked="false">
                <v:path arrowok="t"/>
                <v:fill type="solid"/>
                <w10:wrap type="none"/>
              </v:shape>
            </w:pict>
          </mc:Fallback>
        </mc:AlternateContent>
      </w:r>
      <w:r>
        <w:rPr>
          <w:rFonts w:ascii="Trebuchet MS"/>
          <w:sz w:val="18"/>
        </w:rPr>
        <w:t>EDUARDO</w:t>
      </w:r>
      <w:r>
        <w:rPr>
          <w:rFonts w:ascii="Trebuchet MS"/>
          <w:spacing w:val="23"/>
          <w:sz w:val="18"/>
        </w:rPr>
        <w:t> </w:t>
      </w:r>
      <w:r>
        <w:rPr>
          <w:rFonts w:ascii="Trebuchet MS"/>
          <w:spacing w:val="-2"/>
          <w:sz w:val="18"/>
        </w:rPr>
        <w:t>PEREIRA</w:t>
      </w:r>
    </w:p>
    <w:p>
      <w:pPr>
        <w:spacing w:line="266" w:lineRule="auto" w:before="94"/>
        <w:ind w:left="250" w:right="3431" w:firstLine="0"/>
        <w:jc w:val="left"/>
        <w:rPr>
          <w:rFonts w:ascii="Trebuchet MS"/>
          <w:sz w:val="10"/>
        </w:rPr>
      </w:pPr>
      <w:r>
        <w:rPr/>
        <w:br w:type="column"/>
      </w:r>
      <w:r>
        <w:rPr>
          <w:rFonts w:ascii="Trebuchet MS"/>
          <w:sz w:val="10"/>
        </w:rPr>
        <w:t>Assinado</w:t>
      </w:r>
      <w:r>
        <w:rPr>
          <w:rFonts w:ascii="Trebuchet MS"/>
          <w:spacing w:val="-8"/>
          <w:sz w:val="10"/>
        </w:rPr>
        <w:t> </w:t>
      </w:r>
      <w:r>
        <w:rPr>
          <w:rFonts w:ascii="Trebuchet MS"/>
          <w:sz w:val="10"/>
        </w:rPr>
        <w:t>de</w:t>
      </w:r>
      <w:r>
        <w:rPr>
          <w:rFonts w:ascii="Trebuchet MS"/>
          <w:spacing w:val="-8"/>
          <w:sz w:val="10"/>
        </w:rPr>
        <w:t> </w:t>
      </w:r>
      <w:r>
        <w:rPr>
          <w:rFonts w:ascii="Trebuchet MS"/>
          <w:sz w:val="10"/>
        </w:rPr>
        <w:t>forma</w:t>
      </w:r>
      <w:r>
        <w:rPr>
          <w:rFonts w:ascii="Trebuchet MS"/>
          <w:spacing w:val="-8"/>
          <w:sz w:val="10"/>
        </w:rPr>
        <w:t> </w:t>
      </w:r>
      <w:r>
        <w:rPr>
          <w:rFonts w:ascii="Trebuchet MS"/>
          <w:sz w:val="10"/>
        </w:rPr>
        <w:t>digital</w:t>
      </w:r>
      <w:r>
        <w:rPr>
          <w:rFonts w:ascii="Trebuchet MS"/>
          <w:spacing w:val="-8"/>
          <w:sz w:val="10"/>
        </w:rPr>
        <w:t> </w:t>
      </w:r>
      <w:r>
        <w:rPr>
          <w:rFonts w:ascii="Trebuchet MS"/>
          <w:sz w:val="10"/>
        </w:rPr>
        <w:t>por</w:t>
      </w:r>
      <w:r>
        <w:rPr>
          <w:rFonts w:ascii="Trebuchet MS"/>
          <w:spacing w:val="40"/>
          <w:w w:val="105"/>
          <w:sz w:val="10"/>
        </w:rPr>
        <w:t> </w:t>
      </w:r>
      <w:r>
        <w:rPr>
          <w:rFonts w:ascii="Trebuchet MS"/>
          <w:w w:val="105"/>
          <w:sz w:val="10"/>
        </w:rPr>
        <w:t>EDUARDO</w:t>
      </w:r>
      <w:r>
        <w:rPr>
          <w:rFonts w:ascii="Trebuchet MS"/>
          <w:spacing w:val="-10"/>
          <w:w w:val="105"/>
          <w:sz w:val="10"/>
        </w:rPr>
        <w:t> </w:t>
      </w:r>
      <w:r>
        <w:rPr>
          <w:rFonts w:ascii="Trebuchet MS"/>
          <w:w w:val="105"/>
          <w:sz w:val="10"/>
        </w:rPr>
        <w:t>PEREIRA</w:t>
      </w:r>
    </w:p>
    <w:p>
      <w:pPr>
        <w:spacing w:after="0" w:line="266" w:lineRule="auto"/>
        <w:jc w:val="left"/>
        <w:rPr>
          <w:rFonts w:ascii="Trebuchet MS"/>
          <w:sz w:val="10"/>
        </w:rPr>
        <w:sectPr>
          <w:type w:val="continuous"/>
          <w:pgSz w:w="11910" w:h="16840"/>
          <w:pgMar w:header="424" w:footer="963" w:top="1860" w:bottom="1160" w:left="1380" w:right="920"/>
          <w:cols w:num="2" w:equalWidth="0">
            <w:col w:w="4568" w:space="40"/>
            <w:col w:w="5002"/>
          </w:cols>
        </w:sectPr>
      </w:pPr>
    </w:p>
    <w:p>
      <w:pPr>
        <w:spacing w:before="10"/>
        <w:ind w:left="3072" w:right="0" w:firstLine="0"/>
        <w:jc w:val="left"/>
        <w:rPr>
          <w:rFonts w:ascii="Trebuchet MS"/>
          <w:sz w:val="18"/>
        </w:rPr>
      </w:pPr>
      <w:r>
        <w:rPr/>
        <mc:AlternateContent>
          <mc:Choice Requires="wps">
            <w:drawing>
              <wp:anchor distT="0" distB="0" distL="0" distR="0" allowOverlap="1" layoutInCell="1" locked="0" behindDoc="1" simplePos="0" relativeHeight="483126784">
                <wp:simplePos x="0" y="0"/>
                <wp:positionH relativeFrom="page">
                  <wp:posOffset>3961540</wp:posOffset>
                </wp:positionH>
                <wp:positionV relativeFrom="paragraph">
                  <wp:posOffset>85084</wp:posOffset>
                </wp:positionV>
                <wp:extent cx="154305" cy="81915"/>
                <wp:effectExtent l="0" t="0" r="0" b="0"/>
                <wp:wrapNone/>
                <wp:docPr id="485" name="Textbox 485"/>
                <wp:cNvGraphicFramePr>
                  <a:graphicFrameLocks/>
                </wp:cNvGraphicFramePr>
                <a:graphic>
                  <a:graphicData uri="http://schemas.microsoft.com/office/word/2010/wordprocessingShape">
                    <wps:wsp>
                      <wps:cNvPr id="485" name="Textbox 485"/>
                      <wps:cNvSpPr txBox="1"/>
                      <wps:spPr>
                        <a:xfrm>
                          <a:off x="0" y="0"/>
                          <a:ext cx="154305" cy="81915"/>
                        </a:xfrm>
                        <a:prstGeom prst="rect">
                          <a:avLst/>
                        </a:prstGeom>
                      </wps:spPr>
                      <wps:txbx>
                        <w:txbxContent>
                          <w:p>
                            <w:pPr>
                              <w:spacing w:before="8"/>
                              <w:ind w:left="0" w:right="0" w:firstLine="0"/>
                              <w:jc w:val="left"/>
                              <w:rPr>
                                <w:rFonts w:ascii="Trebuchet MS"/>
                                <w:sz w:val="10"/>
                              </w:rPr>
                            </w:pPr>
                            <w:r>
                              <w:rPr>
                                <w:rFonts w:ascii="Trebuchet MS"/>
                                <w:spacing w:val="-4"/>
                                <w:sz w:val="10"/>
                              </w:rPr>
                              <w:t>Dado</w:t>
                            </w:r>
                          </w:p>
                        </w:txbxContent>
                      </wps:txbx>
                      <wps:bodyPr wrap="square" lIns="0" tIns="0" rIns="0" bIns="0" rtlCol="0">
                        <a:noAutofit/>
                      </wps:bodyPr>
                    </wps:wsp>
                  </a:graphicData>
                </a:graphic>
              </wp:anchor>
            </w:drawing>
          </mc:Choice>
          <mc:Fallback>
            <w:pict>
              <v:shape style="position:absolute;margin-left:311.932312pt;margin-top:6.699548pt;width:12.15pt;height:6.45pt;mso-position-horizontal-relative:page;mso-position-vertical-relative:paragraph;z-index:-20189696" type="#_x0000_t202" id="docshape476" filled="false" stroked="false">
                <v:textbox inset="0,0,0,0">
                  <w:txbxContent>
                    <w:p>
                      <w:pPr>
                        <w:spacing w:before="8"/>
                        <w:ind w:left="0" w:right="0" w:firstLine="0"/>
                        <w:jc w:val="left"/>
                        <w:rPr>
                          <w:rFonts w:ascii="Trebuchet MS"/>
                          <w:sz w:val="10"/>
                        </w:rPr>
                      </w:pPr>
                      <w:r>
                        <w:rPr>
                          <w:rFonts w:ascii="Trebuchet MS"/>
                          <w:spacing w:val="-4"/>
                          <w:sz w:val="10"/>
                        </w:rPr>
                        <w:t>Dado</w:t>
                      </w:r>
                    </w:p>
                  </w:txbxContent>
                </v:textbox>
                <w10:wrap type="none"/>
              </v:shape>
            </w:pict>
          </mc:Fallback>
        </mc:AlternateContent>
      </w:r>
      <w:r>
        <w:rPr>
          <w:rFonts w:ascii="Trebuchet MS"/>
          <w:spacing w:val="-2"/>
          <w:sz w:val="18"/>
        </w:rPr>
        <w:t>RIBEIRO:48468088153</w:t>
      </w:r>
      <w:r>
        <w:rPr>
          <w:rFonts w:ascii="Trebuchet MS"/>
          <w:spacing w:val="21"/>
          <w:sz w:val="18"/>
        </w:rPr>
        <w:t> </w:t>
      </w:r>
      <w:r>
        <w:rPr>
          <w:rFonts w:ascii="Trebuchet MS"/>
          <w:spacing w:val="-2"/>
          <w:sz w:val="18"/>
          <w:vertAlign w:val="superscript"/>
        </w:rPr>
        <w:t>RIBEIRO:484680</w:t>
      </w:r>
    </w:p>
    <w:p>
      <w:pPr>
        <w:pStyle w:val="BodyText"/>
        <w:spacing w:before="72"/>
        <w:ind w:left="481" w:right="373"/>
        <w:jc w:val="center"/>
      </w:pPr>
      <w:r>
        <w:rPr/>
        <w:t>EDUARDO</w:t>
      </w:r>
      <w:r>
        <w:rPr>
          <w:spacing w:val="-11"/>
        </w:rPr>
        <w:t> </w:t>
      </w:r>
      <w:r>
        <w:rPr/>
        <w:t>PEREIRA</w:t>
      </w:r>
      <w:r>
        <w:rPr>
          <w:spacing w:val="-11"/>
        </w:rPr>
        <w:t> </w:t>
      </w:r>
      <w:r>
        <w:rPr>
          <w:spacing w:val="-2"/>
        </w:rPr>
        <w:t>RIBEIRO</w:t>
      </w:r>
    </w:p>
    <w:p>
      <w:pPr>
        <w:spacing w:before="0"/>
        <w:ind w:left="481" w:right="371" w:firstLine="0"/>
        <w:jc w:val="center"/>
        <w:rPr>
          <w:sz w:val="18"/>
        </w:rPr>
      </w:pPr>
      <w:r>
        <w:rPr>
          <w:sz w:val="18"/>
        </w:rPr>
        <w:t>DIRETOR</w:t>
      </w:r>
      <w:r>
        <w:rPr>
          <w:spacing w:val="-3"/>
          <w:sz w:val="18"/>
        </w:rPr>
        <w:t> </w:t>
      </w:r>
      <w:r>
        <w:rPr>
          <w:sz w:val="18"/>
        </w:rPr>
        <w:t>PRESIDENTE</w:t>
      </w:r>
      <w:r>
        <w:rPr>
          <w:spacing w:val="-2"/>
          <w:sz w:val="18"/>
        </w:rPr>
        <w:t> </w:t>
      </w:r>
      <w:r>
        <w:rPr>
          <w:sz w:val="18"/>
        </w:rPr>
        <w:t>-</w:t>
      </w:r>
      <w:r>
        <w:rPr>
          <w:spacing w:val="-4"/>
          <w:sz w:val="18"/>
        </w:rPr>
        <w:t> </w:t>
      </w:r>
      <w:r>
        <w:rPr>
          <w:spacing w:val="-2"/>
          <w:sz w:val="18"/>
        </w:rPr>
        <w:t>IPGSE</w:t>
      </w:r>
    </w:p>
    <w:sectPr>
      <w:type w:val="continuous"/>
      <w:pgSz w:w="11910" w:h="16840"/>
      <w:pgMar w:header="424" w:footer="963" w:top="1860" w:bottom="1160" w:left="138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 w:name="Calibri">
    <w:altName w:val="Calibri"/>
    <w:charset w:val="1"/>
    <w:family w:val="roman"/>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101696">
              <wp:simplePos x="0" y="0"/>
              <wp:positionH relativeFrom="page">
                <wp:posOffset>6496558</wp:posOffset>
              </wp:positionH>
              <wp:positionV relativeFrom="page">
                <wp:posOffset>9941192</wp:posOffset>
              </wp:positionV>
              <wp:extent cx="217170" cy="1663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7170" cy="166370"/>
                      </a:xfrm>
                      <a:prstGeom prst="rect">
                        <a:avLst/>
                      </a:prstGeom>
                    </wps:spPr>
                    <wps:txbx>
                      <w:txbxContent>
                        <w:p>
                          <w:pPr>
                            <w:spacing w:before="12"/>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1.540009pt;margin-top:782.771057pt;width:17.1pt;height:13.1pt;mso-position-horizontal-relative:page;mso-position-vertical-relative:page;z-index:-20214784" type="#_x0000_t202" id="docshape1" filled="false" stroked="false">
              <v:textbox inset="0,0,0,0">
                <w:txbxContent>
                  <w:p>
                    <w:pPr>
                      <w:spacing w:before="12"/>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3101184">
          <wp:simplePos x="0" y="0"/>
          <wp:positionH relativeFrom="page">
            <wp:posOffset>2746801</wp:posOffset>
          </wp:positionH>
          <wp:positionV relativeFrom="page">
            <wp:posOffset>269543</wp:posOffset>
          </wp:positionV>
          <wp:extent cx="2463159" cy="74361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63159" cy="7436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6"/>
      <w:numFmt w:val="decimal"/>
      <w:lvlText w:val="%1"/>
      <w:lvlJc w:val="left"/>
      <w:pPr>
        <w:ind w:left="722" w:hanging="401"/>
        <w:jc w:val="left"/>
      </w:pPr>
      <w:rPr>
        <w:rFonts w:hint="default"/>
        <w:lang w:val="pt-PT" w:eastAsia="en-US" w:bidi="ar-SA"/>
      </w:rPr>
    </w:lvl>
    <w:lvl w:ilvl="1">
      <w:start w:val="3"/>
      <w:numFmt w:val="decimal"/>
      <w:lvlText w:val="%1.%2"/>
      <w:lvlJc w:val="left"/>
      <w:pPr>
        <w:ind w:left="722" w:hanging="401"/>
        <w:jc w:val="left"/>
      </w:pPr>
      <w:rPr>
        <w:rFonts w:hint="default" w:ascii="Arial" w:hAnsi="Arial" w:eastAsia="Arial" w:cs="Arial"/>
        <w:b/>
        <w:bCs/>
        <w:i w:val="0"/>
        <w:iCs w:val="0"/>
        <w:spacing w:val="-1"/>
        <w:w w:val="89"/>
        <w:sz w:val="24"/>
        <w:szCs w:val="24"/>
        <w:lang w:val="pt-PT" w:eastAsia="en-US" w:bidi="ar-SA"/>
      </w:rPr>
    </w:lvl>
    <w:lvl w:ilvl="2">
      <w:start w:val="0"/>
      <w:numFmt w:val="bullet"/>
      <w:lvlText w:val="•"/>
      <w:lvlJc w:val="left"/>
      <w:pPr>
        <w:ind w:left="2497" w:hanging="401"/>
      </w:pPr>
      <w:rPr>
        <w:rFonts w:hint="default"/>
        <w:lang w:val="pt-PT" w:eastAsia="en-US" w:bidi="ar-SA"/>
      </w:rPr>
    </w:lvl>
    <w:lvl w:ilvl="3">
      <w:start w:val="0"/>
      <w:numFmt w:val="bullet"/>
      <w:lvlText w:val="•"/>
      <w:lvlJc w:val="left"/>
      <w:pPr>
        <w:ind w:left="3385" w:hanging="401"/>
      </w:pPr>
      <w:rPr>
        <w:rFonts w:hint="default"/>
        <w:lang w:val="pt-PT" w:eastAsia="en-US" w:bidi="ar-SA"/>
      </w:rPr>
    </w:lvl>
    <w:lvl w:ilvl="4">
      <w:start w:val="0"/>
      <w:numFmt w:val="bullet"/>
      <w:lvlText w:val="•"/>
      <w:lvlJc w:val="left"/>
      <w:pPr>
        <w:ind w:left="4274" w:hanging="401"/>
      </w:pPr>
      <w:rPr>
        <w:rFonts w:hint="default"/>
        <w:lang w:val="pt-PT" w:eastAsia="en-US" w:bidi="ar-SA"/>
      </w:rPr>
    </w:lvl>
    <w:lvl w:ilvl="5">
      <w:start w:val="0"/>
      <w:numFmt w:val="bullet"/>
      <w:lvlText w:val="•"/>
      <w:lvlJc w:val="left"/>
      <w:pPr>
        <w:ind w:left="5163" w:hanging="401"/>
      </w:pPr>
      <w:rPr>
        <w:rFonts w:hint="default"/>
        <w:lang w:val="pt-PT" w:eastAsia="en-US" w:bidi="ar-SA"/>
      </w:rPr>
    </w:lvl>
    <w:lvl w:ilvl="6">
      <w:start w:val="0"/>
      <w:numFmt w:val="bullet"/>
      <w:lvlText w:val="•"/>
      <w:lvlJc w:val="left"/>
      <w:pPr>
        <w:ind w:left="6051" w:hanging="401"/>
      </w:pPr>
      <w:rPr>
        <w:rFonts w:hint="default"/>
        <w:lang w:val="pt-PT" w:eastAsia="en-US" w:bidi="ar-SA"/>
      </w:rPr>
    </w:lvl>
    <w:lvl w:ilvl="7">
      <w:start w:val="0"/>
      <w:numFmt w:val="bullet"/>
      <w:lvlText w:val="•"/>
      <w:lvlJc w:val="left"/>
      <w:pPr>
        <w:ind w:left="6940" w:hanging="401"/>
      </w:pPr>
      <w:rPr>
        <w:rFonts w:hint="default"/>
        <w:lang w:val="pt-PT" w:eastAsia="en-US" w:bidi="ar-SA"/>
      </w:rPr>
    </w:lvl>
    <w:lvl w:ilvl="8">
      <w:start w:val="0"/>
      <w:numFmt w:val="bullet"/>
      <w:lvlText w:val="•"/>
      <w:lvlJc w:val="left"/>
      <w:pPr>
        <w:ind w:left="7829" w:hanging="401"/>
      </w:pPr>
      <w:rPr>
        <w:rFonts w:hint="default"/>
        <w:lang w:val="pt-PT" w:eastAsia="en-US" w:bidi="ar-SA"/>
      </w:rPr>
    </w:lvl>
  </w:abstractNum>
  <w:abstractNum w:abstractNumId="2">
    <w:multiLevelType w:val="hybridMultilevel"/>
    <w:lvl w:ilvl="0">
      <w:start w:val="5"/>
      <w:numFmt w:val="decimal"/>
      <w:lvlText w:val="%1"/>
      <w:lvlJc w:val="left"/>
      <w:pPr>
        <w:ind w:left="722" w:hanging="401"/>
        <w:jc w:val="left"/>
      </w:pPr>
      <w:rPr>
        <w:rFonts w:hint="default"/>
        <w:lang w:val="pt-PT" w:eastAsia="en-US" w:bidi="ar-SA"/>
      </w:rPr>
    </w:lvl>
    <w:lvl w:ilvl="1">
      <w:start w:val="1"/>
      <w:numFmt w:val="decimal"/>
      <w:lvlText w:val="%1.%2"/>
      <w:lvlJc w:val="left"/>
      <w:pPr>
        <w:ind w:left="722" w:hanging="401"/>
        <w:jc w:val="left"/>
      </w:pPr>
      <w:rPr>
        <w:rFonts w:hint="default" w:ascii="Arial" w:hAnsi="Arial" w:eastAsia="Arial" w:cs="Arial"/>
        <w:b/>
        <w:bCs/>
        <w:i w:val="0"/>
        <w:iCs w:val="0"/>
        <w:spacing w:val="-1"/>
        <w:w w:val="100"/>
        <w:sz w:val="24"/>
        <w:szCs w:val="24"/>
        <w:lang w:val="pt-PT" w:eastAsia="en-US" w:bidi="ar-SA"/>
      </w:rPr>
    </w:lvl>
    <w:lvl w:ilvl="2">
      <w:start w:val="0"/>
      <w:numFmt w:val="bullet"/>
      <w:lvlText w:val="•"/>
      <w:lvlJc w:val="left"/>
      <w:pPr>
        <w:ind w:left="2497" w:hanging="401"/>
      </w:pPr>
      <w:rPr>
        <w:rFonts w:hint="default"/>
        <w:lang w:val="pt-PT" w:eastAsia="en-US" w:bidi="ar-SA"/>
      </w:rPr>
    </w:lvl>
    <w:lvl w:ilvl="3">
      <w:start w:val="0"/>
      <w:numFmt w:val="bullet"/>
      <w:lvlText w:val="•"/>
      <w:lvlJc w:val="left"/>
      <w:pPr>
        <w:ind w:left="3385" w:hanging="401"/>
      </w:pPr>
      <w:rPr>
        <w:rFonts w:hint="default"/>
        <w:lang w:val="pt-PT" w:eastAsia="en-US" w:bidi="ar-SA"/>
      </w:rPr>
    </w:lvl>
    <w:lvl w:ilvl="4">
      <w:start w:val="0"/>
      <w:numFmt w:val="bullet"/>
      <w:lvlText w:val="•"/>
      <w:lvlJc w:val="left"/>
      <w:pPr>
        <w:ind w:left="4274" w:hanging="401"/>
      </w:pPr>
      <w:rPr>
        <w:rFonts w:hint="default"/>
        <w:lang w:val="pt-PT" w:eastAsia="en-US" w:bidi="ar-SA"/>
      </w:rPr>
    </w:lvl>
    <w:lvl w:ilvl="5">
      <w:start w:val="0"/>
      <w:numFmt w:val="bullet"/>
      <w:lvlText w:val="•"/>
      <w:lvlJc w:val="left"/>
      <w:pPr>
        <w:ind w:left="5163" w:hanging="401"/>
      </w:pPr>
      <w:rPr>
        <w:rFonts w:hint="default"/>
        <w:lang w:val="pt-PT" w:eastAsia="en-US" w:bidi="ar-SA"/>
      </w:rPr>
    </w:lvl>
    <w:lvl w:ilvl="6">
      <w:start w:val="0"/>
      <w:numFmt w:val="bullet"/>
      <w:lvlText w:val="•"/>
      <w:lvlJc w:val="left"/>
      <w:pPr>
        <w:ind w:left="6051" w:hanging="401"/>
      </w:pPr>
      <w:rPr>
        <w:rFonts w:hint="default"/>
        <w:lang w:val="pt-PT" w:eastAsia="en-US" w:bidi="ar-SA"/>
      </w:rPr>
    </w:lvl>
    <w:lvl w:ilvl="7">
      <w:start w:val="0"/>
      <w:numFmt w:val="bullet"/>
      <w:lvlText w:val="•"/>
      <w:lvlJc w:val="left"/>
      <w:pPr>
        <w:ind w:left="6940" w:hanging="401"/>
      </w:pPr>
      <w:rPr>
        <w:rFonts w:hint="default"/>
        <w:lang w:val="pt-PT" w:eastAsia="en-US" w:bidi="ar-SA"/>
      </w:rPr>
    </w:lvl>
    <w:lvl w:ilvl="8">
      <w:start w:val="0"/>
      <w:numFmt w:val="bullet"/>
      <w:lvlText w:val="•"/>
      <w:lvlJc w:val="left"/>
      <w:pPr>
        <w:ind w:left="7829" w:hanging="401"/>
      </w:pPr>
      <w:rPr>
        <w:rFonts w:hint="default"/>
        <w:lang w:val="pt-PT" w:eastAsia="en-US" w:bidi="ar-SA"/>
      </w:rPr>
    </w:lvl>
  </w:abstractNum>
  <w:abstractNum w:abstractNumId="1">
    <w:multiLevelType w:val="hybridMultilevel"/>
    <w:lvl w:ilvl="0">
      <w:start w:val="0"/>
      <w:numFmt w:val="bullet"/>
      <w:lvlText w:val=""/>
      <w:lvlJc w:val="left"/>
      <w:pPr>
        <w:ind w:left="747" w:hanging="360"/>
      </w:pPr>
      <w:rPr>
        <w:rFonts w:hint="default" w:ascii="Symbol" w:hAnsi="Symbol" w:eastAsia="Symbol" w:cs="Symbol"/>
        <w:b w:val="0"/>
        <w:bCs w:val="0"/>
        <w:i w:val="0"/>
        <w:iCs w:val="0"/>
        <w:spacing w:val="0"/>
        <w:w w:val="99"/>
        <w:sz w:val="22"/>
        <w:szCs w:val="22"/>
        <w:lang w:val="pt-PT" w:eastAsia="en-US" w:bidi="ar-SA"/>
      </w:rPr>
    </w:lvl>
    <w:lvl w:ilvl="1">
      <w:start w:val="0"/>
      <w:numFmt w:val="bullet"/>
      <w:lvlText w:val="•"/>
      <w:lvlJc w:val="left"/>
      <w:pPr>
        <w:ind w:left="1626" w:hanging="360"/>
      </w:pPr>
      <w:rPr>
        <w:rFonts w:hint="default"/>
        <w:lang w:val="pt-PT" w:eastAsia="en-US" w:bidi="ar-SA"/>
      </w:rPr>
    </w:lvl>
    <w:lvl w:ilvl="2">
      <w:start w:val="0"/>
      <w:numFmt w:val="bullet"/>
      <w:lvlText w:val="•"/>
      <w:lvlJc w:val="left"/>
      <w:pPr>
        <w:ind w:left="2513" w:hanging="360"/>
      </w:pPr>
      <w:rPr>
        <w:rFonts w:hint="default"/>
        <w:lang w:val="pt-PT" w:eastAsia="en-US" w:bidi="ar-SA"/>
      </w:rPr>
    </w:lvl>
    <w:lvl w:ilvl="3">
      <w:start w:val="0"/>
      <w:numFmt w:val="bullet"/>
      <w:lvlText w:val="•"/>
      <w:lvlJc w:val="left"/>
      <w:pPr>
        <w:ind w:left="3399" w:hanging="360"/>
      </w:pPr>
      <w:rPr>
        <w:rFonts w:hint="default"/>
        <w:lang w:val="pt-PT" w:eastAsia="en-US" w:bidi="ar-SA"/>
      </w:rPr>
    </w:lvl>
    <w:lvl w:ilvl="4">
      <w:start w:val="0"/>
      <w:numFmt w:val="bullet"/>
      <w:lvlText w:val="•"/>
      <w:lvlJc w:val="left"/>
      <w:pPr>
        <w:ind w:left="4286" w:hanging="360"/>
      </w:pPr>
      <w:rPr>
        <w:rFonts w:hint="default"/>
        <w:lang w:val="pt-PT" w:eastAsia="en-US" w:bidi="ar-SA"/>
      </w:rPr>
    </w:lvl>
    <w:lvl w:ilvl="5">
      <w:start w:val="0"/>
      <w:numFmt w:val="bullet"/>
      <w:lvlText w:val="•"/>
      <w:lvlJc w:val="left"/>
      <w:pPr>
        <w:ind w:left="5173" w:hanging="360"/>
      </w:pPr>
      <w:rPr>
        <w:rFonts w:hint="default"/>
        <w:lang w:val="pt-PT" w:eastAsia="en-US" w:bidi="ar-SA"/>
      </w:rPr>
    </w:lvl>
    <w:lvl w:ilvl="6">
      <w:start w:val="0"/>
      <w:numFmt w:val="bullet"/>
      <w:lvlText w:val="•"/>
      <w:lvlJc w:val="left"/>
      <w:pPr>
        <w:ind w:left="6059" w:hanging="360"/>
      </w:pPr>
      <w:rPr>
        <w:rFonts w:hint="default"/>
        <w:lang w:val="pt-PT" w:eastAsia="en-US" w:bidi="ar-SA"/>
      </w:rPr>
    </w:lvl>
    <w:lvl w:ilvl="7">
      <w:start w:val="0"/>
      <w:numFmt w:val="bullet"/>
      <w:lvlText w:val="•"/>
      <w:lvlJc w:val="left"/>
      <w:pPr>
        <w:ind w:left="6946" w:hanging="360"/>
      </w:pPr>
      <w:rPr>
        <w:rFonts w:hint="default"/>
        <w:lang w:val="pt-PT" w:eastAsia="en-US" w:bidi="ar-SA"/>
      </w:rPr>
    </w:lvl>
    <w:lvl w:ilvl="8">
      <w:start w:val="0"/>
      <w:numFmt w:val="bullet"/>
      <w:lvlText w:val="•"/>
      <w:lvlJc w:val="left"/>
      <w:pPr>
        <w:ind w:left="7833" w:hanging="360"/>
      </w:pPr>
      <w:rPr>
        <w:rFonts w:hint="default"/>
        <w:lang w:val="pt-PT" w:eastAsia="en-US" w:bidi="ar-SA"/>
      </w:rPr>
    </w:lvl>
  </w:abstractNum>
  <w:abstractNum w:abstractNumId="0">
    <w:multiLevelType w:val="hybridMultilevel"/>
    <w:lvl w:ilvl="0">
      <w:start w:val="1"/>
      <w:numFmt w:val="decimal"/>
      <w:lvlText w:val="%1."/>
      <w:lvlJc w:val="left"/>
      <w:pPr>
        <w:ind w:left="747" w:hanging="360"/>
        <w:jc w:val="right"/>
      </w:pPr>
      <w:rPr>
        <w:rFonts w:hint="default"/>
        <w:spacing w:val="-1"/>
        <w:w w:val="91"/>
        <w:lang w:val="pt-PT" w:eastAsia="en-US" w:bidi="ar-SA"/>
      </w:rPr>
    </w:lvl>
    <w:lvl w:ilvl="1">
      <w:start w:val="1"/>
      <w:numFmt w:val="decimal"/>
      <w:lvlText w:val="%1.%2."/>
      <w:lvlJc w:val="left"/>
      <w:pPr>
        <w:ind w:left="747" w:hanging="426"/>
        <w:jc w:val="left"/>
      </w:pPr>
      <w:rPr>
        <w:rFonts w:hint="default"/>
        <w:spacing w:val="0"/>
        <w:w w:val="100"/>
        <w:lang w:val="pt-PT" w:eastAsia="en-US" w:bidi="ar-SA"/>
      </w:rPr>
    </w:lvl>
    <w:lvl w:ilvl="2">
      <w:start w:val="1"/>
      <w:numFmt w:val="decimal"/>
      <w:lvlText w:val="%1.%2.%3."/>
      <w:lvlJc w:val="left"/>
      <w:pPr>
        <w:ind w:left="321" w:hanging="426"/>
        <w:jc w:val="left"/>
      </w:pPr>
      <w:rPr>
        <w:rFonts w:hint="default" w:ascii="Arial" w:hAnsi="Arial" w:eastAsia="Arial" w:cs="Arial"/>
        <w:b w:val="0"/>
        <w:bCs w:val="0"/>
        <w:i/>
        <w:iCs/>
        <w:spacing w:val="0"/>
        <w:w w:val="99"/>
        <w:sz w:val="22"/>
        <w:szCs w:val="22"/>
        <w:lang w:val="pt-PT" w:eastAsia="en-US" w:bidi="ar-SA"/>
      </w:rPr>
    </w:lvl>
    <w:lvl w:ilvl="3">
      <w:start w:val="1"/>
      <w:numFmt w:val="lowerLetter"/>
      <w:lvlText w:val="%4)"/>
      <w:lvlJc w:val="left"/>
      <w:pPr>
        <w:ind w:left="747" w:hanging="426"/>
        <w:jc w:val="right"/>
      </w:pPr>
      <w:rPr>
        <w:rFonts w:hint="default" w:ascii="Arial" w:hAnsi="Arial" w:eastAsia="Arial" w:cs="Arial"/>
        <w:b w:val="0"/>
        <w:bCs w:val="0"/>
        <w:i/>
        <w:iCs/>
        <w:spacing w:val="0"/>
        <w:w w:val="99"/>
        <w:sz w:val="22"/>
        <w:szCs w:val="22"/>
        <w:lang w:val="pt-PT" w:eastAsia="en-US" w:bidi="ar-SA"/>
      </w:rPr>
    </w:lvl>
    <w:lvl w:ilvl="4">
      <w:start w:val="0"/>
      <w:numFmt w:val="bullet"/>
      <w:lvlText w:val="•"/>
      <w:lvlJc w:val="left"/>
      <w:pPr>
        <w:ind w:left="3695" w:hanging="426"/>
      </w:pPr>
      <w:rPr>
        <w:rFonts w:hint="default"/>
        <w:lang w:val="pt-PT" w:eastAsia="en-US" w:bidi="ar-SA"/>
      </w:rPr>
    </w:lvl>
    <w:lvl w:ilvl="5">
      <w:start w:val="0"/>
      <w:numFmt w:val="bullet"/>
      <w:lvlText w:val="•"/>
      <w:lvlJc w:val="left"/>
      <w:pPr>
        <w:ind w:left="4680" w:hanging="426"/>
      </w:pPr>
      <w:rPr>
        <w:rFonts w:hint="default"/>
        <w:lang w:val="pt-PT" w:eastAsia="en-US" w:bidi="ar-SA"/>
      </w:rPr>
    </w:lvl>
    <w:lvl w:ilvl="6">
      <w:start w:val="0"/>
      <w:numFmt w:val="bullet"/>
      <w:lvlText w:val="•"/>
      <w:lvlJc w:val="left"/>
      <w:pPr>
        <w:ind w:left="5665" w:hanging="426"/>
      </w:pPr>
      <w:rPr>
        <w:rFonts w:hint="default"/>
        <w:lang w:val="pt-PT" w:eastAsia="en-US" w:bidi="ar-SA"/>
      </w:rPr>
    </w:lvl>
    <w:lvl w:ilvl="7">
      <w:start w:val="0"/>
      <w:numFmt w:val="bullet"/>
      <w:lvlText w:val="•"/>
      <w:lvlJc w:val="left"/>
      <w:pPr>
        <w:ind w:left="6650" w:hanging="426"/>
      </w:pPr>
      <w:rPr>
        <w:rFonts w:hint="default"/>
        <w:lang w:val="pt-PT" w:eastAsia="en-US" w:bidi="ar-SA"/>
      </w:rPr>
    </w:lvl>
    <w:lvl w:ilvl="8">
      <w:start w:val="0"/>
      <w:numFmt w:val="bullet"/>
      <w:lvlText w:val="•"/>
      <w:lvlJc w:val="left"/>
      <w:pPr>
        <w:ind w:left="7636" w:hanging="426"/>
      </w:pPr>
      <w:rPr>
        <w:rFonts w:hint="default"/>
        <w:lang w:val="pt-PT"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Heading1" w:type="paragraph">
    <w:name w:val="Heading 1"/>
    <w:basedOn w:val="Normal"/>
    <w:uiPriority w:val="1"/>
    <w:qFormat/>
    <w:pPr>
      <w:spacing w:before="90"/>
      <w:ind w:left="481"/>
      <w:outlineLvl w:val="1"/>
    </w:pPr>
    <w:rPr>
      <w:rFonts w:ascii="Arial" w:hAnsi="Arial" w:eastAsia="Arial" w:cs="Arial"/>
      <w:b/>
      <w:bCs/>
      <w:sz w:val="28"/>
      <w:szCs w:val="28"/>
      <w:lang w:val="pt-PT" w:eastAsia="en-US" w:bidi="ar-SA"/>
    </w:rPr>
  </w:style>
  <w:style w:styleId="Heading2" w:type="paragraph">
    <w:name w:val="Heading 2"/>
    <w:basedOn w:val="Normal"/>
    <w:uiPriority w:val="1"/>
    <w:qFormat/>
    <w:pPr>
      <w:ind w:left="321"/>
      <w:outlineLvl w:val="2"/>
    </w:pPr>
    <w:rPr>
      <w:rFonts w:ascii="Arial" w:hAnsi="Arial" w:eastAsia="Arial" w:cs="Arial"/>
      <w:b/>
      <w:bCs/>
      <w:sz w:val="24"/>
      <w:szCs w:val="24"/>
      <w:lang w:val="pt-PT" w:eastAsia="en-US" w:bidi="ar-SA"/>
    </w:rPr>
  </w:style>
  <w:style w:styleId="Heading3" w:type="paragraph">
    <w:name w:val="Heading 3"/>
    <w:basedOn w:val="Normal"/>
    <w:uiPriority w:val="1"/>
    <w:qFormat/>
    <w:pPr>
      <w:ind w:left="747"/>
      <w:outlineLvl w:val="3"/>
    </w:pPr>
    <w:rPr>
      <w:rFonts w:ascii="Arial" w:hAnsi="Arial" w:eastAsia="Arial" w:cs="Arial"/>
      <w:b/>
      <w:bCs/>
      <w:sz w:val="22"/>
      <w:szCs w:val="22"/>
      <w:u w:val="single" w:color="000000"/>
      <w:lang w:val="pt-PT" w:eastAsia="en-US" w:bidi="ar-SA"/>
    </w:rPr>
  </w:style>
  <w:style w:styleId="Heading4" w:type="paragraph">
    <w:name w:val="Heading 4"/>
    <w:basedOn w:val="Normal"/>
    <w:uiPriority w:val="1"/>
    <w:qFormat/>
    <w:pPr>
      <w:ind w:left="747" w:hanging="426"/>
      <w:jc w:val="both"/>
      <w:outlineLvl w:val="4"/>
    </w:pPr>
    <w:rPr>
      <w:rFonts w:ascii="Arial" w:hAnsi="Arial" w:eastAsia="Arial" w:cs="Arial"/>
      <w:b/>
      <w:bCs/>
      <w:i/>
      <w:iCs/>
      <w:sz w:val="22"/>
      <w:szCs w:val="22"/>
      <w:lang w:val="pt-PT" w:eastAsia="en-US" w:bidi="ar-SA"/>
    </w:rPr>
  </w:style>
  <w:style w:styleId="Title" w:type="paragraph">
    <w:name w:val="Title"/>
    <w:basedOn w:val="Normal"/>
    <w:uiPriority w:val="1"/>
    <w:qFormat/>
    <w:pPr>
      <w:ind w:left="481" w:right="370"/>
      <w:jc w:val="center"/>
    </w:pPr>
    <w:rPr>
      <w:rFonts w:ascii="Arial" w:hAnsi="Arial" w:eastAsia="Arial" w:cs="Arial"/>
      <w:b/>
      <w:bCs/>
      <w:sz w:val="32"/>
      <w:szCs w:val="32"/>
      <w:lang w:val="pt-PT" w:eastAsia="en-US" w:bidi="ar-SA"/>
    </w:rPr>
  </w:style>
  <w:style w:styleId="ListParagraph" w:type="paragraph">
    <w:name w:val="List Paragraph"/>
    <w:basedOn w:val="Normal"/>
    <w:uiPriority w:val="1"/>
    <w:qFormat/>
    <w:pPr>
      <w:ind w:left="747"/>
      <w:jc w:val="both"/>
    </w:pPr>
    <w:rPr>
      <w:rFonts w:ascii="Arial" w:hAnsi="Arial" w:eastAsia="Arial" w:cs="Arial"/>
      <w:lang w:val="pt-PT" w:eastAsia="en-US" w:bidi="ar-SA"/>
    </w:rPr>
  </w:style>
  <w:style w:styleId="TableParagraph" w:type="paragraph">
    <w:name w:val="Table Paragraph"/>
    <w:basedOn w:val="Normal"/>
    <w:uiPriority w:val="1"/>
    <w:qFormat/>
    <w:pPr>
      <w:jc w:val="center"/>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Eurico</dc:creator>
  <dcterms:created xsi:type="dcterms:W3CDTF">2024-08-08T20:00:57Z</dcterms:created>
  <dcterms:modified xsi:type="dcterms:W3CDTF">2024-08-08T20:00:57Z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Microsoft® Word 2016</vt:lpwstr>
  </property>
  <property fmtid="{D5CDD505-2E9C-101B-9397-08002B2CF9AE}" pid="4" name="LastSaved">
    <vt:filetime>2024-08-08T00:00:00Z</vt:filetime>
  </property>
  <property fmtid="{D5CDD505-2E9C-101B-9397-08002B2CF9AE}" pid="5" name="Producer">
    <vt:lpwstr>Microsoft® Word 2016</vt:lpwstr>
  </property>
</Properties>
</file>