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9157E">
        <w:rPr>
          <w:noProof/>
        </w:rPr>
        <w:t>2025211TP69912HEMU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9157E" w:rsidRPr="009E69D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9157E" w:rsidRPr="009E69D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9157E">
        <w:rPr>
          <w:b/>
          <w:noProof/>
        </w:rPr>
        <w:t>21 de janeiro de 2025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9157E">
        <w:rPr>
          <w:b/>
          <w:noProof/>
        </w:rPr>
        <w:t>27 de janeiro de 2025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9157E" w:rsidRPr="009E69D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ACESSORIOS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57CFDD47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9157E" w:rsidRPr="009E69D5">
        <w:rPr>
          <w:b/>
          <w:bCs/>
          <w:noProof/>
        </w:rPr>
        <w:t>69912</w:t>
      </w:r>
      <w:r>
        <w:rPr>
          <w:b/>
          <w:bCs/>
        </w:rPr>
        <w:fldChar w:fldCharType="end"/>
      </w:r>
      <w:r w:rsidR="00310019">
        <w:rPr>
          <w:b/>
          <w:bCs/>
        </w:rPr>
        <w:t>/2025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89157E">
        <w:rPr>
          <w:noProof/>
        </w:rPr>
        <w:t>21 de janeiro de 2025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X:\Compras\3. PUBLICAÇÕES\2025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viewMergedData/>
    <w:activeRecord w:val="453"/>
    <w:odso>
      <w:udl w:val="Provider=Microsoft.ACE.OLEDB.12.0;User ID=Admin;Data Source=V:\Compras\3. PUBLICAÇÕES\2025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10019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157E"/>
    <w:rsid w:val="00894E44"/>
    <w:rsid w:val="008A595F"/>
    <w:rsid w:val="008B1903"/>
    <w:rsid w:val="008B7FB4"/>
    <w:rsid w:val="008D6417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83123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22D55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V:\Compras\3.%20PUBLICA&#199;&#213;ES\2025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00016-3E7A-4ED7-93D2-95B4EC51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2024-07-11T15:41:00Z</cp:lastPrinted>
  <dcterms:created xsi:type="dcterms:W3CDTF">2025-01-21T10:44:00Z</dcterms:created>
  <dcterms:modified xsi:type="dcterms:W3CDTF">2025-01-21T10:44:00Z</dcterms:modified>
</cp:coreProperties>
</file>